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3194D" w14:textId="4B7F5B54" w:rsidR="00BD7F97" w:rsidRPr="00F62AF8" w:rsidRDefault="00463E39" w:rsidP="00F62AF8">
      <w:pPr>
        <w:jc w:val="center"/>
        <w:sectPr w:rsidR="00BD7F97" w:rsidRPr="00F62AF8" w:rsidSect="00FC15D8">
          <w:footerReference w:type="first" r:id="rId12"/>
          <w:footnotePr>
            <w:numRestart w:val="eachPage"/>
          </w:footnotePr>
          <w:type w:val="continuous"/>
          <w:pgSz w:w="12240" w:h="15840" w:code="1"/>
          <w:pgMar w:top="238" w:right="244" w:bottom="244" w:left="238" w:header="0" w:footer="0" w:gutter="0"/>
          <w:cols w:space="720"/>
          <w:vAlign w:val="center"/>
          <w:docGrid w:linePitch="360"/>
        </w:sectPr>
      </w:pPr>
      <w:r>
        <w:rPr>
          <w:noProof/>
        </w:rPr>
        <w:drawing>
          <wp:inline distT="0" distB="0" distL="0" distR="0" wp14:anchorId="6FDF8905" wp14:editId="32FC73B6">
            <wp:extent cx="7466330" cy="9662795"/>
            <wp:effectExtent l="0" t="0" r="1270" b="0"/>
            <wp:docPr id="94396075" name="Image 2" descr="Une image contenant texte, skier, habits,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6075" name="Image 2" descr="Une image contenant texte, skier, habits, personne&#10;&#10;Le contenu généré par l’IA peut êtr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66330" cy="9662795"/>
                    </a:xfrm>
                    <a:prstGeom prst="rect">
                      <a:avLst/>
                    </a:prstGeom>
                  </pic:spPr>
                </pic:pic>
              </a:graphicData>
            </a:graphic>
          </wp:inline>
        </w:drawing>
      </w:r>
    </w:p>
    <w:sdt>
      <w:sdtPr>
        <w:rPr>
          <w:rFonts w:ascii="Arial" w:eastAsia="Times New Roman" w:hAnsi="Arial" w:cs="Times New Roman"/>
          <w:color w:val="auto"/>
          <w:sz w:val="20"/>
          <w:szCs w:val="20"/>
          <w:shd w:val="clear" w:color="auto" w:fill="E6E6E6"/>
          <w:lang w:val="fr-FR" w:eastAsia="fr-FR"/>
        </w:rPr>
        <w:id w:val="619956216"/>
        <w:docPartObj>
          <w:docPartGallery w:val="Table of Contents"/>
          <w:docPartUnique/>
        </w:docPartObj>
      </w:sdtPr>
      <w:sdtEndPr>
        <w:rPr>
          <w:b/>
          <w:bCs/>
        </w:rPr>
      </w:sdtEndPr>
      <w:sdtContent>
        <w:p w14:paraId="002F24F2" w14:textId="6124A569" w:rsidR="00D53D9C" w:rsidRPr="002603B9" w:rsidRDefault="00D53D9C" w:rsidP="00D71222">
          <w:pPr>
            <w:pStyle w:val="En-ttedetabledesmatires"/>
            <w:jc w:val="center"/>
            <w:rPr>
              <w:rFonts w:ascii="Arial" w:hAnsi="Arial" w:cs="Arial"/>
              <w:b/>
              <w:bCs/>
              <w:color w:val="auto"/>
              <w:sz w:val="24"/>
              <w:szCs w:val="24"/>
              <w:lang w:val="fr-FR"/>
            </w:rPr>
          </w:pPr>
          <w:r w:rsidRPr="002603B9">
            <w:rPr>
              <w:rFonts w:ascii="Arial" w:hAnsi="Arial" w:cs="Arial"/>
              <w:b/>
              <w:bCs/>
              <w:color w:val="auto"/>
              <w:sz w:val="24"/>
              <w:szCs w:val="24"/>
              <w:lang w:val="fr-FR"/>
            </w:rPr>
            <w:t>TABLE DES MATIÈRES</w:t>
          </w:r>
        </w:p>
        <w:p w14:paraId="55EAA614" w14:textId="77777777" w:rsidR="00D53D9C" w:rsidRPr="00D53D9C" w:rsidRDefault="00D53D9C" w:rsidP="00D53D9C">
          <w:pPr>
            <w:rPr>
              <w:lang w:val="fr-FR" w:eastAsia="fr-CA"/>
            </w:rPr>
          </w:pPr>
        </w:p>
        <w:p w14:paraId="42B63742" w14:textId="206DB749" w:rsidR="00F209F1" w:rsidRDefault="00E6621B">
          <w:pPr>
            <w:pStyle w:val="TM1"/>
            <w:tabs>
              <w:tab w:val="right" w:leader="dot" w:pos="10528"/>
            </w:tabs>
            <w:rPr>
              <w:rFonts w:asciiTheme="minorHAnsi" w:eastAsiaTheme="minorEastAsia" w:hAnsiTheme="minorHAnsi" w:cstheme="minorBidi"/>
              <w:noProof/>
              <w:kern w:val="2"/>
              <w:sz w:val="24"/>
              <w:szCs w:val="24"/>
              <w:lang w:eastAsia="fr-CA"/>
              <w14:ligatures w14:val="standardContextual"/>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210220644" w:history="1">
            <w:r w:rsidR="00F209F1" w:rsidRPr="00730603">
              <w:rPr>
                <w:rStyle w:val="Lienhypertexte"/>
                <w:noProof/>
              </w:rPr>
              <w:t>Description des cours d’éducation physique</w:t>
            </w:r>
            <w:r w:rsidR="00F209F1">
              <w:rPr>
                <w:noProof/>
                <w:webHidden/>
              </w:rPr>
              <w:tab/>
            </w:r>
            <w:r w:rsidR="00F209F1">
              <w:rPr>
                <w:noProof/>
                <w:webHidden/>
              </w:rPr>
              <w:fldChar w:fldCharType="begin"/>
            </w:r>
            <w:r w:rsidR="00F209F1">
              <w:rPr>
                <w:noProof/>
                <w:webHidden/>
              </w:rPr>
              <w:instrText xml:space="preserve"> PAGEREF _Toc210220644 \h </w:instrText>
            </w:r>
            <w:r w:rsidR="00F209F1">
              <w:rPr>
                <w:noProof/>
                <w:webHidden/>
              </w:rPr>
            </w:r>
            <w:r w:rsidR="00F209F1">
              <w:rPr>
                <w:noProof/>
                <w:webHidden/>
              </w:rPr>
              <w:fldChar w:fldCharType="separate"/>
            </w:r>
            <w:r w:rsidR="00F209F1">
              <w:rPr>
                <w:noProof/>
                <w:webHidden/>
              </w:rPr>
              <w:t>4</w:t>
            </w:r>
            <w:r w:rsidR="00F209F1">
              <w:rPr>
                <w:noProof/>
                <w:webHidden/>
              </w:rPr>
              <w:fldChar w:fldCharType="end"/>
            </w:r>
          </w:hyperlink>
        </w:p>
        <w:p w14:paraId="6372AC73" w14:textId="759F5E45" w:rsidR="00F209F1" w:rsidRDefault="00F209F1">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10220645" w:history="1">
            <w:r w:rsidRPr="00730603">
              <w:rPr>
                <w:rStyle w:val="Lienhypertexte"/>
                <w:noProof/>
              </w:rPr>
              <w:t>Politique de remboursement des frais inhérents à l'inscription aux cours intensifs en éducation physique</w:t>
            </w:r>
            <w:r>
              <w:rPr>
                <w:noProof/>
                <w:webHidden/>
              </w:rPr>
              <w:tab/>
            </w:r>
            <w:r>
              <w:rPr>
                <w:noProof/>
                <w:webHidden/>
              </w:rPr>
              <w:fldChar w:fldCharType="begin"/>
            </w:r>
            <w:r>
              <w:rPr>
                <w:noProof/>
                <w:webHidden/>
              </w:rPr>
              <w:instrText xml:space="preserve"> PAGEREF _Toc210220645 \h </w:instrText>
            </w:r>
            <w:r>
              <w:rPr>
                <w:noProof/>
                <w:webHidden/>
              </w:rPr>
            </w:r>
            <w:r>
              <w:rPr>
                <w:noProof/>
                <w:webHidden/>
              </w:rPr>
              <w:fldChar w:fldCharType="separate"/>
            </w:r>
            <w:r>
              <w:rPr>
                <w:noProof/>
                <w:webHidden/>
              </w:rPr>
              <w:t>4</w:t>
            </w:r>
            <w:r>
              <w:rPr>
                <w:noProof/>
                <w:webHidden/>
              </w:rPr>
              <w:fldChar w:fldCharType="end"/>
            </w:r>
          </w:hyperlink>
        </w:p>
        <w:p w14:paraId="414EB0F0" w14:textId="0C19E7CD" w:rsidR="00F209F1" w:rsidRDefault="00F209F1">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10220646" w:history="1">
            <w:r w:rsidRPr="00730603">
              <w:rPr>
                <w:rStyle w:val="Lienhypertexte"/>
                <w:noProof/>
              </w:rPr>
              <w:t>Ensemble 1 : Activité physique et santé</w:t>
            </w:r>
            <w:r>
              <w:rPr>
                <w:noProof/>
                <w:webHidden/>
              </w:rPr>
              <w:tab/>
            </w:r>
            <w:r>
              <w:rPr>
                <w:noProof/>
                <w:webHidden/>
              </w:rPr>
              <w:fldChar w:fldCharType="begin"/>
            </w:r>
            <w:r>
              <w:rPr>
                <w:noProof/>
                <w:webHidden/>
              </w:rPr>
              <w:instrText xml:space="preserve"> PAGEREF _Toc210220646 \h </w:instrText>
            </w:r>
            <w:r>
              <w:rPr>
                <w:noProof/>
                <w:webHidden/>
              </w:rPr>
            </w:r>
            <w:r>
              <w:rPr>
                <w:noProof/>
                <w:webHidden/>
              </w:rPr>
              <w:fldChar w:fldCharType="separate"/>
            </w:r>
            <w:r>
              <w:rPr>
                <w:noProof/>
                <w:webHidden/>
              </w:rPr>
              <w:t>5</w:t>
            </w:r>
            <w:r>
              <w:rPr>
                <w:noProof/>
                <w:webHidden/>
              </w:rPr>
              <w:fldChar w:fldCharType="end"/>
            </w:r>
          </w:hyperlink>
        </w:p>
        <w:p w14:paraId="02E6B604" w14:textId="67389D3D"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47" w:history="1">
            <w:r w:rsidRPr="00730603">
              <w:rPr>
                <w:rStyle w:val="Lienhypertexte"/>
                <w:noProof/>
              </w:rPr>
              <w:t>109-111-EM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Conditionnement physique (Compétence 4EP0) 1-1-1</w:t>
            </w:r>
            <w:r>
              <w:rPr>
                <w:noProof/>
                <w:webHidden/>
              </w:rPr>
              <w:tab/>
            </w:r>
            <w:r>
              <w:rPr>
                <w:noProof/>
                <w:webHidden/>
              </w:rPr>
              <w:fldChar w:fldCharType="begin"/>
            </w:r>
            <w:r>
              <w:rPr>
                <w:noProof/>
                <w:webHidden/>
              </w:rPr>
              <w:instrText xml:space="preserve"> PAGEREF _Toc210220647 \h </w:instrText>
            </w:r>
            <w:r>
              <w:rPr>
                <w:noProof/>
                <w:webHidden/>
              </w:rPr>
            </w:r>
            <w:r>
              <w:rPr>
                <w:noProof/>
                <w:webHidden/>
              </w:rPr>
              <w:fldChar w:fldCharType="separate"/>
            </w:r>
            <w:r>
              <w:rPr>
                <w:noProof/>
                <w:webHidden/>
              </w:rPr>
              <w:t>5</w:t>
            </w:r>
            <w:r>
              <w:rPr>
                <w:noProof/>
                <w:webHidden/>
              </w:rPr>
              <w:fldChar w:fldCharType="end"/>
            </w:r>
          </w:hyperlink>
        </w:p>
        <w:p w14:paraId="67E16E39" w14:textId="30E9535D"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48" w:history="1">
            <w:r w:rsidRPr="00730603">
              <w:rPr>
                <w:rStyle w:val="Lienhypertexte"/>
                <w:noProof/>
              </w:rPr>
              <w:t>109-112-EM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Santé et activités sportives (Compétence 4EP0) 1-1-1</w:t>
            </w:r>
            <w:r>
              <w:rPr>
                <w:noProof/>
                <w:webHidden/>
              </w:rPr>
              <w:tab/>
            </w:r>
            <w:r>
              <w:rPr>
                <w:noProof/>
                <w:webHidden/>
              </w:rPr>
              <w:fldChar w:fldCharType="begin"/>
            </w:r>
            <w:r>
              <w:rPr>
                <w:noProof/>
                <w:webHidden/>
              </w:rPr>
              <w:instrText xml:space="preserve"> PAGEREF _Toc210220648 \h </w:instrText>
            </w:r>
            <w:r>
              <w:rPr>
                <w:noProof/>
                <w:webHidden/>
              </w:rPr>
            </w:r>
            <w:r>
              <w:rPr>
                <w:noProof/>
                <w:webHidden/>
              </w:rPr>
              <w:fldChar w:fldCharType="separate"/>
            </w:r>
            <w:r>
              <w:rPr>
                <w:noProof/>
                <w:webHidden/>
              </w:rPr>
              <w:t>5</w:t>
            </w:r>
            <w:r>
              <w:rPr>
                <w:noProof/>
                <w:webHidden/>
              </w:rPr>
              <w:fldChar w:fldCharType="end"/>
            </w:r>
          </w:hyperlink>
        </w:p>
        <w:p w14:paraId="4E4E7872" w14:textId="7FE50433"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49" w:history="1">
            <w:r w:rsidRPr="00730603">
              <w:rPr>
                <w:rStyle w:val="Lienhypertexte"/>
                <w:noProof/>
              </w:rPr>
              <w:t>109-113-EM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Mise en forme rythmée (Compétence 4EP0)  1-1-1</w:t>
            </w:r>
            <w:r>
              <w:rPr>
                <w:noProof/>
                <w:webHidden/>
              </w:rPr>
              <w:tab/>
            </w:r>
            <w:r>
              <w:rPr>
                <w:noProof/>
                <w:webHidden/>
              </w:rPr>
              <w:fldChar w:fldCharType="begin"/>
            </w:r>
            <w:r>
              <w:rPr>
                <w:noProof/>
                <w:webHidden/>
              </w:rPr>
              <w:instrText xml:space="preserve"> PAGEREF _Toc210220649 \h </w:instrText>
            </w:r>
            <w:r>
              <w:rPr>
                <w:noProof/>
                <w:webHidden/>
              </w:rPr>
            </w:r>
            <w:r>
              <w:rPr>
                <w:noProof/>
                <w:webHidden/>
              </w:rPr>
              <w:fldChar w:fldCharType="separate"/>
            </w:r>
            <w:r>
              <w:rPr>
                <w:noProof/>
                <w:webHidden/>
              </w:rPr>
              <w:t>5</w:t>
            </w:r>
            <w:r>
              <w:rPr>
                <w:noProof/>
                <w:webHidden/>
              </w:rPr>
              <w:fldChar w:fldCharType="end"/>
            </w:r>
          </w:hyperlink>
        </w:p>
        <w:p w14:paraId="336F81EF" w14:textId="7B8B54C7"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50" w:history="1">
            <w:r w:rsidRPr="00730603">
              <w:rPr>
                <w:rStyle w:val="Lienhypertexte"/>
                <w:noProof/>
              </w:rPr>
              <w:t>109-114-EM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Mouvement, motricité et santé globale (Compétence 4EP0)  1-1-1</w:t>
            </w:r>
            <w:r>
              <w:rPr>
                <w:noProof/>
                <w:webHidden/>
              </w:rPr>
              <w:tab/>
            </w:r>
            <w:r>
              <w:rPr>
                <w:noProof/>
                <w:webHidden/>
              </w:rPr>
              <w:fldChar w:fldCharType="begin"/>
            </w:r>
            <w:r>
              <w:rPr>
                <w:noProof/>
                <w:webHidden/>
              </w:rPr>
              <w:instrText xml:space="preserve"> PAGEREF _Toc210220650 \h </w:instrText>
            </w:r>
            <w:r>
              <w:rPr>
                <w:noProof/>
                <w:webHidden/>
              </w:rPr>
            </w:r>
            <w:r>
              <w:rPr>
                <w:noProof/>
                <w:webHidden/>
              </w:rPr>
              <w:fldChar w:fldCharType="separate"/>
            </w:r>
            <w:r>
              <w:rPr>
                <w:noProof/>
                <w:webHidden/>
              </w:rPr>
              <w:t>5</w:t>
            </w:r>
            <w:r>
              <w:rPr>
                <w:noProof/>
                <w:webHidden/>
              </w:rPr>
              <w:fldChar w:fldCharType="end"/>
            </w:r>
          </w:hyperlink>
        </w:p>
        <w:p w14:paraId="57D88377" w14:textId="5C350F79"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51" w:history="1">
            <w:r w:rsidRPr="00730603">
              <w:rPr>
                <w:rStyle w:val="Lienhypertexte"/>
                <w:noProof/>
              </w:rPr>
              <w:t>109-116-EM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Santé, éducation physique et plein air (Compétence 4EP0) 1-1-1</w:t>
            </w:r>
            <w:r>
              <w:rPr>
                <w:noProof/>
                <w:webHidden/>
              </w:rPr>
              <w:tab/>
            </w:r>
            <w:r>
              <w:rPr>
                <w:noProof/>
                <w:webHidden/>
              </w:rPr>
              <w:fldChar w:fldCharType="begin"/>
            </w:r>
            <w:r>
              <w:rPr>
                <w:noProof/>
                <w:webHidden/>
              </w:rPr>
              <w:instrText xml:space="preserve"> PAGEREF _Toc210220651 \h </w:instrText>
            </w:r>
            <w:r>
              <w:rPr>
                <w:noProof/>
                <w:webHidden/>
              </w:rPr>
            </w:r>
            <w:r>
              <w:rPr>
                <w:noProof/>
                <w:webHidden/>
              </w:rPr>
              <w:fldChar w:fldCharType="separate"/>
            </w:r>
            <w:r>
              <w:rPr>
                <w:noProof/>
                <w:webHidden/>
              </w:rPr>
              <w:t>6</w:t>
            </w:r>
            <w:r>
              <w:rPr>
                <w:noProof/>
                <w:webHidden/>
              </w:rPr>
              <w:fldChar w:fldCharType="end"/>
            </w:r>
          </w:hyperlink>
        </w:p>
        <w:p w14:paraId="28385DAC" w14:textId="5521CEF9"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52" w:history="1">
            <w:r w:rsidRPr="00730603">
              <w:rPr>
                <w:rStyle w:val="Lienhypertexte"/>
                <w:noProof/>
              </w:rPr>
              <w:t>109-124-EM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Initiation aux principes d’entraînement musculaire (Compétence 4EP0) 1-1-1</w:t>
            </w:r>
            <w:r>
              <w:rPr>
                <w:noProof/>
                <w:webHidden/>
              </w:rPr>
              <w:tab/>
            </w:r>
            <w:r>
              <w:rPr>
                <w:noProof/>
                <w:webHidden/>
              </w:rPr>
              <w:fldChar w:fldCharType="begin"/>
            </w:r>
            <w:r>
              <w:rPr>
                <w:noProof/>
                <w:webHidden/>
              </w:rPr>
              <w:instrText xml:space="preserve"> PAGEREF _Toc210220652 \h </w:instrText>
            </w:r>
            <w:r>
              <w:rPr>
                <w:noProof/>
                <w:webHidden/>
              </w:rPr>
            </w:r>
            <w:r>
              <w:rPr>
                <w:noProof/>
                <w:webHidden/>
              </w:rPr>
              <w:fldChar w:fldCharType="separate"/>
            </w:r>
            <w:r>
              <w:rPr>
                <w:noProof/>
                <w:webHidden/>
              </w:rPr>
              <w:t>6</w:t>
            </w:r>
            <w:r>
              <w:rPr>
                <w:noProof/>
                <w:webHidden/>
              </w:rPr>
              <w:fldChar w:fldCharType="end"/>
            </w:r>
          </w:hyperlink>
        </w:p>
        <w:p w14:paraId="156E697A" w14:textId="6FAC5891"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53" w:history="1">
            <w:r w:rsidRPr="00730603">
              <w:rPr>
                <w:rStyle w:val="Lienhypertexte"/>
                <w:noProof/>
              </w:rPr>
              <w:t>109-125-EM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Entraînement multiforme (Compétence 4EP0) 1-1-1</w:t>
            </w:r>
            <w:r>
              <w:rPr>
                <w:noProof/>
                <w:webHidden/>
              </w:rPr>
              <w:tab/>
            </w:r>
            <w:r>
              <w:rPr>
                <w:noProof/>
                <w:webHidden/>
              </w:rPr>
              <w:fldChar w:fldCharType="begin"/>
            </w:r>
            <w:r>
              <w:rPr>
                <w:noProof/>
                <w:webHidden/>
              </w:rPr>
              <w:instrText xml:space="preserve"> PAGEREF _Toc210220653 \h </w:instrText>
            </w:r>
            <w:r>
              <w:rPr>
                <w:noProof/>
                <w:webHidden/>
              </w:rPr>
            </w:r>
            <w:r>
              <w:rPr>
                <w:noProof/>
                <w:webHidden/>
              </w:rPr>
              <w:fldChar w:fldCharType="separate"/>
            </w:r>
            <w:r>
              <w:rPr>
                <w:noProof/>
                <w:webHidden/>
              </w:rPr>
              <w:t>6</w:t>
            </w:r>
            <w:r>
              <w:rPr>
                <w:noProof/>
                <w:webHidden/>
              </w:rPr>
              <w:fldChar w:fldCharType="end"/>
            </w:r>
          </w:hyperlink>
        </w:p>
        <w:p w14:paraId="47D12691" w14:textId="32802A2D"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54" w:history="1">
            <w:r w:rsidRPr="00730603">
              <w:rPr>
                <w:rStyle w:val="Lienhypertexte"/>
                <w:noProof/>
              </w:rPr>
              <w:t>*109-171-EM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Ski alpin (intensif) (Compétence 4EP1) 0-2-1</w:t>
            </w:r>
            <w:r>
              <w:rPr>
                <w:noProof/>
                <w:webHidden/>
              </w:rPr>
              <w:tab/>
            </w:r>
            <w:r>
              <w:rPr>
                <w:noProof/>
                <w:webHidden/>
              </w:rPr>
              <w:fldChar w:fldCharType="begin"/>
            </w:r>
            <w:r>
              <w:rPr>
                <w:noProof/>
                <w:webHidden/>
              </w:rPr>
              <w:instrText xml:space="preserve"> PAGEREF _Toc210220654 \h </w:instrText>
            </w:r>
            <w:r>
              <w:rPr>
                <w:noProof/>
                <w:webHidden/>
              </w:rPr>
            </w:r>
            <w:r>
              <w:rPr>
                <w:noProof/>
                <w:webHidden/>
              </w:rPr>
              <w:fldChar w:fldCharType="separate"/>
            </w:r>
            <w:r>
              <w:rPr>
                <w:noProof/>
                <w:webHidden/>
              </w:rPr>
              <w:t>7</w:t>
            </w:r>
            <w:r>
              <w:rPr>
                <w:noProof/>
                <w:webHidden/>
              </w:rPr>
              <w:fldChar w:fldCharType="end"/>
            </w:r>
          </w:hyperlink>
        </w:p>
        <w:p w14:paraId="3DC159D3" w14:textId="72267A7B"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55" w:history="1">
            <w:r w:rsidRPr="00730603">
              <w:rPr>
                <w:rStyle w:val="Lienhypertexte"/>
                <w:noProof/>
              </w:rPr>
              <w:t>*109-175-EM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Planche à neige (intensif) (Compétence 4EP1) 0-2-1</w:t>
            </w:r>
            <w:r>
              <w:rPr>
                <w:noProof/>
                <w:webHidden/>
              </w:rPr>
              <w:tab/>
            </w:r>
            <w:r>
              <w:rPr>
                <w:noProof/>
                <w:webHidden/>
              </w:rPr>
              <w:fldChar w:fldCharType="begin"/>
            </w:r>
            <w:r>
              <w:rPr>
                <w:noProof/>
                <w:webHidden/>
              </w:rPr>
              <w:instrText xml:space="preserve"> PAGEREF _Toc210220655 \h </w:instrText>
            </w:r>
            <w:r>
              <w:rPr>
                <w:noProof/>
                <w:webHidden/>
              </w:rPr>
            </w:r>
            <w:r>
              <w:rPr>
                <w:noProof/>
                <w:webHidden/>
              </w:rPr>
              <w:fldChar w:fldCharType="separate"/>
            </w:r>
            <w:r>
              <w:rPr>
                <w:noProof/>
                <w:webHidden/>
              </w:rPr>
              <w:t>7</w:t>
            </w:r>
            <w:r>
              <w:rPr>
                <w:noProof/>
                <w:webHidden/>
              </w:rPr>
              <w:fldChar w:fldCharType="end"/>
            </w:r>
          </w:hyperlink>
        </w:p>
        <w:p w14:paraId="3D9FC2A1" w14:textId="2E6953E3" w:rsidR="00F209F1" w:rsidRDefault="00F209F1">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10220656" w:history="1">
            <w:r w:rsidRPr="00730603">
              <w:rPr>
                <w:rStyle w:val="Lienhypertexte"/>
                <w:noProof/>
              </w:rPr>
              <w:t>Ensemble 2 : Activité physique et efficacité</w:t>
            </w:r>
            <w:r>
              <w:rPr>
                <w:noProof/>
                <w:webHidden/>
              </w:rPr>
              <w:tab/>
            </w:r>
            <w:r>
              <w:rPr>
                <w:noProof/>
                <w:webHidden/>
              </w:rPr>
              <w:fldChar w:fldCharType="begin"/>
            </w:r>
            <w:r>
              <w:rPr>
                <w:noProof/>
                <w:webHidden/>
              </w:rPr>
              <w:instrText xml:space="preserve"> PAGEREF _Toc210220656 \h </w:instrText>
            </w:r>
            <w:r>
              <w:rPr>
                <w:noProof/>
                <w:webHidden/>
              </w:rPr>
            </w:r>
            <w:r>
              <w:rPr>
                <w:noProof/>
                <w:webHidden/>
              </w:rPr>
              <w:fldChar w:fldCharType="separate"/>
            </w:r>
            <w:r>
              <w:rPr>
                <w:noProof/>
                <w:webHidden/>
              </w:rPr>
              <w:t>7</w:t>
            </w:r>
            <w:r>
              <w:rPr>
                <w:noProof/>
                <w:webHidden/>
              </w:rPr>
              <w:fldChar w:fldCharType="end"/>
            </w:r>
          </w:hyperlink>
        </w:p>
        <w:p w14:paraId="34FA5F33" w14:textId="0BA86594"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57" w:history="1">
            <w:r w:rsidRPr="00730603">
              <w:rPr>
                <w:rStyle w:val="Lienhypertexte"/>
                <w:noProof/>
              </w:rPr>
              <w:t>109-211-EM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Badminton (Compétence 4EP1) 0-2-1</w:t>
            </w:r>
            <w:r>
              <w:rPr>
                <w:noProof/>
                <w:webHidden/>
              </w:rPr>
              <w:tab/>
            </w:r>
            <w:r>
              <w:rPr>
                <w:noProof/>
                <w:webHidden/>
              </w:rPr>
              <w:fldChar w:fldCharType="begin"/>
            </w:r>
            <w:r>
              <w:rPr>
                <w:noProof/>
                <w:webHidden/>
              </w:rPr>
              <w:instrText xml:space="preserve"> PAGEREF _Toc210220657 \h </w:instrText>
            </w:r>
            <w:r>
              <w:rPr>
                <w:noProof/>
                <w:webHidden/>
              </w:rPr>
            </w:r>
            <w:r>
              <w:rPr>
                <w:noProof/>
                <w:webHidden/>
              </w:rPr>
              <w:fldChar w:fldCharType="separate"/>
            </w:r>
            <w:r>
              <w:rPr>
                <w:noProof/>
                <w:webHidden/>
              </w:rPr>
              <w:t>7</w:t>
            </w:r>
            <w:r>
              <w:rPr>
                <w:noProof/>
                <w:webHidden/>
              </w:rPr>
              <w:fldChar w:fldCharType="end"/>
            </w:r>
          </w:hyperlink>
        </w:p>
        <w:p w14:paraId="0422F0A9" w14:textId="78E1C6D7"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58" w:history="1">
            <w:r w:rsidRPr="00730603">
              <w:rPr>
                <w:rStyle w:val="Lienhypertexte"/>
                <w:noProof/>
              </w:rPr>
              <w:t>109-221-EM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Basketball (Compétence 4EP1) 0-2-1</w:t>
            </w:r>
            <w:r>
              <w:rPr>
                <w:noProof/>
                <w:webHidden/>
              </w:rPr>
              <w:tab/>
            </w:r>
            <w:r>
              <w:rPr>
                <w:noProof/>
                <w:webHidden/>
              </w:rPr>
              <w:fldChar w:fldCharType="begin"/>
            </w:r>
            <w:r>
              <w:rPr>
                <w:noProof/>
                <w:webHidden/>
              </w:rPr>
              <w:instrText xml:space="preserve"> PAGEREF _Toc210220658 \h </w:instrText>
            </w:r>
            <w:r>
              <w:rPr>
                <w:noProof/>
                <w:webHidden/>
              </w:rPr>
            </w:r>
            <w:r>
              <w:rPr>
                <w:noProof/>
                <w:webHidden/>
              </w:rPr>
              <w:fldChar w:fldCharType="separate"/>
            </w:r>
            <w:r>
              <w:rPr>
                <w:noProof/>
                <w:webHidden/>
              </w:rPr>
              <w:t>8</w:t>
            </w:r>
            <w:r>
              <w:rPr>
                <w:noProof/>
                <w:webHidden/>
              </w:rPr>
              <w:fldChar w:fldCharType="end"/>
            </w:r>
          </w:hyperlink>
        </w:p>
        <w:p w14:paraId="4B7741A9" w14:textId="008DF5CD"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59" w:history="1">
            <w:r w:rsidRPr="00730603">
              <w:rPr>
                <w:rStyle w:val="Lienhypertexte"/>
                <w:noProof/>
              </w:rPr>
              <w:t>109-226-EM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Golf (Compétence 4EP1) 0-2-1</w:t>
            </w:r>
            <w:r>
              <w:rPr>
                <w:noProof/>
                <w:webHidden/>
              </w:rPr>
              <w:tab/>
            </w:r>
            <w:r>
              <w:rPr>
                <w:noProof/>
                <w:webHidden/>
              </w:rPr>
              <w:fldChar w:fldCharType="begin"/>
            </w:r>
            <w:r>
              <w:rPr>
                <w:noProof/>
                <w:webHidden/>
              </w:rPr>
              <w:instrText xml:space="preserve"> PAGEREF _Toc210220659 \h </w:instrText>
            </w:r>
            <w:r>
              <w:rPr>
                <w:noProof/>
                <w:webHidden/>
              </w:rPr>
            </w:r>
            <w:r>
              <w:rPr>
                <w:noProof/>
                <w:webHidden/>
              </w:rPr>
              <w:fldChar w:fldCharType="separate"/>
            </w:r>
            <w:r>
              <w:rPr>
                <w:noProof/>
                <w:webHidden/>
              </w:rPr>
              <w:t>8</w:t>
            </w:r>
            <w:r>
              <w:rPr>
                <w:noProof/>
                <w:webHidden/>
              </w:rPr>
              <w:fldChar w:fldCharType="end"/>
            </w:r>
          </w:hyperlink>
        </w:p>
        <w:p w14:paraId="391EC810" w14:textId="74B691DF"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60" w:history="1">
            <w:r w:rsidRPr="00730603">
              <w:rPr>
                <w:rStyle w:val="Lienhypertexte"/>
                <w:noProof/>
              </w:rPr>
              <w:t>109-231-EM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Course à pied (Compétence 4EP1) 0-2-1</w:t>
            </w:r>
            <w:r>
              <w:rPr>
                <w:noProof/>
                <w:webHidden/>
              </w:rPr>
              <w:tab/>
            </w:r>
            <w:r>
              <w:rPr>
                <w:noProof/>
                <w:webHidden/>
              </w:rPr>
              <w:fldChar w:fldCharType="begin"/>
            </w:r>
            <w:r>
              <w:rPr>
                <w:noProof/>
                <w:webHidden/>
              </w:rPr>
              <w:instrText xml:space="preserve"> PAGEREF _Toc210220660 \h </w:instrText>
            </w:r>
            <w:r>
              <w:rPr>
                <w:noProof/>
                <w:webHidden/>
              </w:rPr>
            </w:r>
            <w:r>
              <w:rPr>
                <w:noProof/>
                <w:webHidden/>
              </w:rPr>
              <w:fldChar w:fldCharType="separate"/>
            </w:r>
            <w:r>
              <w:rPr>
                <w:noProof/>
                <w:webHidden/>
              </w:rPr>
              <w:t>8</w:t>
            </w:r>
            <w:r>
              <w:rPr>
                <w:noProof/>
                <w:webHidden/>
              </w:rPr>
              <w:fldChar w:fldCharType="end"/>
            </w:r>
          </w:hyperlink>
        </w:p>
        <w:p w14:paraId="6CEDD537" w14:textId="75D7BA29"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61" w:history="1">
            <w:r w:rsidRPr="00730603">
              <w:rPr>
                <w:rStyle w:val="Lienhypertexte"/>
                <w:noProof/>
              </w:rPr>
              <w:t>109-235-EM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Judo/jiu-jitsu (Compétence 4EP1) 0-2-1</w:t>
            </w:r>
            <w:r>
              <w:rPr>
                <w:noProof/>
                <w:webHidden/>
              </w:rPr>
              <w:tab/>
            </w:r>
            <w:r>
              <w:rPr>
                <w:noProof/>
                <w:webHidden/>
              </w:rPr>
              <w:fldChar w:fldCharType="begin"/>
            </w:r>
            <w:r>
              <w:rPr>
                <w:noProof/>
                <w:webHidden/>
              </w:rPr>
              <w:instrText xml:space="preserve"> PAGEREF _Toc210220661 \h </w:instrText>
            </w:r>
            <w:r>
              <w:rPr>
                <w:noProof/>
                <w:webHidden/>
              </w:rPr>
            </w:r>
            <w:r>
              <w:rPr>
                <w:noProof/>
                <w:webHidden/>
              </w:rPr>
              <w:fldChar w:fldCharType="separate"/>
            </w:r>
            <w:r>
              <w:rPr>
                <w:noProof/>
                <w:webHidden/>
              </w:rPr>
              <w:t>8</w:t>
            </w:r>
            <w:r>
              <w:rPr>
                <w:noProof/>
                <w:webHidden/>
              </w:rPr>
              <w:fldChar w:fldCharType="end"/>
            </w:r>
          </w:hyperlink>
        </w:p>
        <w:p w14:paraId="7B19A327" w14:textId="5994E77C"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62" w:history="1">
            <w:r w:rsidRPr="00730603">
              <w:rPr>
                <w:rStyle w:val="Lienhypertexte"/>
                <w:noProof/>
              </w:rPr>
              <w:t>109-251-EM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Volleyball (Compétence 4EP1) 0-2-1</w:t>
            </w:r>
            <w:r>
              <w:rPr>
                <w:noProof/>
                <w:webHidden/>
              </w:rPr>
              <w:tab/>
            </w:r>
            <w:r>
              <w:rPr>
                <w:noProof/>
                <w:webHidden/>
              </w:rPr>
              <w:fldChar w:fldCharType="begin"/>
            </w:r>
            <w:r>
              <w:rPr>
                <w:noProof/>
                <w:webHidden/>
              </w:rPr>
              <w:instrText xml:space="preserve"> PAGEREF _Toc210220662 \h </w:instrText>
            </w:r>
            <w:r>
              <w:rPr>
                <w:noProof/>
                <w:webHidden/>
              </w:rPr>
            </w:r>
            <w:r>
              <w:rPr>
                <w:noProof/>
                <w:webHidden/>
              </w:rPr>
              <w:fldChar w:fldCharType="separate"/>
            </w:r>
            <w:r>
              <w:rPr>
                <w:noProof/>
                <w:webHidden/>
              </w:rPr>
              <w:t>8</w:t>
            </w:r>
            <w:r>
              <w:rPr>
                <w:noProof/>
                <w:webHidden/>
              </w:rPr>
              <w:fldChar w:fldCharType="end"/>
            </w:r>
          </w:hyperlink>
        </w:p>
        <w:p w14:paraId="2194F8E5" w14:textId="3FF18DA7"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63" w:history="1">
            <w:r w:rsidRPr="00730603">
              <w:rPr>
                <w:rStyle w:val="Lienhypertexte"/>
                <w:noProof/>
              </w:rPr>
              <w:t>109-256-EM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Yoga – Pilates (Compétence 4EP1) 0-2-1</w:t>
            </w:r>
            <w:r>
              <w:rPr>
                <w:noProof/>
                <w:webHidden/>
              </w:rPr>
              <w:tab/>
            </w:r>
            <w:r>
              <w:rPr>
                <w:noProof/>
                <w:webHidden/>
              </w:rPr>
              <w:fldChar w:fldCharType="begin"/>
            </w:r>
            <w:r>
              <w:rPr>
                <w:noProof/>
                <w:webHidden/>
              </w:rPr>
              <w:instrText xml:space="preserve"> PAGEREF _Toc210220663 \h </w:instrText>
            </w:r>
            <w:r>
              <w:rPr>
                <w:noProof/>
                <w:webHidden/>
              </w:rPr>
            </w:r>
            <w:r>
              <w:rPr>
                <w:noProof/>
                <w:webHidden/>
              </w:rPr>
              <w:fldChar w:fldCharType="separate"/>
            </w:r>
            <w:r>
              <w:rPr>
                <w:noProof/>
                <w:webHidden/>
              </w:rPr>
              <w:t>8</w:t>
            </w:r>
            <w:r>
              <w:rPr>
                <w:noProof/>
                <w:webHidden/>
              </w:rPr>
              <w:fldChar w:fldCharType="end"/>
            </w:r>
          </w:hyperlink>
        </w:p>
        <w:p w14:paraId="6B1D280E" w14:textId="50FDC344"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64" w:history="1">
            <w:r w:rsidRPr="00730603">
              <w:rPr>
                <w:rStyle w:val="Lienhypertexte"/>
                <w:noProof/>
              </w:rPr>
              <w:t>109-271-EM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Ski alpin (intensif) (Compétence 4EP1) 0-2-1</w:t>
            </w:r>
            <w:r>
              <w:rPr>
                <w:noProof/>
                <w:webHidden/>
              </w:rPr>
              <w:tab/>
            </w:r>
            <w:r>
              <w:rPr>
                <w:noProof/>
                <w:webHidden/>
              </w:rPr>
              <w:fldChar w:fldCharType="begin"/>
            </w:r>
            <w:r>
              <w:rPr>
                <w:noProof/>
                <w:webHidden/>
              </w:rPr>
              <w:instrText xml:space="preserve"> PAGEREF _Toc210220664 \h </w:instrText>
            </w:r>
            <w:r>
              <w:rPr>
                <w:noProof/>
                <w:webHidden/>
              </w:rPr>
            </w:r>
            <w:r>
              <w:rPr>
                <w:noProof/>
                <w:webHidden/>
              </w:rPr>
              <w:fldChar w:fldCharType="separate"/>
            </w:r>
            <w:r>
              <w:rPr>
                <w:noProof/>
                <w:webHidden/>
              </w:rPr>
              <w:t>8</w:t>
            </w:r>
            <w:r>
              <w:rPr>
                <w:noProof/>
                <w:webHidden/>
              </w:rPr>
              <w:fldChar w:fldCharType="end"/>
            </w:r>
          </w:hyperlink>
        </w:p>
        <w:p w14:paraId="58968A22" w14:textId="497C76D3"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65" w:history="1">
            <w:r w:rsidRPr="00730603">
              <w:rPr>
                <w:rStyle w:val="Lienhypertexte"/>
                <w:noProof/>
              </w:rPr>
              <w:t>109-275-EM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Planche à neige (intensif) (Compétence 4EP1) 0-2-1</w:t>
            </w:r>
            <w:r>
              <w:rPr>
                <w:noProof/>
                <w:webHidden/>
              </w:rPr>
              <w:tab/>
            </w:r>
            <w:r>
              <w:rPr>
                <w:noProof/>
                <w:webHidden/>
              </w:rPr>
              <w:fldChar w:fldCharType="begin"/>
            </w:r>
            <w:r>
              <w:rPr>
                <w:noProof/>
                <w:webHidden/>
              </w:rPr>
              <w:instrText xml:space="preserve"> PAGEREF _Toc210220665 \h </w:instrText>
            </w:r>
            <w:r>
              <w:rPr>
                <w:noProof/>
                <w:webHidden/>
              </w:rPr>
            </w:r>
            <w:r>
              <w:rPr>
                <w:noProof/>
                <w:webHidden/>
              </w:rPr>
              <w:fldChar w:fldCharType="separate"/>
            </w:r>
            <w:r>
              <w:rPr>
                <w:noProof/>
                <w:webHidden/>
              </w:rPr>
              <w:t>10</w:t>
            </w:r>
            <w:r>
              <w:rPr>
                <w:noProof/>
                <w:webHidden/>
              </w:rPr>
              <w:fldChar w:fldCharType="end"/>
            </w:r>
          </w:hyperlink>
        </w:p>
        <w:p w14:paraId="223E2DAB" w14:textId="35BF9C7F" w:rsidR="00F209F1" w:rsidRDefault="00F209F1">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10220666" w:history="1">
            <w:r w:rsidRPr="00730603">
              <w:rPr>
                <w:rStyle w:val="Lienhypertexte"/>
                <w:noProof/>
              </w:rPr>
              <w:t>Ensemble 3 : Activité physique et autonomie</w:t>
            </w:r>
            <w:r>
              <w:rPr>
                <w:noProof/>
                <w:webHidden/>
              </w:rPr>
              <w:tab/>
            </w:r>
            <w:r>
              <w:rPr>
                <w:noProof/>
                <w:webHidden/>
              </w:rPr>
              <w:fldChar w:fldCharType="begin"/>
            </w:r>
            <w:r>
              <w:rPr>
                <w:noProof/>
                <w:webHidden/>
              </w:rPr>
              <w:instrText xml:space="preserve"> PAGEREF _Toc210220666 \h </w:instrText>
            </w:r>
            <w:r>
              <w:rPr>
                <w:noProof/>
                <w:webHidden/>
              </w:rPr>
            </w:r>
            <w:r>
              <w:rPr>
                <w:noProof/>
                <w:webHidden/>
              </w:rPr>
              <w:fldChar w:fldCharType="separate"/>
            </w:r>
            <w:r>
              <w:rPr>
                <w:noProof/>
                <w:webHidden/>
              </w:rPr>
              <w:t>11</w:t>
            </w:r>
            <w:r>
              <w:rPr>
                <w:noProof/>
                <w:webHidden/>
              </w:rPr>
              <w:fldChar w:fldCharType="end"/>
            </w:r>
          </w:hyperlink>
        </w:p>
        <w:p w14:paraId="466AC180" w14:textId="3C691CE9"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67" w:history="1">
            <w:r w:rsidRPr="00730603">
              <w:rPr>
                <w:rStyle w:val="Lienhypertexte"/>
                <w:noProof/>
              </w:rPr>
              <w:t>109-314-EM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Musculation (PA Ensemble 1 et 2) (Compétence 4EP2) 1-1-1</w:t>
            </w:r>
            <w:r>
              <w:rPr>
                <w:noProof/>
                <w:webHidden/>
              </w:rPr>
              <w:tab/>
            </w:r>
            <w:r>
              <w:rPr>
                <w:noProof/>
                <w:webHidden/>
              </w:rPr>
              <w:fldChar w:fldCharType="begin"/>
            </w:r>
            <w:r>
              <w:rPr>
                <w:noProof/>
                <w:webHidden/>
              </w:rPr>
              <w:instrText xml:space="preserve"> PAGEREF _Toc210220667 \h </w:instrText>
            </w:r>
            <w:r>
              <w:rPr>
                <w:noProof/>
                <w:webHidden/>
              </w:rPr>
            </w:r>
            <w:r>
              <w:rPr>
                <w:noProof/>
                <w:webHidden/>
              </w:rPr>
              <w:fldChar w:fldCharType="separate"/>
            </w:r>
            <w:r>
              <w:rPr>
                <w:noProof/>
                <w:webHidden/>
              </w:rPr>
              <w:t>11</w:t>
            </w:r>
            <w:r>
              <w:rPr>
                <w:noProof/>
                <w:webHidden/>
              </w:rPr>
              <w:fldChar w:fldCharType="end"/>
            </w:r>
          </w:hyperlink>
        </w:p>
        <w:p w14:paraId="088E372D" w14:textId="7D65E67E"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68" w:history="1">
            <w:r w:rsidRPr="00730603">
              <w:rPr>
                <w:rStyle w:val="Lienhypertexte"/>
                <w:noProof/>
              </w:rPr>
              <w:t>109-321-EM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Basketball (PA Ensemble 1 et 2) (Compétence 4EP2) 1-1-1</w:t>
            </w:r>
            <w:r>
              <w:rPr>
                <w:noProof/>
                <w:webHidden/>
              </w:rPr>
              <w:tab/>
            </w:r>
            <w:r>
              <w:rPr>
                <w:noProof/>
                <w:webHidden/>
              </w:rPr>
              <w:fldChar w:fldCharType="begin"/>
            </w:r>
            <w:r>
              <w:rPr>
                <w:noProof/>
                <w:webHidden/>
              </w:rPr>
              <w:instrText xml:space="preserve"> PAGEREF _Toc210220668 \h </w:instrText>
            </w:r>
            <w:r>
              <w:rPr>
                <w:noProof/>
                <w:webHidden/>
              </w:rPr>
            </w:r>
            <w:r>
              <w:rPr>
                <w:noProof/>
                <w:webHidden/>
              </w:rPr>
              <w:fldChar w:fldCharType="separate"/>
            </w:r>
            <w:r>
              <w:rPr>
                <w:noProof/>
                <w:webHidden/>
              </w:rPr>
              <w:t>11</w:t>
            </w:r>
            <w:r>
              <w:rPr>
                <w:noProof/>
                <w:webHidden/>
              </w:rPr>
              <w:fldChar w:fldCharType="end"/>
            </w:r>
          </w:hyperlink>
        </w:p>
        <w:p w14:paraId="52E76D7F" w14:textId="7B86955B"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69" w:history="1">
            <w:r w:rsidRPr="00730603">
              <w:rPr>
                <w:rStyle w:val="Lienhypertexte"/>
                <w:noProof/>
              </w:rPr>
              <w:t>109-326-EM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Golf (PA Ensemble 1 et 2) (Compétence 4EP2) 1-1-1</w:t>
            </w:r>
            <w:r>
              <w:rPr>
                <w:noProof/>
                <w:webHidden/>
              </w:rPr>
              <w:tab/>
            </w:r>
            <w:r>
              <w:rPr>
                <w:noProof/>
                <w:webHidden/>
              </w:rPr>
              <w:fldChar w:fldCharType="begin"/>
            </w:r>
            <w:r>
              <w:rPr>
                <w:noProof/>
                <w:webHidden/>
              </w:rPr>
              <w:instrText xml:space="preserve"> PAGEREF _Toc210220669 \h </w:instrText>
            </w:r>
            <w:r>
              <w:rPr>
                <w:noProof/>
                <w:webHidden/>
              </w:rPr>
            </w:r>
            <w:r>
              <w:rPr>
                <w:noProof/>
                <w:webHidden/>
              </w:rPr>
              <w:fldChar w:fldCharType="separate"/>
            </w:r>
            <w:r>
              <w:rPr>
                <w:noProof/>
                <w:webHidden/>
              </w:rPr>
              <w:t>11</w:t>
            </w:r>
            <w:r>
              <w:rPr>
                <w:noProof/>
                <w:webHidden/>
              </w:rPr>
              <w:fldChar w:fldCharType="end"/>
            </w:r>
          </w:hyperlink>
        </w:p>
        <w:p w14:paraId="13608B2A" w14:textId="6BB62F41"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70" w:history="1">
            <w:r w:rsidRPr="00730603">
              <w:rPr>
                <w:rStyle w:val="Lienhypertexte"/>
                <w:noProof/>
              </w:rPr>
              <w:t>109-327-EM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Plongée sous-marine (PA Ensemble 1 et 2) (Compétence 4EP2) 1-1-1</w:t>
            </w:r>
            <w:r>
              <w:rPr>
                <w:noProof/>
                <w:webHidden/>
              </w:rPr>
              <w:tab/>
            </w:r>
            <w:r>
              <w:rPr>
                <w:noProof/>
                <w:webHidden/>
              </w:rPr>
              <w:fldChar w:fldCharType="begin"/>
            </w:r>
            <w:r>
              <w:rPr>
                <w:noProof/>
                <w:webHidden/>
              </w:rPr>
              <w:instrText xml:space="preserve"> PAGEREF _Toc210220670 \h </w:instrText>
            </w:r>
            <w:r>
              <w:rPr>
                <w:noProof/>
                <w:webHidden/>
              </w:rPr>
            </w:r>
            <w:r>
              <w:rPr>
                <w:noProof/>
                <w:webHidden/>
              </w:rPr>
              <w:fldChar w:fldCharType="separate"/>
            </w:r>
            <w:r>
              <w:rPr>
                <w:noProof/>
                <w:webHidden/>
              </w:rPr>
              <w:t>12</w:t>
            </w:r>
            <w:r>
              <w:rPr>
                <w:noProof/>
                <w:webHidden/>
              </w:rPr>
              <w:fldChar w:fldCharType="end"/>
            </w:r>
          </w:hyperlink>
        </w:p>
        <w:p w14:paraId="79C77E8E" w14:textId="73F04E0D"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71" w:history="1">
            <w:r w:rsidRPr="00730603">
              <w:rPr>
                <w:rStyle w:val="Lienhypertexte"/>
                <w:noProof/>
              </w:rPr>
              <w:t>109-329-EM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Mise en forme rythmée (PA Ensemble 1 et 2) (Compétence 4EP2) 1-1-1</w:t>
            </w:r>
            <w:r>
              <w:rPr>
                <w:noProof/>
                <w:webHidden/>
              </w:rPr>
              <w:tab/>
            </w:r>
            <w:r>
              <w:rPr>
                <w:noProof/>
                <w:webHidden/>
              </w:rPr>
              <w:fldChar w:fldCharType="begin"/>
            </w:r>
            <w:r>
              <w:rPr>
                <w:noProof/>
                <w:webHidden/>
              </w:rPr>
              <w:instrText xml:space="preserve"> PAGEREF _Toc210220671 \h </w:instrText>
            </w:r>
            <w:r>
              <w:rPr>
                <w:noProof/>
                <w:webHidden/>
              </w:rPr>
            </w:r>
            <w:r>
              <w:rPr>
                <w:noProof/>
                <w:webHidden/>
              </w:rPr>
              <w:fldChar w:fldCharType="separate"/>
            </w:r>
            <w:r>
              <w:rPr>
                <w:noProof/>
                <w:webHidden/>
              </w:rPr>
              <w:t>12</w:t>
            </w:r>
            <w:r>
              <w:rPr>
                <w:noProof/>
                <w:webHidden/>
              </w:rPr>
              <w:fldChar w:fldCharType="end"/>
            </w:r>
          </w:hyperlink>
        </w:p>
        <w:p w14:paraId="754F058B" w14:textId="4B49185C"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72" w:history="1">
            <w:r w:rsidRPr="00730603">
              <w:rPr>
                <w:rStyle w:val="Lienhypertexte"/>
                <w:noProof/>
              </w:rPr>
              <w:t>109-344-EM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Gestion du stress par l’activité physique (PA Ensemble 1 et 2) (Compétence 4EP2) 1-1-1</w:t>
            </w:r>
            <w:r>
              <w:rPr>
                <w:noProof/>
                <w:webHidden/>
              </w:rPr>
              <w:tab/>
            </w:r>
            <w:r>
              <w:rPr>
                <w:noProof/>
                <w:webHidden/>
              </w:rPr>
              <w:fldChar w:fldCharType="begin"/>
            </w:r>
            <w:r>
              <w:rPr>
                <w:noProof/>
                <w:webHidden/>
              </w:rPr>
              <w:instrText xml:space="preserve"> PAGEREF _Toc210220672 \h </w:instrText>
            </w:r>
            <w:r>
              <w:rPr>
                <w:noProof/>
                <w:webHidden/>
              </w:rPr>
            </w:r>
            <w:r>
              <w:rPr>
                <w:noProof/>
                <w:webHidden/>
              </w:rPr>
              <w:fldChar w:fldCharType="separate"/>
            </w:r>
            <w:r>
              <w:rPr>
                <w:noProof/>
                <w:webHidden/>
              </w:rPr>
              <w:t>12</w:t>
            </w:r>
            <w:r>
              <w:rPr>
                <w:noProof/>
                <w:webHidden/>
              </w:rPr>
              <w:fldChar w:fldCharType="end"/>
            </w:r>
          </w:hyperlink>
        </w:p>
        <w:p w14:paraId="73949E5A" w14:textId="61881CBA"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73" w:history="1">
            <w:r w:rsidRPr="00730603">
              <w:rPr>
                <w:rStyle w:val="Lienhypertexte"/>
                <w:noProof/>
              </w:rPr>
              <w:t>109-351-EM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Volleyball (PA Ensemble 1 et 2) (Compétence 4EP2) 1-1-1</w:t>
            </w:r>
            <w:r>
              <w:rPr>
                <w:noProof/>
                <w:webHidden/>
              </w:rPr>
              <w:tab/>
            </w:r>
            <w:r>
              <w:rPr>
                <w:noProof/>
                <w:webHidden/>
              </w:rPr>
              <w:fldChar w:fldCharType="begin"/>
            </w:r>
            <w:r>
              <w:rPr>
                <w:noProof/>
                <w:webHidden/>
              </w:rPr>
              <w:instrText xml:space="preserve"> PAGEREF _Toc210220673 \h </w:instrText>
            </w:r>
            <w:r>
              <w:rPr>
                <w:noProof/>
                <w:webHidden/>
              </w:rPr>
            </w:r>
            <w:r>
              <w:rPr>
                <w:noProof/>
                <w:webHidden/>
              </w:rPr>
              <w:fldChar w:fldCharType="separate"/>
            </w:r>
            <w:r>
              <w:rPr>
                <w:noProof/>
                <w:webHidden/>
              </w:rPr>
              <w:t>12</w:t>
            </w:r>
            <w:r>
              <w:rPr>
                <w:noProof/>
                <w:webHidden/>
              </w:rPr>
              <w:fldChar w:fldCharType="end"/>
            </w:r>
          </w:hyperlink>
        </w:p>
        <w:p w14:paraId="278BE273" w14:textId="7CF57020"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74" w:history="1">
            <w:r w:rsidRPr="00730603">
              <w:rPr>
                <w:rStyle w:val="Lienhypertexte"/>
                <w:noProof/>
              </w:rPr>
              <w:t>109-361-EM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Cyclotourisme (intensif) (PA Ensemble 1 et 2) (Compétence 4EP2) 1-1-1</w:t>
            </w:r>
            <w:r>
              <w:rPr>
                <w:noProof/>
                <w:webHidden/>
              </w:rPr>
              <w:tab/>
            </w:r>
            <w:r>
              <w:rPr>
                <w:noProof/>
                <w:webHidden/>
              </w:rPr>
              <w:fldChar w:fldCharType="begin"/>
            </w:r>
            <w:r>
              <w:rPr>
                <w:noProof/>
                <w:webHidden/>
              </w:rPr>
              <w:instrText xml:space="preserve"> PAGEREF _Toc210220674 \h </w:instrText>
            </w:r>
            <w:r>
              <w:rPr>
                <w:noProof/>
                <w:webHidden/>
              </w:rPr>
            </w:r>
            <w:r>
              <w:rPr>
                <w:noProof/>
                <w:webHidden/>
              </w:rPr>
              <w:fldChar w:fldCharType="separate"/>
            </w:r>
            <w:r>
              <w:rPr>
                <w:noProof/>
                <w:webHidden/>
              </w:rPr>
              <w:t>13</w:t>
            </w:r>
            <w:r>
              <w:rPr>
                <w:noProof/>
                <w:webHidden/>
              </w:rPr>
              <w:fldChar w:fldCharType="end"/>
            </w:r>
          </w:hyperlink>
        </w:p>
        <w:p w14:paraId="3C7B2414" w14:textId="765DD7FF"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75" w:history="1">
            <w:r w:rsidRPr="00730603">
              <w:rPr>
                <w:rStyle w:val="Lienhypertexte"/>
                <w:noProof/>
              </w:rPr>
              <w:t>109-364-EM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Cyclotourisme (voyage) (PA Ensemble 1 et 2) (Compétence 4EP2) 1-1-1</w:t>
            </w:r>
            <w:r>
              <w:rPr>
                <w:noProof/>
                <w:webHidden/>
              </w:rPr>
              <w:tab/>
            </w:r>
            <w:r>
              <w:rPr>
                <w:noProof/>
                <w:webHidden/>
              </w:rPr>
              <w:fldChar w:fldCharType="begin"/>
            </w:r>
            <w:r>
              <w:rPr>
                <w:noProof/>
                <w:webHidden/>
              </w:rPr>
              <w:instrText xml:space="preserve"> PAGEREF _Toc210220675 \h </w:instrText>
            </w:r>
            <w:r>
              <w:rPr>
                <w:noProof/>
                <w:webHidden/>
              </w:rPr>
            </w:r>
            <w:r>
              <w:rPr>
                <w:noProof/>
                <w:webHidden/>
              </w:rPr>
              <w:fldChar w:fldCharType="separate"/>
            </w:r>
            <w:r>
              <w:rPr>
                <w:noProof/>
                <w:webHidden/>
              </w:rPr>
              <w:t>14</w:t>
            </w:r>
            <w:r>
              <w:rPr>
                <w:noProof/>
                <w:webHidden/>
              </w:rPr>
              <w:fldChar w:fldCharType="end"/>
            </w:r>
          </w:hyperlink>
        </w:p>
        <w:p w14:paraId="5B23E5FC" w14:textId="3665802A"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76" w:history="1">
            <w:r w:rsidRPr="00730603">
              <w:rPr>
                <w:rStyle w:val="Lienhypertexte"/>
                <w:noProof/>
              </w:rPr>
              <w:t>109-368-EM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Randonnée d’hiver (intensif) (PA Ensemble 1 et 2) (Compétence 4EP2) 1-1-1</w:t>
            </w:r>
            <w:r>
              <w:rPr>
                <w:noProof/>
                <w:webHidden/>
              </w:rPr>
              <w:tab/>
            </w:r>
            <w:r>
              <w:rPr>
                <w:noProof/>
                <w:webHidden/>
              </w:rPr>
              <w:fldChar w:fldCharType="begin"/>
            </w:r>
            <w:r>
              <w:rPr>
                <w:noProof/>
                <w:webHidden/>
              </w:rPr>
              <w:instrText xml:space="preserve"> PAGEREF _Toc210220676 \h </w:instrText>
            </w:r>
            <w:r>
              <w:rPr>
                <w:noProof/>
                <w:webHidden/>
              </w:rPr>
            </w:r>
            <w:r>
              <w:rPr>
                <w:noProof/>
                <w:webHidden/>
              </w:rPr>
              <w:fldChar w:fldCharType="separate"/>
            </w:r>
            <w:r>
              <w:rPr>
                <w:noProof/>
                <w:webHidden/>
              </w:rPr>
              <w:t>14</w:t>
            </w:r>
            <w:r>
              <w:rPr>
                <w:noProof/>
                <w:webHidden/>
              </w:rPr>
              <w:fldChar w:fldCharType="end"/>
            </w:r>
          </w:hyperlink>
        </w:p>
        <w:p w14:paraId="0B3AE2C5" w14:textId="6D27A817" w:rsidR="00F209F1" w:rsidRDefault="00F209F1">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10220677" w:history="1">
            <w:r w:rsidRPr="00730603">
              <w:rPr>
                <w:rStyle w:val="Lienhypertexte"/>
                <w:noProof/>
              </w:rPr>
              <w:t>Cours réservé aux étudiantes et étudiants athlète (Lynx ou Sport-études)</w:t>
            </w:r>
            <w:r>
              <w:rPr>
                <w:noProof/>
                <w:webHidden/>
              </w:rPr>
              <w:tab/>
            </w:r>
            <w:r>
              <w:rPr>
                <w:noProof/>
                <w:webHidden/>
              </w:rPr>
              <w:fldChar w:fldCharType="begin"/>
            </w:r>
            <w:r>
              <w:rPr>
                <w:noProof/>
                <w:webHidden/>
              </w:rPr>
              <w:instrText xml:space="preserve"> PAGEREF _Toc210220677 \h </w:instrText>
            </w:r>
            <w:r>
              <w:rPr>
                <w:noProof/>
                <w:webHidden/>
              </w:rPr>
            </w:r>
            <w:r>
              <w:rPr>
                <w:noProof/>
                <w:webHidden/>
              </w:rPr>
              <w:fldChar w:fldCharType="separate"/>
            </w:r>
            <w:r>
              <w:rPr>
                <w:noProof/>
                <w:webHidden/>
              </w:rPr>
              <w:t>16</w:t>
            </w:r>
            <w:r>
              <w:rPr>
                <w:noProof/>
                <w:webHidden/>
              </w:rPr>
              <w:fldChar w:fldCharType="end"/>
            </w:r>
          </w:hyperlink>
        </w:p>
        <w:p w14:paraId="6D1A5A75" w14:textId="2FE8831A"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78" w:history="1">
            <w:r w:rsidRPr="00730603">
              <w:rPr>
                <w:rStyle w:val="Lienhypertexte"/>
                <w:noProof/>
              </w:rPr>
              <w:t>109-2SP-EM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Habiletés techniques chez l’athlète (compétence 4EP1) – Ensemble 2 0-2-1</w:t>
            </w:r>
            <w:r>
              <w:rPr>
                <w:noProof/>
                <w:webHidden/>
              </w:rPr>
              <w:tab/>
            </w:r>
            <w:r>
              <w:rPr>
                <w:noProof/>
                <w:webHidden/>
              </w:rPr>
              <w:fldChar w:fldCharType="begin"/>
            </w:r>
            <w:r>
              <w:rPr>
                <w:noProof/>
                <w:webHidden/>
              </w:rPr>
              <w:instrText xml:space="preserve"> PAGEREF _Toc210220678 \h </w:instrText>
            </w:r>
            <w:r>
              <w:rPr>
                <w:noProof/>
                <w:webHidden/>
              </w:rPr>
            </w:r>
            <w:r>
              <w:rPr>
                <w:noProof/>
                <w:webHidden/>
              </w:rPr>
              <w:fldChar w:fldCharType="separate"/>
            </w:r>
            <w:r>
              <w:rPr>
                <w:noProof/>
                <w:webHidden/>
              </w:rPr>
              <w:t>16</w:t>
            </w:r>
            <w:r>
              <w:rPr>
                <w:noProof/>
                <w:webHidden/>
              </w:rPr>
              <w:fldChar w:fldCharType="end"/>
            </w:r>
          </w:hyperlink>
        </w:p>
        <w:p w14:paraId="270D31DE" w14:textId="6B3B14D3" w:rsidR="00F209F1" w:rsidRDefault="00F209F1">
          <w:pPr>
            <w:pStyle w:val="TM1"/>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10220679" w:history="1">
            <w:r w:rsidRPr="00730603">
              <w:rPr>
                <w:rStyle w:val="Lienhypertexte"/>
                <w:noProof/>
              </w:rPr>
              <w:t>Cours de la formation générale complémentaire</w:t>
            </w:r>
            <w:r>
              <w:rPr>
                <w:noProof/>
                <w:webHidden/>
              </w:rPr>
              <w:tab/>
            </w:r>
            <w:r>
              <w:rPr>
                <w:noProof/>
                <w:webHidden/>
              </w:rPr>
              <w:fldChar w:fldCharType="begin"/>
            </w:r>
            <w:r>
              <w:rPr>
                <w:noProof/>
                <w:webHidden/>
              </w:rPr>
              <w:instrText xml:space="preserve"> PAGEREF _Toc210220679 \h </w:instrText>
            </w:r>
            <w:r>
              <w:rPr>
                <w:noProof/>
                <w:webHidden/>
              </w:rPr>
            </w:r>
            <w:r>
              <w:rPr>
                <w:noProof/>
                <w:webHidden/>
              </w:rPr>
              <w:fldChar w:fldCharType="separate"/>
            </w:r>
            <w:r>
              <w:rPr>
                <w:noProof/>
                <w:webHidden/>
              </w:rPr>
              <w:t>17</w:t>
            </w:r>
            <w:r>
              <w:rPr>
                <w:noProof/>
                <w:webHidden/>
              </w:rPr>
              <w:fldChar w:fldCharType="end"/>
            </w:r>
          </w:hyperlink>
        </w:p>
        <w:p w14:paraId="403ED2C3" w14:textId="535170A6"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80" w:history="1">
            <w:r w:rsidRPr="00730603">
              <w:rPr>
                <w:rStyle w:val="Lienhypertexte"/>
                <w:noProof/>
              </w:rPr>
              <w:t xml:space="preserve">101-Z23-EM </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La vraie nature du sexe : diversité, technologies et enjeux actuels (Compétence 000X)  3-0-3</w:t>
            </w:r>
            <w:r>
              <w:rPr>
                <w:noProof/>
                <w:webHidden/>
              </w:rPr>
              <w:tab/>
            </w:r>
            <w:r>
              <w:rPr>
                <w:noProof/>
                <w:webHidden/>
              </w:rPr>
              <w:fldChar w:fldCharType="begin"/>
            </w:r>
            <w:r>
              <w:rPr>
                <w:noProof/>
                <w:webHidden/>
              </w:rPr>
              <w:instrText xml:space="preserve"> PAGEREF _Toc210220680 \h </w:instrText>
            </w:r>
            <w:r>
              <w:rPr>
                <w:noProof/>
                <w:webHidden/>
              </w:rPr>
            </w:r>
            <w:r>
              <w:rPr>
                <w:noProof/>
                <w:webHidden/>
              </w:rPr>
              <w:fldChar w:fldCharType="separate"/>
            </w:r>
            <w:r>
              <w:rPr>
                <w:noProof/>
                <w:webHidden/>
              </w:rPr>
              <w:t>17</w:t>
            </w:r>
            <w:r>
              <w:rPr>
                <w:noProof/>
                <w:webHidden/>
              </w:rPr>
              <w:fldChar w:fldCharType="end"/>
            </w:r>
          </w:hyperlink>
        </w:p>
        <w:p w14:paraId="452856C2" w14:textId="2E11E773"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81" w:history="1">
            <w:r w:rsidRPr="00730603">
              <w:rPr>
                <w:rStyle w:val="Lienhypertexte"/>
                <w:noProof/>
              </w:rPr>
              <w:t>120-CEA-03</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L’exploration de la nutrition (Compétence 000Y) 3-0-3</w:t>
            </w:r>
            <w:r>
              <w:rPr>
                <w:noProof/>
                <w:webHidden/>
              </w:rPr>
              <w:tab/>
            </w:r>
            <w:r>
              <w:rPr>
                <w:noProof/>
                <w:webHidden/>
              </w:rPr>
              <w:fldChar w:fldCharType="begin"/>
            </w:r>
            <w:r>
              <w:rPr>
                <w:noProof/>
                <w:webHidden/>
              </w:rPr>
              <w:instrText xml:space="preserve"> PAGEREF _Toc210220681 \h </w:instrText>
            </w:r>
            <w:r>
              <w:rPr>
                <w:noProof/>
                <w:webHidden/>
              </w:rPr>
            </w:r>
            <w:r>
              <w:rPr>
                <w:noProof/>
                <w:webHidden/>
              </w:rPr>
              <w:fldChar w:fldCharType="separate"/>
            </w:r>
            <w:r>
              <w:rPr>
                <w:noProof/>
                <w:webHidden/>
              </w:rPr>
              <w:t>17</w:t>
            </w:r>
            <w:r>
              <w:rPr>
                <w:noProof/>
                <w:webHidden/>
              </w:rPr>
              <w:fldChar w:fldCharType="end"/>
            </w:r>
          </w:hyperlink>
        </w:p>
        <w:p w14:paraId="37953B1A" w14:textId="24F26B4D"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82" w:history="1">
            <w:r w:rsidRPr="00730603">
              <w:rPr>
                <w:rStyle w:val="Lienhypertexte"/>
                <w:noProof/>
              </w:rPr>
              <w:t>202-Z13-EM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Impact des produits de consommation sur la santé (Compétence 000X) 1-2-3</w:t>
            </w:r>
            <w:r>
              <w:rPr>
                <w:noProof/>
                <w:webHidden/>
              </w:rPr>
              <w:tab/>
            </w:r>
            <w:r>
              <w:rPr>
                <w:noProof/>
                <w:webHidden/>
              </w:rPr>
              <w:fldChar w:fldCharType="begin"/>
            </w:r>
            <w:r>
              <w:rPr>
                <w:noProof/>
                <w:webHidden/>
              </w:rPr>
              <w:instrText xml:space="preserve"> PAGEREF _Toc210220682 \h </w:instrText>
            </w:r>
            <w:r>
              <w:rPr>
                <w:noProof/>
                <w:webHidden/>
              </w:rPr>
            </w:r>
            <w:r>
              <w:rPr>
                <w:noProof/>
                <w:webHidden/>
              </w:rPr>
              <w:fldChar w:fldCharType="separate"/>
            </w:r>
            <w:r>
              <w:rPr>
                <w:noProof/>
                <w:webHidden/>
              </w:rPr>
              <w:t>17</w:t>
            </w:r>
            <w:r>
              <w:rPr>
                <w:noProof/>
                <w:webHidden/>
              </w:rPr>
              <w:fldChar w:fldCharType="end"/>
            </w:r>
          </w:hyperlink>
        </w:p>
        <w:p w14:paraId="73091A20" w14:textId="607C8957"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83" w:history="1">
            <w:r w:rsidRPr="00730603">
              <w:rPr>
                <w:rStyle w:val="Lienhypertexte"/>
                <w:noProof/>
              </w:rPr>
              <w:t>203-CEA-03</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Explorer et comprendre l’univers (Compétence 000X) 3-0-3</w:t>
            </w:r>
            <w:r>
              <w:rPr>
                <w:noProof/>
                <w:webHidden/>
              </w:rPr>
              <w:tab/>
            </w:r>
            <w:r>
              <w:rPr>
                <w:noProof/>
                <w:webHidden/>
              </w:rPr>
              <w:fldChar w:fldCharType="begin"/>
            </w:r>
            <w:r>
              <w:rPr>
                <w:noProof/>
                <w:webHidden/>
              </w:rPr>
              <w:instrText xml:space="preserve"> PAGEREF _Toc210220683 \h </w:instrText>
            </w:r>
            <w:r>
              <w:rPr>
                <w:noProof/>
                <w:webHidden/>
              </w:rPr>
            </w:r>
            <w:r>
              <w:rPr>
                <w:noProof/>
                <w:webHidden/>
              </w:rPr>
              <w:fldChar w:fldCharType="separate"/>
            </w:r>
            <w:r>
              <w:rPr>
                <w:noProof/>
                <w:webHidden/>
              </w:rPr>
              <w:t>17</w:t>
            </w:r>
            <w:r>
              <w:rPr>
                <w:noProof/>
                <w:webHidden/>
              </w:rPr>
              <w:fldChar w:fldCharType="end"/>
            </w:r>
          </w:hyperlink>
        </w:p>
        <w:p w14:paraId="3F3C3AFB" w14:textId="354C4448"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84" w:history="1">
            <w:r w:rsidRPr="00730603">
              <w:rPr>
                <w:rStyle w:val="Lienhypertexte"/>
                <w:noProof/>
              </w:rPr>
              <w:t xml:space="preserve">204-Z03-EM </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Publier son site Web ou son blogue (Compétence 0012)  3-0-3</w:t>
            </w:r>
            <w:r>
              <w:rPr>
                <w:noProof/>
                <w:webHidden/>
              </w:rPr>
              <w:tab/>
            </w:r>
            <w:r>
              <w:rPr>
                <w:noProof/>
                <w:webHidden/>
              </w:rPr>
              <w:fldChar w:fldCharType="begin"/>
            </w:r>
            <w:r>
              <w:rPr>
                <w:noProof/>
                <w:webHidden/>
              </w:rPr>
              <w:instrText xml:space="preserve"> PAGEREF _Toc210220684 \h </w:instrText>
            </w:r>
            <w:r>
              <w:rPr>
                <w:noProof/>
                <w:webHidden/>
              </w:rPr>
            </w:r>
            <w:r>
              <w:rPr>
                <w:noProof/>
                <w:webHidden/>
              </w:rPr>
              <w:fldChar w:fldCharType="separate"/>
            </w:r>
            <w:r>
              <w:rPr>
                <w:noProof/>
                <w:webHidden/>
              </w:rPr>
              <w:t>17</w:t>
            </w:r>
            <w:r>
              <w:rPr>
                <w:noProof/>
                <w:webHidden/>
              </w:rPr>
              <w:fldChar w:fldCharType="end"/>
            </w:r>
          </w:hyperlink>
        </w:p>
        <w:p w14:paraId="04AF84AE" w14:textId="53BDF519"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85" w:history="1">
            <w:r w:rsidRPr="00730603">
              <w:rPr>
                <w:rStyle w:val="Lienhypertexte"/>
                <w:noProof/>
              </w:rPr>
              <w:t xml:space="preserve">204-Z13-EM </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Introduction à un logiciel de conception assistée par ordinateur (Compétence 0012)  1-2-3</w:t>
            </w:r>
            <w:r>
              <w:rPr>
                <w:noProof/>
                <w:webHidden/>
              </w:rPr>
              <w:tab/>
            </w:r>
            <w:r>
              <w:rPr>
                <w:noProof/>
                <w:webHidden/>
              </w:rPr>
              <w:fldChar w:fldCharType="begin"/>
            </w:r>
            <w:r>
              <w:rPr>
                <w:noProof/>
                <w:webHidden/>
              </w:rPr>
              <w:instrText xml:space="preserve"> PAGEREF _Toc210220685 \h </w:instrText>
            </w:r>
            <w:r>
              <w:rPr>
                <w:noProof/>
                <w:webHidden/>
              </w:rPr>
            </w:r>
            <w:r>
              <w:rPr>
                <w:noProof/>
                <w:webHidden/>
              </w:rPr>
              <w:fldChar w:fldCharType="separate"/>
            </w:r>
            <w:r>
              <w:rPr>
                <w:noProof/>
                <w:webHidden/>
              </w:rPr>
              <w:t>17</w:t>
            </w:r>
            <w:r>
              <w:rPr>
                <w:noProof/>
                <w:webHidden/>
              </w:rPr>
              <w:fldChar w:fldCharType="end"/>
            </w:r>
          </w:hyperlink>
        </w:p>
        <w:p w14:paraId="5C81C45A" w14:textId="31CA8D84"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86" w:history="1">
            <w:r w:rsidRPr="00730603">
              <w:rPr>
                <w:rStyle w:val="Lienhypertexte"/>
                <w:noProof/>
              </w:rPr>
              <w:t>204-Z23-EM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Gérer ses finances personnelles (Compétence 0012) 2-1-3</w:t>
            </w:r>
            <w:r>
              <w:rPr>
                <w:noProof/>
                <w:webHidden/>
              </w:rPr>
              <w:tab/>
            </w:r>
            <w:r>
              <w:rPr>
                <w:noProof/>
                <w:webHidden/>
              </w:rPr>
              <w:fldChar w:fldCharType="begin"/>
            </w:r>
            <w:r>
              <w:rPr>
                <w:noProof/>
                <w:webHidden/>
              </w:rPr>
              <w:instrText xml:space="preserve"> PAGEREF _Toc210220686 \h </w:instrText>
            </w:r>
            <w:r>
              <w:rPr>
                <w:noProof/>
                <w:webHidden/>
              </w:rPr>
            </w:r>
            <w:r>
              <w:rPr>
                <w:noProof/>
                <w:webHidden/>
              </w:rPr>
              <w:fldChar w:fldCharType="separate"/>
            </w:r>
            <w:r>
              <w:rPr>
                <w:noProof/>
                <w:webHidden/>
              </w:rPr>
              <w:t>17</w:t>
            </w:r>
            <w:r>
              <w:rPr>
                <w:noProof/>
                <w:webHidden/>
              </w:rPr>
              <w:fldChar w:fldCharType="end"/>
            </w:r>
          </w:hyperlink>
        </w:p>
        <w:p w14:paraId="795692EC" w14:textId="22E8111A"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87" w:history="1">
            <w:r w:rsidRPr="00730603">
              <w:rPr>
                <w:rStyle w:val="Lienhypertexte"/>
                <w:noProof/>
              </w:rPr>
              <w:t>205-CEA-03</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Le géosystème : l'environnement terrestre (Compétence 000X) 3-0-3</w:t>
            </w:r>
            <w:r>
              <w:rPr>
                <w:noProof/>
                <w:webHidden/>
              </w:rPr>
              <w:tab/>
            </w:r>
            <w:r>
              <w:rPr>
                <w:noProof/>
                <w:webHidden/>
              </w:rPr>
              <w:fldChar w:fldCharType="begin"/>
            </w:r>
            <w:r>
              <w:rPr>
                <w:noProof/>
                <w:webHidden/>
              </w:rPr>
              <w:instrText xml:space="preserve"> PAGEREF _Toc210220687 \h </w:instrText>
            </w:r>
            <w:r>
              <w:rPr>
                <w:noProof/>
                <w:webHidden/>
              </w:rPr>
            </w:r>
            <w:r>
              <w:rPr>
                <w:noProof/>
                <w:webHidden/>
              </w:rPr>
              <w:fldChar w:fldCharType="separate"/>
            </w:r>
            <w:r>
              <w:rPr>
                <w:noProof/>
                <w:webHidden/>
              </w:rPr>
              <w:t>18</w:t>
            </w:r>
            <w:r>
              <w:rPr>
                <w:noProof/>
                <w:webHidden/>
              </w:rPr>
              <w:fldChar w:fldCharType="end"/>
            </w:r>
          </w:hyperlink>
        </w:p>
        <w:p w14:paraId="094F6CF6" w14:textId="54C006EE"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88" w:history="1">
            <w:r w:rsidRPr="00730603">
              <w:rPr>
                <w:rStyle w:val="Lienhypertexte"/>
                <w:noProof/>
              </w:rPr>
              <w:t xml:space="preserve">242-CEA-03 </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Dessins et croquis tridimensionnels (Compétence 0012)  1-2-3</w:t>
            </w:r>
            <w:r>
              <w:rPr>
                <w:noProof/>
                <w:webHidden/>
              </w:rPr>
              <w:tab/>
            </w:r>
            <w:r>
              <w:rPr>
                <w:noProof/>
                <w:webHidden/>
              </w:rPr>
              <w:fldChar w:fldCharType="begin"/>
            </w:r>
            <w:r>
              <w:rPr>
                <w:noProof/>
                <w:webHidden/>
              </w:rPr>
              <w:instrText xml:space="preserve"> PAGEREF _Toc210220688 \h </w:instrText>
            </w:r>
            <w:r>
              <w:rPr>
                <w:noProof/>
                <w:webHidden/>
              </w:rPr>
            </w:r>
            <w:r>
              <w:rPr>
                <w:noProof/>
                <w:webHidden/>
              </w:rPr>
              <w:fldChar w:fldCharType="separate"/>
            </w:r>
            <w:r>
              <w:rPr>
                <w:noProof/>
                <w:webHidden/>
              </w:rPr>
              <w:t>18</w:t>
            </w:r>
            <w:r>
              <w:rPr>
                <w:noProof/>
                <w:webHidden/>
              </w:rPr>
              <w:fldChar w:fldCharType="end"/>
            </w:r>
          </w:hyperlink>
        </w:p>
        <w:p w14:paraId="4713CB58" w14:textId="77833127"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89" w:history="1">
            <w:r w:rsidRPr="00730603">
              <w:rPr>
                <w:rStyle w:val="Lienhypertexte"/>
                <w:noProof/>
              </w:rPr>
              <w:t>243-CEC-03</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Entretenir et améliorer votre PC (Compétence 0012) 1-2-3</w:t>
            </w:r>
            <w:r>
              <w:rPr>
                <w:noProof/>
                <w:webHidden/>
              </w:rPr>
              <w:tab/>
            </w:r>
            <w:r>
              <w:rPr>
                <w:noProof/>
                <w:webHidden/>
              </w:rPr>
              <w:fldChar w:fldCharType="begin"/>
            </w:r>
            <w:r>
              <w:rPr>
                <w:noProof/>
                <w:webHidden/>
              </w:rPr>
              <w:instrText xml:space="preserve"> PAGEREF _Toc210220689 \h </w:instrText>
            </w:r>
            <w:r>
              <w:rPr>
                <w:noProof/>
                <w:webHidden/>
              </w:rPr>
            </w:r>
            <w:r>
              <w:rPr>
                <w:noProof/>
                <w:webHidden/>
              </w:rPr>
              <w:fldChar w:fldCharType="separate"/>
            </w:r>
            <w:r>
              <w:rPr>
                <w:noProof/>
                <w:webHidden/>
              </w:rPr>
              <w:t>18</w:t>
            </w:r>
            <w:r>
              <w:rPr>
                <w:noProof/>
                <w:webHidden/>
              </w:rPr>
              <w:fldChar w:fldCharType="end"/>
            </w:r>
          </w:hyperlink>
        </w:p>
        <w:p w14:paraId="5D6CCEBA" w14:textId="7A99FD0E"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90" w:history="1">
            <w:r w:rsidRPr="00730603">
              <w:rPr>
                <w:rStyle w:val="Lienhypertexte"/>
                <w:noProof/>
              </w:rPr>
              <w:t>305-CEC-03</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Développement de carrière (Compétence 000W) 3-0-3</w:t>
            </w:r>
            <w:r>
              <w:rPr>
                <w:noProof/>
                <w:webHidden/>
              </w:rPr>
              <w:tab/>
            </w:r>
            <w:r>
              <w:rPr>
                <w:noProof/>
                <w:webHidden/>
              </w:rPr>
              <w:fldChar w:fldCharType="begin"/>
            </w:r>
            <w:r>
              <w:rPr>
                <w:noProof/>
                <w:webHidden/>
              </w:rPr>
              <w:instrText xml:space="preserve"> PAGEREF _Toc210220690 \h </w:instrText>
            </w:r>
            <w:r>
              <w:rPr>
                <w:noProof/>
                <w:webHidden/>
              </w:rPr>
            </w:r>
            <w:r>
              <w:rPr>
                <w:noProof/>
                <w:webHidden/>
              </w:rPr>
              <w:fldChar w:fldCharType="separate"/>
            </w:r>
            <w:r>
              <w:rPr>
                <w:noProof/>
                <w:webHidden/>
              </w:rPr>
              <w:t>18</w:t>
            </w:r>
            <w:r>
              <w:rPr>
                <w:noProof/>
                <w:webHidden/>
              </w:rPr>
              <w:fldChar w:fldCharType="end"/>
            </w:r>
          </w:hyperlink>
        </w:p>
        <w:p w14:paraId="324394A8" w14:textId="61DB2F8F"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91" w:history="1">
            <w:r w:rsidRPr="00730603">
              <w:rPr>
                <w:rStyle w:val="Lienhypertexte"/>
                <w:noProof/>
              </w:rPr>
              <w:t xml:space="preserve">320-Z13-EM </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Géopolitiques des conflits (Compétence 000W)  3-0-3</w:t>
            </w:r>
            <w:r>
              <w:rPr>
                <w:noProof/>
                <w:webHidden/>
              </w:rPr>
              <w:tab/>
            </w:r>
            <w:r>
              <w:rPr>
                <w:noProof/>
                <w:webHidden/>
              </w:rPr>
              <w:fldChar w:fldCharType="begin"/>
            </w:r>
            <w:r>
              <w:rPr>
                <w:noProof/>
                <w:webHidden/>
              </w:rPr>
              <w:instrText xml:space="preserve"> PAGEREF _Toc210220691 \h </w:instrText>
            </w:r>
            <w:r>
              <w:rPr>
                <w:noProof/>
                <w:webHidden/>
              </w:rPr>
            </w:r>
            <w:r>
              <w:rPr>
                <w:noProof/>
                <w:webHidden/>
              </w:rPr>
              <w:fldChar w:fldCharType="separate"/>
            </w:r>
            <w:r>
              <w:rPr>
                <w:noProof/>
                <w:webHidden/>
              </w:rPr>
              <w:t>18</w:t>
            </w:r>
            <w:r>
              <w:rPr>
                <w:noProof/>
                <w:webHidden/>
              </w:rPr>
              <w:fldChar w:fldCharType="end"/>
            </w:r>
          </w:hyperlink>
        </w:p>
        <w:p w14:paraId="65AAB7C3" w14:textId="4A323820"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92" w:history="1">
            <w:r w:rsidRPr="00730603">
              <w:rPr>
                <w:rStyle w:val="Lienhypertexte"/>
                <w:noProof/>
              </w:rPr>
              <w:t xml:space="preserve">330-CEB-03 </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Comprendre la guerre au XXe siècle (Compétence 000W)  3-0-3</w:t>
            </w:r>
            <w:r>
              <w:rPr>
                <w:noProof/>
                <w:webHidden/>
              </w:rPr>
              <w:tab/>
            </w:r>
            <w:r>
              <w:rPr>
                <w:noProof/>
                <w:webHidden/>
              </w:rPr>
              <w:fldChar w:fldCharType="begin"/>
            </w:r>
            <w:r>
              <w:rPr>
                <w:noProof/>
                <w:webHidden/>
              </w:rPr>
              <w:instrText xml:space="preserve"> PAGEREF _Toc210220692 \h </w:instrText>
            </w:r>
            <w:r>
              <w:rPr>
                <w:noProof/>
                <w:webHidden/>
              </w:rPr>
            </w:r>
            <w:r>
              <w:rPr>
                <w:noProof/>
                <w:webHidden/>
              </w:rPr>
              <w:fldChar w:fldCharType="separate"/>
            </w:r>
            <w:r>
              <w:rPr>
                <w:noProof/>
                <w:webHidden/>
              </w:rPr>
              <w:t>18</w:t>
            </w:r>
            <w:r>
              <w:rPr>
                <w:noProof/>
                <w:webHidden/>
              </w:rPr>
              <w:fldChar w:fldCharType="end"/>
            </w:r>
          </w:hyperlink>
        </w:p>
        <w:p w14:paraId="61589FA9" w14:textId="29926983"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93" w:history="1">
            <w:r w:rsidRPr="00730603">
              <w:rPr>
                <w:rStyle w:val="Lienhypertexte"/>
                <w:noProof/>
              </w:rPr>
              <w:t>350-CED-03</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Sexualité humaine (Compétence 000V) 3-0-3</w:t>
            </w:r>
            <w:r>
              <w:rPr>
                <w:noProof/>
                <w:webHidden/>
              </w:rPr>
              <w:tab/>
            </w:r>
            <w:r>
              <w:rPr>
                <w:noProof/>
                <w:webHidden/>
              </w:rPr>
              <w:fldChar w:fldCharType="begin"/>
            </w:r>
            <w:r>
              <w:rPr>
                <w:noProof/>
                <w:webHidden/>
              </w:rPr>
              <w:instrText xml:space="preserve"> PAGEREF _Toc210220693 \h </w:instrText>
            </w:r>
            <w:r>
              <w:rPr>
                <w:noProof/>
                <w:webHidden/>
              </w:rPr>
            </w:r>
            <w:r>
              <w:rPr>
                <w:noProof/>
                <w:webHidden/>
              </w:rPr>
              <w:fldChar w:fldCharType="separate"/>
            </w:r>
            <w:r>
              <w:rPr>
                <w:noProof/>
                <w:webHidden/>
              </w:rPr>
              <w:t>19</w:t>
            </w:r>
            <w:r>
              <w:rPr>
                <w:noProof/>
                <w:webHidden/>
              </w:rPr>
              <w:fldChar w:fldCharType="end"/>
            </w:r>
          </w:hyperlink>
        </w:p>
        <w:p w14:paraId="1FF1FED9" w14:textId="56611EC7"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94" w:history="1">
            <w:r w:rsidRPr="00730603">
              <w:rPr>
                <w:rStyle w:val="Lienhypertexte"/>
                <w:noProof/>
              </w:rPr>
              <w:t xml:space="preserve">365-Z03-EM </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Voyage au coeur de l’Amérique : imaginaire et société (Compétence 021L)  3-0-3</w:t>
            </w:r>
            <w:r>
              <w:rPr>
                <w:noProof/>
                <w:webHidden/>
              </w:rPr>
              <w:tab/>
            </w:r>
            <w:r>
              <w:rPr>
                <w:noProof/>
                <w:webHidden/>
              </w:rPr>
              <w:fldChar w:fldCharType="begin"/>
            </w:r>
            <w:r>
              <w:rPr>
                <w:noProof/>
                <w:webHidden/>
              </w:rPr>
              <w:instrText xml:space="preserve"> PAGEREF _Toc210220694 \h </w:instrText>
            </w:r>
            <w:r>
              <w:rPr>
                <w:noProof/>
                <w:webHidden/>
              </w:rPr>
            </w:r>
            <w:r>
              <w:rPr>
                <w:noProof/>
                <w:webHidden/>
              </w:rPr>
              <w:fldChar w:fldCharType="separate"/>
            </w:r>
            <w:r>
              <w:rPr>
                <w:noProof/>
                <w:webHidden/>
              </w:rPr>
              <w:t>19</w:t>
            </w:r>
            <w:r>
              <w:rPr>
                <w:noProof/>
                <w:webHidden/>
              </w:rPr>
              <w:fldChar w:fldCharType="end"/>
            </w:r>
          </w:hyperlink>
        </w:p>
        <w:p w14:paraId="21CA8641" w14:textId="356D0071"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95" w:history="1">
            <w:r w:rsidRPr="00730603">
              <w:rPr>
                <w:rStyle w:val="Lienhypertexte"/>
                <w:noProof/>
              </w:rPr>
              <w:t>365-Z13-EM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Enjeux environnementaux dans le transport aérien (Compétence 021L) 1-2-3</w:t>
            </w:r>
            <w:r>
              <w:rPr>
                <w:noProof/>
                <w:webHidden/>
              </w:rPr>
              <w:tab/>
            </w:r>
            <w:r>
              <w:rPr>
                <w:noProof/>
                <w:webHidden/>
              </w:rPr>
              <w:fldChar w:fldCharType="begin"/>
            </w:r>
            <w:r>
              <w:rPr>
                <w:noProof/>
                <w:webHidden/>
              </w:rPr>
              <w:instrText xml:space="preserve"> PAGEREF _Toc210220695 \h </w:instrText>
            </w:r>
            <w:r>
              <w:rPr>
                <w:noProof/>
                <w:webHidden/>
              </w:rPr>
            </w:r>
            <w:r>
              <w:rPr>
                <w:noProof/>
                <w:webHidden/>
              </w:rPr>
              <w:fldChar w:fldCharType="separate"/>
            </w:r>
            <w:r>
              <w:rPr>
                <w:noProof/>
                <w:webHidden/>
              </w:rPr>
              <w:t>19</w:t>
            </w:r>
            <w:r>
              <w:rPr>
                <w:noProof/>
                <w:webHidden/>
              </w:rPr>
              <w:fldChar w:fldCharType="end"/>
            </w:r>
          </w:hyperlink>
        </w:p>
        <w:p w14:paraId="718D20A9" w14:textId="484092CC"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96" w:history="1">
            <w:r w:rsidRPr="00730603">
              <w:rPr>
                <w:rStyle w:val="Lienhypertexte"/>
                <w:noProof/>
              </w:rPr>
              <w:t>381-Z13-EM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L’évolution de l’espèce humaine (Compétence 000V) 3-0-3</w:t>
            </w:r>
            <w:r>
              <w:rPr>
                <w:noProof/>
                <w:webHidden/>
              </w:rPr>
              <w:tab/>
            </w:r>
            <w:r>
              <w:rPr>
                <w:noProof/>
                <w:webHidden/>
              </w:rPr>
              <w:fldChar w:fldCharType="begin"/>
            </w:r>
            <w:r>
              <w:rPr>
                <w:noProof/>
                <w:webHidden/>
              </w:rPr>
              <w:instrText xml:space="preserve"> PAGEREF _Toc210220696 \h </w:instrText>
            </w:r>
            <w:r>
              <w:rPr>
                <w:noProof/>
                <w:webHidden/>
              </w:rPr>
            </w:r>
            <w:r>
              <w:rPr>
                <w:noProof/>
                <w:webHidden/>
              </w:rPr>
              <w:fldChar w:fldCharType="separate"/>
            </w:r>
            <w:r>
              <w:rPr>
                <w:noProof/>
                <w:webHidden/>
              </w:rPr>
              <w:t>19</w:t>
            </w:r>
            <w:r>
              <w:rPr>
                <w:noProof/>
                <w:webHidden/>
              </w:rPr>
              <w:fldChar w:fldCharType="end"/>
            </w:r>
          </w:hyperlink>
        </w:p>
        <w:p w14:paraId="4E2AE450" w14:textId="42E51F77"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97" w:history="1">
            <w:r w:rsidRPr="00730603">
              <w:rPr>
                <w:rStyle w:val="Lienhypertexte"/>
                <w:noProof/>
              </w:rPr>
              <w:t>383-Z03-EM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Stratégies en jeux de société (Compétence 000V) 1-2-3</w:t>
            </w:r>
            <w:r>
              <w:rPr>
                <w:noProof/>
                <w:webHidden/>
              </w:rPr>
              <w:tab/>
            </w:r>
            <w:r>
              <w:rPr>
                <w:noProof/>
                <w:webHidden/>
              </w:rPr>
              <w:fldChar w:fldCharType="begin"/>
            </w:r>
            <w:r>
              <w:rPr>
                <w:noProof/>
                <w:webHidden/>
              </w:rPr>
              <w:instrText xml:space="preserve"> PAGEREF _Toc210220697 \h </w:instrText>
            </w:r>
            <w:r>
              <w:rPr>
                <w:noProof/>
                <w:webHidden/>
              </w:rPr>
            </w:r>
            <w:r>
              <w:rPr>
                <w:noProof/>
                <w:webHidden/>
              </w:rPr>
              <w:fldChar w:fldCharType="separate"/>
            </w:r>
            <w:r>
              <w:rPr>
                <w:noProof/>
                <w:webHidden/>
              </w:rPr>
              <w:t>19</w:t>
            </w:r>
            <w:r>
              <w:rPr>
                <w:noProof/>
                <w:webHidden/>
              </w:rPr>
              <w:fldChar w:fldCharType="end"/>
            </w:r>
          </w:hyperlink>
        </w:p>
        <w:p w14:paraId="5E85A0B6" w14:textId="4F178F51"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98" w:history="1">
            <w:r w:rsidRPr="00730603">
              <w:rPr>
                <w:rStyle w:val="Lienhypertexte"/>
                <w:noProof/>
              </w:rPr>
              <w:t>385-Z03-EM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Des assassinats politiques aux conflits armés (Compétence 000W) 3-0-3</w:t>
            </w:r>
            <w:r>
              <w:rPr>
                <w:noProof/>
                <w:webHidden/>
              </w:rPr>
              <w:tab/>
            </w:r>
            <w:r>
              <w:rPr>
                <w:noProof/>
                <w:webHidden/>
              </w:rPr>
              <w:fldChar w:fldCharType="begin"/>
            </w:r>
            <w:r>
              <w:rPr>
                <w:noProof/>
                <w:webHidden/>
              </w:rPr>
              <w:instrText xml:space="preserve"> PAGEREF _Toc210220698 \h </w:instrText>
            </w:r>
            <w:r>
              <w:rPr>
                <w:noProof/>
                <w:webHidden/>
              </w:rPr>
            </w:r>
            <w:r>
              <w:rPr>
                <w:noProof/>
                <w:webHidden/>
              </w:rPr>
              <w:fldChar w:fldCharType="separate"/>
            </w:r>
            <w:r>
              <w:rPr>
                <w:noProof/>
                <w:webHidden/>
              </w:rPr>
              <w:t>20</w:t>
            </w:r>
            <w:r>
              <w:rPr>
                <w:noProof/>
                <w:webHidden/>
              </w:rPr>
              <w:fldChar w:fldCharType="end"/>
            </w:r>
          </w:hyperlink>
        </w:p>
        <w:p w14:paraId="4773432E" w14:textId="5A9F91C9"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699" w:history="1">
            <w:r w:rsidRPr="00730603">
              <w:rPr>
                <w:rStyle w:val="Lienhypertexte"/>
                <w:noProof/>
              </w:rPr>
              <w:t>420-Z03-EM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Introduction à la programmation Web (Compétence 0012)  1-2-3</w:t>
            </w:r>
            <w:r>
              <w:rPr>
                <w:noProof/>
                <w:webHidden/>
              </w:rPr>
              <w:tab/>
            </w:r>
            <w:r>
              <w:rPr>
                <w:noProof/>
                <w:webHidden/>
              </w:rPr>
              <w:fldChar w:fldCharType="begin"/>
            </w:r>
            <w:r>
              <w:rPr>
                <w:noProof/>
                <w:webHidden/>
              </w:rPr>
              <w:instrText xml:space="preserve"> PAGEREF _Toc210220699 \h </w:instrText>
            </w:r>
            <w:r>
              <w:rPr>
                <w:noProof/>
                <w:webHidden/>
              </w:rPr>
            </w:r>
            <w:r>
              <w:rPr>
                <w:noProof/>
                <w:webHidden/>
              </w:rPr>
              <w:fldChar w:fldCharType="separate"/>
            </w:r>
            <w:r>
              <w:rPr>
                <w:noProof/>
                <w:webHidden/>
              </w:rPr>
              <w:t>20</w:t>
            </w:r>
            <w:r>
              <w:rPr>
                <w:noProof/>
                <w:webHidden/>
              </w:rPr>
              <w:fldChar w:fldCharType="end"/>
            </w:r>
          </w:hyperlink>
        </w:p>
        <w:p w14:paraId="2BE5061E" w14:textId="7E770006"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700" w:history="1">
            <w:r w:rsidRPr="00730603">
              <w:rPr>
                <w:rStyle w:val="Lienhypertexte"/>
                <w:noProof/>
              </w:rPr>
              <w:t>504-Z13-EM</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Mythes dans la culture contemporaine (Compétence 0013) 3-0-3</w:t>
            </w:r>
            <w:r>
              <w:rPr>
                <w:noProof/>
                <w:webHidden/>
              </w:rPr>
              <w:tab/>
            </w:r>
            <w:r>
              <w:rPr>
                <w:noProof/>
                <w:webHidden/>
              </w:rPr>
              <w:fldChar w:fldCharType="begin"/>
            </w:r>
            <w:r>
              <w:rPr>
                <w:noProof/>
                <w:webHidden/>
              </w:rPr>
              <w:instrText xml:space="preserve"> PAGEREF _Toc210220700 \h </w:instrText>
            </w:r>
            <w:r>
              <w:rPr>
                <w:noProof/>
                <w:webHidden/>
              </w:rPr>
            </w:r>
            <w:r>
              <w:rPr>
                <w:noProof/>
                <w:webHidden/>
              </w:rPr>
              <w:fldChar w:fldCharType="separate"/>
            </w:r>
            <w:r>
              <w:rPr>
                <w:noProof/>
                <w:webHidden/>
              </w:rPr>
              <w:t>20</w:t>
            </w:r>
            <w:r>
              <w:rPr>
                <w:noProof/>
                <w:webHidden/>
              </w:rPr>
              <w:fldChar w:fldCharType="end"/>
            </w:r>
          </w:hyperlink>
        </w:p>
        <w:p w14:paraId="0C286E8A" w14:textId="22DB3075"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701" w:history="1">
            <w:r w:rsidRPr="00730603">
              <w:rPr>
                <w:rStyle w:val="Lienhypertexte"/>
                <w:noProof/>
              </w:rPr>
              <w:t>510-CEC-03</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Initiation à la sculpture (Compétence 0014) 1-2-3</w:t>
            </w:r>
            <w:r>
              <w:rPr>
                <w:noProof/>
                <w:webHidden/>
              </w:rPr>
              <w:tab/>
            </w:r>
            <w:r>
              <w:rPr>
                <w:noProof/>
                <w:webHidden/>
              </w:rPr>
              <w:fldChar w:fldCharType="begin"/>
            </w:r>
            <w:r>
              <w:rPr>
                <w:noProof/>
                <w:webHidden/>
              </w:rPr>
              <w:instrText xml:space="preserve"> PAGEREF _Toc210220701 \h </w:instrText>
            </w:r>
            <w:r>
              <w:rPr>
                <w:noProof/>
                <w:webHidden/>
              </w:rPr>
            </w:r>
            <w:r>
              <w:rPr>
                <w:noProof/>
                <w:webHidden/>
              </w:rPr>
              <w:fldChar w:fldCharType="separate"/>
            </w:r>
            <w:r>
              <w:rPr>
                <w:noProof/>
                <w:webHidden/>
              </w:rPr>
              <w:t>20</w:t>
            </w:r>
            <w:r>
              <w:rPr>
                <w:noProof/>
                <w:webHidden/>
              </w:rPr>
              <w:fldChar w:fldCharType="end"/>
            </w:r>
          </w:hyperlink>
        </w:p>
        <w:p w14:paraId="06255C1C" w14:textId="7652817E"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702" w:history="1">
            <w:r w:rsidRPr="00730603">
              <w:rPr>
                <w:rStyle w:val="Lienhypertexte"/>
                <w:noProof/>
              </w:rPr>
              <w:t>510-CED-03</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Initiation au dessin et à la peinture (Compétence 0014) 1-2-3</w:t>
            </w:r>
            <w:r>
              <w:rPr>
                <w:noProof/>
                <w:webHidden/>
              </w:rPr>
              <w:tab/>
            </w:r>
            <w:r>
              <w:rPr>
                <w:noProof/>
                <w:webHidden/>
              </w:rPr>
              <w:fldChar w:fldCharType="begin"/>
            </w:r>
            <w:r>
              <w:rPr>
                <w:noProof/>
                <w:webHidden/>
              </w:rPr>
              <w:instrText xml:space="preserve"> PAGEREF _Toc210220702 \h </w:instrText>
            </w:r>
            <w:r>
              <w:rPr>
                <w:noProof/>
                <w:webHidden/>
              </w:rPr>
            </w:r>
            <w:r>
              <w:rPr>
                <w:noProof/>
                <w:webHidden/>
              </w:rPr>
              <w:fldChar w:fldCharType="separate"/>
            </w:r>
            <w:r>
              <w:rPr>
                <w:noProof/>
                <w:webHidden/>
              </w:rPr>
              <w:t>20</w:t>
            </w:r>
            <w:r>
              <w:rPr>
                <w:noProof/>
                <w:webHidden/>
              </w:rPr>
              <w:fldChar w:fldCharType="end"/>
            </w:r>
          </w:hyperlink>
        </w:p>
        <w:p w14:paraId="624B4595" w14:textId="4103250D"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703" w:history="1">
            <w:r w:rsidRPr="00730603">
              <w:rPr>
                <w:rStyle w:val="Lienhypertexte"/>
                <w:noProof/>
              </w:rPr>
              <w:t>530-CEA-03</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Cinéma et société (Compétence 0013) 3-0-3</w:t>
            </w:r>
            <w:r>
              <w:rPr>
                <w:noProof/>
                <w:webHidden/>
              </w:rPr>
              <w:tab/>
            </w:r>
            <w:r>
              <w:rPr>
                <w:noProof/>
                <w:webHidden/>
              </w:rPr>
              <w:fldChar w:fldCharType="begin"/>
            </w:r>
            <w:r>
              <w:rPr>
                <w:noProof/>
                <w:webHidden/>
              </w:rPr>
              <w:instrText xml:space="preserve"> PAGEREF _Toc210220703 \h </w:instrText>
            </w:r>
            <w:r>
              <w:rPr>
                <w:noProof/>
                <w:webHidden/>
              </w:rPr>
            </w:r>
            <w:r>
              <w:rPr>
                <w:noProof/>
                <w:webHidden/>
              </w:rPr>
              <w:fldChar w:fldCharType="separate"/>
            </w:r>
            <w:r>
              <w:rPr>
                <w:noProof/>
                <w:webHidden/>
              </w:rPr>
              <w:t>20</w:t>
            </w:r>
            <w:r>
              <w:rPr>
                <w:noProof/>
                <w:webHidden/>
              </w:rPr>
              <w:fldChar w:fldCharType="end"/>
            </w:r>
          </w:hyperlink>
        </w:p>
        <w:p w14:paraId="7CB953CB" w14:textId="1B6B254A"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704" w:history="1">
            <w:r w:rsidRPr="00730603">
              <w:rPr>
                <w:rStyle w:val="Lienhypertexte"/>
                <w:noProof/>
              </w:rPr>
              <w:t>607-TES-03</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Espagnol élémentaire I (Compétence 000Z)/Espagnol élémentaire II (Compétence 0010) 2-1-3</w:t>
            </w:r>
            <w:r>
              <w:rPr>
                <w:noProof/>
                <w:webHidden/>
              </w:rPr>
              <w:tab/>
            </w:r>
            <w:r>
              <w:rPr>
                <w:noProof/>
                <w:webHidden/>
              </w:rPr>
              <w:fldChar w:fldCharType="begin"/>
            </w:r>
            <w:r>
              <w:rPr>
                <w:noProof/>
                <w:webHidden/>
              </w:rPr>
              <w:instrText xml:space="preserve"> PAGEREF _Toc210220704 \h </w:instrText>
            </w:r>
            <w:r>
              <w:rPr>
                <w:noProof/>
                <w:webHidden/>
              </w:rPr>
            </w:r>
            <w:r>
              <w:rPr>
                <w:noProof/>
                <w:webHidden/>
              </w:rPr>
              <w:fldChar w:fldCharType="separate"/>
            </w:r>
            <w:r>
              <w:rPr>
                <w:noProof/>
                <w:webHidden/>
              </w:rPr>
              <w:t>21</w:t>
            </w:r>
            <w:r>
              <w:rPr>
                <w:noProof/>
                <w:webHidden/>
              </w:rPr>
              <w:fldChar w:fldCharType="end"/>
            </w:r>
          </w:hyperlink>
        </w:p>
        <w:p w14:paraId="6CD09DD0" w14:textId="36C76E9F" w:rsidR="00F209F1" w:rsidRDefault="00F209F1">
          <w:pPr>
            <w:pStyle w:val="TM3"/>
            <w:rPr>
              <w:rFonts w:asciiTheme="minorHAnsi" w:eastAsiaTheme="minorEastAsia" w:hAnsiTheme="minorHAnsi" w:cstheme="minorBidi"/>
              <w:noProof/>
              <w:kern w:val="2"/>
              <w:sz w:val="24"/>
              <w:szCs w:val="24"/>
              <w:lang w:eastAsia="fr-CA"/>
              <w14:ligatures w14:val="standardContextual"/>
            </w:rPr>
          </w:pPr>
          <w:hyperlink w:anchor="_Toc210220705" w:history="1">
            <w:r w:rsidRPr="00730603">
              <w:rPr>
                <w:rStyle w:val="Lienhypertexte"/>
                <w:noProof/>
              </w:rPr>
              <w:t>609-CEA-03</w:t>
            </w:r>
            <w:r>
              <w:rPr>
                <w:rFonts w:asciiTheme="minorHAnsi" w:eastAsiaTheme="minorEastAsia" w:hAnsiTheme="minorHAnsi" w:cstheme="minorBidi"/>
                <w:noProof/>
                <w:kern w:val="2"/>
                <w:sz w:val="24"/>
                <w:szCs w:val="24"/>
                <w:lang w:eastAsia="fr-CA"/>
                <w14:ligatures w14:val="standardContextual"/>
              </w:rPr>
              <w:tab/>
            </w:r>
            <w:r w:rsidRPr="00730603">
              <w:rPr>
                <w:rStyle w:val="Lienhypertexte"/>
                <w:noProof/>
              </w:rPr>
              <w:t>Allemand élémentaire I (Compétence 000Z) 2-1-3</w:t>
            </w:r>
            <w:r>
              <w:rPr>
                <w:noProof/>
                <w:webHidden/>
              </w:rPr>
              <w:tab/>
            </w:r>
            <w:r>
              <w:rPr>
                <w:noProof/>
                <w:webHidden/>
              </w:rPr>
              <w:fldChar w:fldCharType="begin"/>
            </w:r>
            <w:r>
              <w:rPr>
                <w:noProof/>
                <w:webHidden/>
              </w:rPr>
              <w:instrText xml:space="preserve"> PAGEREF _Toc210220705 \h </w:instrText>
            </w:r>
            <w:r>
              <w:rPr>
                <w:noProof/>
                <w:webHidden/>
              </w:rPr>
            </w:r>
            <w:r>
              <w:rPr>
                <w:noProof/>
                <w:webHidden/>
              </w:rPr>
              <w:fldChar w:fldCharType="separate"/>
            </w:r>
            <w:r>
              <w:rPr>
                <w:noProof/>
                <w:webHidden/>
              </w:rPr>
              <w:t>21</w:t>
            </w:r>
            <w:r>
              <w:rPr>
                <w:noProof/>
                <w:webHidden/>
              </w:rPr>
              <w:fldChar w:fldCharType="end"/>
            </w:r>
          </w:hyperlink>
        </w:p>
        <w:p w14:paraId="1A431333" w14:textId="38802D2C" w:rsidR="00F209F1" w:rsidRDefault="00F209F1">
          <w:pPr>
            <w:pStyle w:val="TM1"/>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10220706" w:history="1">
            <w:r w:rsidRPr="00730603">
              <w:rPr>
                <w:rStyle w:val="Lienhypertexte"/>
                <w:noProof/>
              </w:rPr>
              <w:t>Structure d'accueil aux études universitaires</w:t>
            </w:r>
            <w:r>
              <w:rPr>
                <w:noProof/>
                <w:webHidden/>
              </w:rPr>
              <w:tab/>
            </w:r>
            <w:r>
              <w:rPr>
                <w:noProof/>
                <w:webHidden/>
              </w:rPr>
              <w:fldChar w:fldCharType="begin"/>
            </w:r>
            <w:r>
              <w:rPr>
                <w:noProof/>
                <w:webHidden/>
              </w:rPr>
              <w:instrText xml:space="preserve"> PAGEREF _Toc210220706 \h </w:instrText>
            </w:r>
            <w:r>
              <w:rPr>
                <w:noProof/>
                <w:webHidden/>
              </w:rPr>
            </w:r>
            <w:r>
              <w:rPr>
                <w:noProof/>
                <w:webHidden/>
              </w:rPr>
              <w:fldChar w:fldCharType="separate"/>
            </w:r>
            <w:r>
              <w:rPr>
                <w:noProof/>
                <w:webHidden/>
              </w:rPr>
              <w:t>21</w:t>
            </w:r>
            <w:r>
              <w:rPr>
                <w:noProof/>
                <w:webHidden/>
              </w:rPr>
              <w:fldChar w:fldCharType="end"/>
            </w:r>
          </w:hyperlink>
        </w:p>
        <w:p w14:paraId="43FDD858" w14:textId="1A444EE4" w:rsidR="00E6621B" w:rsidRDefault="00E6621B">
          <w:r>
            <w:rPr>
              <w:b/>
              <w:bCs/>
              <w:color w:val="2B579A"/>
              <w:shd w:val="clear" w:color="auto" w:fill="E6E6E6"/>
              <w:lang w:val="fr-FR"/>
            </w:rPr>
            <w:fldChar w:fldCharType="end"/>
          </w:r>
        </w:p>
      </w:sdtContent>
    </w:sdt>
    <w:p w14:paraId="7A948295" w14:textId="645CECA1" w:rsidR="00A608A9" w:rsidRPr="001841D8" w:rsidRDefault="00A608A9" w:rsidP="00530E4B"/>
    <w:p w14:paraId="2E629287" w14:textId="77777777" w:rsidR="00A608A9" w:rsidRPr="001841D8" w:rsidRDefault="00A608A9" w:rsidP="00530E4B"/>
    <w:p w14:paraId="169C1D63" w14:textId="77777777" w:rsidR="00A608A9" w:rsidRPr="001841D8" w:rsidRDefault="00A608A9" w:rsidP="00E437AA">
      <w:pPr>
        <w:tabs>
          <w:tab w:val="left" w:pos="1701"/>
        </w:tabs>
      </w:pPr>
    </w:p>
    <w:p w14:paraId="7E20185B" w14:textId="77777777" w:rsidR="003D33E5" w:rsidRPr="001841D8" w:rsidRDefault="003D33E5" w:rsidP="00530E4B"/>
    <w:p w14:paraId="30536082" w14:textId="77777777" w:rsidR="003D33E5" w:rsidRPr="001841D8" w:rsidRDefault="003D33E5" w:rsidP="00530E4B"/>
    <w:p w14:paraId="09AA220A" w14:textId="77777777" w:rsidR="00A608A9" w:rsidRPr="001841D8" w:rsidRDefault="00A608A9" w:rsidP="00530E4B"/>
    <w:p w14:paraId="1877B3FF" w14:textId="77777777" w:rsidR="00122FB0" w:rsidRPr="001841D8" w:rsidRDefault="00122FB0" w:rsidP="00530E4B">
      <w:pPr>
        <w:rPr>
          <w:i/>
          <w:sz w:val="28"/>
        </w:rPr>
      </w:pPr>
    </w:p>
    <w:p w14:paraId="6256D452" w14:textId="3BC1CB30" w:rsidR="0093556E" w:rsidRDefault="0093556E" w:rsidP="00530E4B"/>
    <w:p w14:paraId="47A3C4FE" w14:textId="70C911E6" w:rsidR="00530E4B" w:rsidRDefault="00530E4B" w:rsidP="00530E4B"/>
    <w:p w14:paraId="26D64233" w14:textId="04B6577A" w:rsidR="00530E4B" w:rsidRDefault="00530E4B" w:rsidP="00530E4B"/>
    <w:p w14:paraId="62469898" w14:textId="4958DEAD" w:rsidR="00530E4B" w:rsidRDefault="00530E4B" w:rsidP="00530E4B"/>
    <w:p w14:paraId="71637C6B" w14:textId="10A91274" w:rsidR="00530E4B" w:rsidRDefault="00530E4B" w:rsidP="00530E4B"/>
    <w:p w14:paraId="4135B01A" w14:textId="43B1A59E" w:rsidR="00530E4B" w:rsidRDefault="00530E4B" w:rsidP="00530E4B"/>
    <w:p w14:paraId="112B85E1" w14:textId="4DBBB64B" w:rsidR="00530E4B" w:rsidRDefault="00530E4B" w:rsidP="00530E4B"/>
    <w:p w14:paraId="354D45DF" w14:textId="09CCEA55" w:rsidR="00530E4B" w:rsidRDefault="00530E4B" w:rsidP="00530E4B"/>
    <w:p w14:paraId="15466339" w14:textId="485938DB" w:rsidR="001200A3" w:rsidRDefault="001200A3" w:rsidP="00530E4B"/>
    <w:p w14:paraId="21E6F769" w14:textId="34AE466B" w:rsidR="001200A3" w:rsidRDefault="001200A3" w:rsidP="00530E4B"/>
    <w:p w14:paraId="4B8583EE" w14:textId="1E935E58" w:rsidR="001200A3" w:rsidRDefault="001200A3" w:rsidP="00530E4B"/>
    <w:p w14:paraId="169709AC" w14:textId="715C6B6F" w:rsidR="00A756F8" w:rsidRDefault="00A756F8" w:rsidP="00530E4B"/>
    <w:p w14:paraId="019268E1" w14:textId="68CE3469" w:rsidR="00A756F8" w:rsidRDefault="00A756F8" w:rsidP="00530E4B"/>
    <w:p w14:paraId="5011FE8E" w14:textId="77777777" w:rsidR="00965A57" w:rsidRDefault="00965A57" w:rsidP="00530E4B">
      <w:pPr>
        <w:sectPr w:rsidR="00965A57" w:rsidSect="00FC15D8">
          <w:headerReference w:type="even" r:id="rId14"/>
          <w:headerReference w:type="default" r:id="rId15"/>
          <w:footerReference w:type="default" r:id="rId16"/>
          <w:headerReference w:type="first" r:id="rId17"/>
          <w:footerReference w:type="first" r:id="rId18"/>
          <w:footnotePr>
            <w:numRestart w:val="eachPage"/>
          </w:footnotePr>
          <w:pgSz w:w="12240" w:h="15840"/>
          <w:pgMar w:top="1134" w:right="851" w:bottom="567" w:left="851" w:header="567" w:footer="567" w:gutter="0"/>
          <w:pgNumType w:fmt="lowerRoman"/>
          <w:cols w:space="720"/>
          <w:docGrid w:linePitch="360"/>
        </w:sectPr>
      </w:pPr>
    </w:p>
    <w:p w14:paraId="62A1E5B2" w14:textId="77777777" w:rsidR="008D59C7" w:rsidRPr="00E6621B" w:rsidRDefault="008D59C7" w:rsidP="008D59C7">
      <w:pPr>
        <w:pStyle w:val="Titre1"/>
      </w:pPr>
      <w:bookmarkStart w:id="0" w:name="Descr_Crs_EdPh"/>
      <w:bookmarkStart w:id="1" w:name="_Toc191569480"/>
      <w:bookmarkStart w:id="2" w:name="_Toc210220644"/>
      <w:bookmarkStart w:id="3" w:name="_Hlk143699958"/>
      <w:r w:rsidRPr="00E6621B">
        <w:lastRenderedPageBreak/>
        <w:t>Description des cours d’éducation physique</w:t>
      </w:r>
      <w:bookmarkEnd w:id="0"/>
      <w:bookmarkEnd w:id="1"/>
      <w:bookmarkEnd w:id="2"/>
    </w:p>
    <w:p w14:paraId="77F5BF38" w14:textId="77777777" w:rsidR="008D59C7" w:rsidRPr="00B501B5" w:rsidRDefault="008D59C7" w:rsidP="008D59C7">
      <w:pPr>
        <w:tabs>
          <w:tab w:val="right" w:pos="8800"/>
        </w:tabs>
        <w:jc w:val="center"/>
        <w:rPr>
          <w:rFonts w:ascii="Times New Roman" w:hAnsi="Times New Roman"/>
          <w:b/>
          <w:caps/>
          <w:color w:val="215868" w:themeColor="accent5" w:themeShade="80"/>
        </w:rPr>
      </w:pPr>
    </w:p>
    <w:p w14:paraId="29B5B437" w14:textId="77777777" w:rsidR="008D59C7" w:rsidRPr="00B501B5" w:rsidRDefault="008D59C7" w:rsidP="008D59C7">
      <w:pPr>
        <w:pStyle w:val="Titre"/>
      </w:pPr>
      <w:r w:rsidRPr="00B501B5">
        <w:t>Cours d'éducation physique de la composante de formation générale commune</w:t>
      </w:r>
    </w:p>
    <w:p w14:paraId="3ACF78F9" w14:textId="77777777" w:rsidR="008D59C7" w:rsidRDefault="008D59C7" w:rsidP="008D59C7">
      <w:pPr>
        <w:rPr>
          <w:rFonts w:ascii="Times New Roman" w:hAnsi="Times New Roman"/>
          <w:color w:val="215868" w:themeColor="accent5" w:themeShade="80"/>
        </w:rPr>
      </w:pPr>
    </w:p>
    <w:p w14:paraId="4460BDE0" w14:textId="77777777" w:rsidR="008D59C7" w:rsidRPr="00B501B5" w:rsidRDefault="008D59C7" w:rsidP="008D59C7">
      <w:pPr>
        <w:rPr>
          <w:rFonts w:ascii="Times New Roman" w:hAnsi="Times New Roman"/>
          <w:color w:val="215868" w:themeColor="accent5" w:themeShade="80"/>
        </w:rPr>
      </w:pPr>
    </w:p>
    <w:p w14:paraId="4E6116E9" w14:textId="77777777" w:rsidR="008D59C7" w:rsidRPr="00B501B5" w:rsidRDefault="008D59C7" w:rsidP="008D59C7">
      <w:bookmarkStart w:id="4" w:name="_Hlk143865552"/>
      <w:bookmarkStart w:id="5" w:name="_Hlk143696525"/>
      <w:r w:rsidRPr="00B501B5">
        <w:t>Les cours d'éducation physique visent à développer des comportements responsables en ce qui a trait à la protection et à l'amélioration de la santé.</w:t>
      </w:r>
    </w:p>
    <w:p w14:paraId="7DB8CEFE" w14:textId="77777777" w:rsidR="008D59C7" w:rsidRPr="00B501B5" w:rsidRDefault="008D59C7" w:rsidP="008D59C7"/>
    <w:p w14:paraId="35E9EB1F" w14:textId="77777777" w:rsidR="008D59C7" w:rsidRPr="00B501B5" w:rsidRDefault="008D59C7" w:rsidP="008D59C7">
      <w:r w:rsidRPr="00B501B5">
        <w:t xml:space="preserve">Comme l'activité physique joue un rôle prépondérant dans la prévention de la maladie, la formation offerte dans ces cours permet à </w:t>
      </w:r>
      <w:r w:rsidRPr="00897C9C">
        <w:t>l'étudiant</w:t>
      </w:r>
      <w:r>
        <w:t>e ou l’étudiant</w:t>
      </w:r>
      <w:r w:rsidRPr="00B501B5">
        <w:t xml:space="preserve"> d'acquérir les compétences nécessaires pour éventuellement pouvoir intégrer la pratique régulière de l'activité physique à son mode de vie.</w:t>
      </w:r>
    </w:p>
    <w:p w14:paraId="69EDE00C" w14:textId="77777777" w:rsidR="008D59C7" w:rsidRPr="00B501B5" w:rsidRDefault="008D59C7" w:rsidP="008D59C7"/>
    <w:p w14:paraId="65B919C1" w14:textId="77777777" w:rsidR="008D59C7" w:rsidRPr="00B501B5" w:rsidRDefault="008D59C7" w:rsidP="008D59C7">
      <w:r w:rsidRPr="00B501B5">
        <w:t xml:space="preserve">Au terme de la formation acquise dans les trois ensembles, </w:t>
      </w:r>
      <w:r w:rsidRPr="00897C9C">
        <w:t>la personne étudiante</w:t>
      </w:r>
      <w:r w:rsidRPr="00B501B5">
        <w:t xml:space="preserve"> sera capable de situer le rôle de l'activité physique dans la promotion de sa santé, d'augmenter par </w:t>
      </w:r>
      <w:r>
        <w:t>elle</w:t>
      </w:r>
      <w:r w:rsidRPr="00B501B5">
        <w:t>-même le degré de satisfaction qu</w:t>
      </w:r>
      <w:r w:rsidRPr="00897C9C">
        <w:t>'</w:t>
      </w:r>
      <w:r>
        <w:t>elle</w:t>
      </w:r>
      <w:r w:rsidRPr="00B501B5">
        <w:t xml:space="preserve"> pourra retirer de sa pratique d'une activité physique et de s'organiser pour accorder à l'activité physique la place qu'elle mérite dans son horaire hebdomadaire.</w:t>
      </w:r>
    </w:p>
    <w:bookmarkEnd w:id="4"/>
    <w:p w14:paraId="091DE273" w14:textId="77777777" w:rsidR="008D59C7" w:rsidRPr="00B501B5" w:rsidRDefault="008D59C7" w:rsidP="008D59C7"/>
    <w:p w14:paraId="5A850761" w14:textId="77777777" w:rsidR="008D59C7" w:rsidRPr="00B501B5" w:rsidRDefault="008D59C7" w:rsidP="008D59C7"/>
    <w:p w14:paraId="3C78F785" w14:textId="77777777" w:rsidR="008D59C7" w:rsidRPr="00B501B5" w:rsidRDefault="008D59C7" w:rsidP="008D59C7">
      <w:pPr>
        <w:ind w:left="624" w:hanging="624"/>
      </w:pPr>
      <w:bookmarkStart w:id="6" w:name="_Hlk82778850"/>
      <w:r w:rsidRPr="005C6B46">
        <w:t>N. B. :</w:t>
      </w:r>
      <w:r w:rsidRPr="005B09CE">
        <w:t xml:space="preserve"> </w:t>
      </w:r>
      <w:r>
        <w:tab/>
      </w:r>
      <w:r w:rsidRPr="00E00B8B">
        <w:t>Vous trouverez une version en</w:t>
      </w:r>
      <w:r>
        <w:t xml:space="preserve"> Word et</w:t>
      </w:r>
      <w:r w:rsidRPr="00E00B8B">
        <w:t xml:space="preserve"> PDF de ce document </w:t>
      </w:r>
      <w:r>
        <w:t xml:space="preserve">sous la rubrique </w:t>
      </w:r>
      <w:r>
        <w:rPr>
          <w:i/>
        </w:rPr>
        <w:t>Mon parcours/Mon cheminement scolaire/Choix de cours</w:t>
      </w:r>
      <w:r>
        <w:t xml:space="preserve"> du </w:t>
      </w:r>
      <w:r w:rsidRPr="008A7011">
        <w:rPr>
          <w:iCs/>
        </w:rPr>
        <w:t>site</w:t>
      </w:r>
      <w:r>
        <w:rPr>
          <w:i/>
        </w:rPr>
        <w:t xml:space="preserve"> </w:t>
      </w:r>
      <w:hyperlink r:id="rId19" w:history="1">
        <w:r w:rsidRPr="00FF5C78">
          <w:rPr>
            <w:rStyle w:val="Lienhypertexte"/>
            <w:i/>
          </w:rPr>
          <w:t>Ma Réussite</w:t>
        </w:r>
      </w:hyperlink>
      <w:r>
        <w:t>.</w:t>
      </w:r>
    </w:p>
    <w:bookmarkEnd w:id="5"/>
    <w:bookmarkEnd w:id="6"/>
    <w:p w14:paraId="07BC76A5" w14:textId="77777777" w:rsidR="008D59C7" w:rsidRDefault="008D59C7" w:rsidP="008D59C7">
      <w:pPr>
        <w:rPr>
          <w:rFonts w:ascii="Times New Roman" w:hAnsi="Times New Roman"/>
          <w:color w:val="215868" w:themeColor="accent5" w:themeShade="80"/>
        </w:rPr>
      </w:pPr>
    </w:p>
    <w:p w14:paraId="64205CCC" w14:textId="77777777" w:rsidR="008D59C7" w:rsidRDefault="008D59C7" w:rsidP="008D59C7">
      <w:pPr>
        <w:rPr>
          <w:rFonts w:ascii="Times New Roman" w:hAnsi="Times New Roman"/>
          <w:color w:val="215868" w:themeColor="accent5" w:themeShade="80"/>
        </w:rPr>
      </w:pPr>
    </w:p>
    <w:p w14:paraId="4894FB8A" w14:textId="77777777" w:rsidR="008D59C7" w:rsidRDefault="008D59C7" w:rsidP="008D59C7">
      <w:pPr>
        <w:rPr>
          <w:rFonts w:ascii="Times New Roman" w:hAnsi="Times New Roman"/>
          <w:color w:val="215868" w:themeColor="accent5" w:themeShade="80"/>
        </w:rPr>
      </w:pPr>
    </w:p>
    <w:p w14:paraId="1682B986" w14:textId="77777777" w:rsidR="008D59C7" w:rsidRPr="00B501B5" w:rsidRDefault="008D59C7" w:rsidP="008D59C7">
      <w:pPr>
        <w:rPr>
          <w:rFonts w:ascii="Times New Roman" w:hAnsi="Times New Roman"/>
          <w:color w:val="215868" w:themeColor="accent5" w:themeShade="80"/>
        </w:rPr>
      </w:pPr>
    </w:p>
    <w:p w14:paraId="3013FBBC" w14:textId="77777777" w:rsidR="008D59C7" w:rsidRDefault="008D59C7" w:rsidP="008D59C7">
      <w:pPr>
        <w:pStyle w:val="Titre2"/>
        <w:jc w:val="center"/>
      </w:pPr>
      <w:bookmarkStart w:id="7" w:name="Politique"/>
      <w:bookmarkStart w:id="8" w:name="_Politique_de_remboursement"/>
      <w:bookmarkStart w:id="9" w:name="_Toc191569481"/>
      <w:bookmarkStart w:id="10" w:name="_Toc210220645"/>
      <w:bookmarkEnd w:id="7"/>
      <w:bookmarkEnd w:id="8"/>
      <w:r w:rsidRPr="0037140E">
        <w:t>Politique de remboursement des frais inhérents à l'inscription aux cours intensifs en éducation physique</w:t>
      </w:r>
      <w:bookmarkEnd w:id="9"/>
      <w:bookmarkEnd w:id="10"/>
    </w:p>
    <w:p w14:paraId="09AD1BAA" w14:textId="77777777" w:rsidR="008D59C7" w:rsidRPr="003D0AF7" w:rsidRDefault="008D59C7" w:rsidP="008D59C7"/>
    <w:p w14:paraId="510AFD5B" w14:textId="77777777" w:rsidR="008D59C7" w:rsidRPr="00B501B5" w:rsidRDefault="008D59C7" w:rsidP="008D59C7">
      <w:pPr>
        <w:pStyle w:val="Corpsdetexte"/>
        <w:jc w:val="center"/>
        <w:rPr>
          <w:rFonts w:ascii="Times New Roman" w:hAnsi="Times New Roman"/>
          <w:color w:val="215868" w:themeColor="accent5" w:themeShade="80"/>
        </w:rPr>
      </w:pPr>
    </w:p>
    <w:p w14:paraId="2DA67988" w14:textId="77777777" w:rsidR="008D59C7" w:rsidRPr="00880E10" w:rsidRDefault="008D59C7" w:rsidP="008D59C7">
      <w:bookmarkStart w:id="11" w:name="_Hlk143865586"/>
      <w:r w:rsidRPr="00236909">
        <w:t xml:space="preserve">Pour </w:t>
      </w:r>
      <w:r w:rsidRPr="00880E10">
        <w:t>obtenir un remboursement</w:t>
      </w:r>
      <w:r w:rsidRPr="003873BF">
        <w:t>, l'étudiante</w:t>
      </w:r>
      <w:r w:rsidRPr="00880E10">
        <w:t xml:space="preserve"> </w:t>
      </w:r>
      <w:r>
        <w:t xml:space="preserve">ou l’étudiant </w:t>
      </w:r>
      <w:r w:rsidRPr="00880E10">
        <w:t xml:space="preserve">doit compléter la procédure d’annulation auprès de son </w:t>
      </w:r>
      <w:r>
        <w:t>API</w:t>
      </w:r>
      <w:r w:rsidRPr="00880E10">
        <w:t>.</w:t>
      </w:r>
    </w:p>
    <w:p w14:paraId="66911857" w14:textId="77777777" w:rsidR="008D59C7" w:rsidRPr="00880E10" w:rsidRDefault="008D59C7" w:rsidP="008D59C7"/>
    <w:p w14:paraId="675FBBD0" w14:textId="77777777" w:rsidR="008D59C7" w:rsidRPr="00880E10" w:rsidRDefault="008D59C7" w:rsidP="008D59C7">
      <w:pPr>
        <w:spacing w:after="120"/>
      </w:pPr>
      <w:r w:rsidRPr="00880E10">
        <w:rPr>
          <w:u w:val="single"/>
        </w:rPr>
        <w:t>Situations donnant droit à un remboursement complet</w:t>
      </w:r>
      <w:r w:rsidRPr="00880E10">
        <w:t> :</w:t>
      </w:r>
    </w:p>
    <w:p w14:paraId="5EB4FE37" w14:textId="0A63ECB7" w:rsidR="008D59C7" w:rsidRPr="003873BF" w:rsidRDefault="008D59C7" w:rsidP="008D59C7">
      <w:pPr>
        <w:pStyle w:val="Paragraphedeliste"/>
        <w:numPr>
          <w:ilvl w:val="0"/>
          <w:numId w:val="28"/>
        </w:numPr>
        <w:spacing w:after="60"/>
        <w:contextualSpacing w:val="0"/>
      </w:pPr>
      <w:r w:rsidRPr="003873BF">
        <w:t xml:space="preserve">La personne étudiante annule son inscription avant la date limite </w:t>
      </w:r>
      <w:r w:rsidRPr="00836B23">
        <w:t>de</w:t>
      </w:r>
      <w:r w:rsidR="00C21175" w:rsidRPr="00836B23">
        <w:t xml:space="preserve"> </w:t>
      </w:r>
      <w:r w:rsidRPr="00836B23">
        <w:t>remboursement mentionnée</w:t>
      </w:r>
      <w:r w:rsidRPr="003873BF">
        <w:t xml:space="preserve"> dans la description du cours.</w:t>
      </w:r>
    </w:p>
    <w:p w14:paraId="60897425" w14:textId="77777777" w:rsidR="008D59C7" w:rsidRPr="003873BF" w:rsidRDefault="008D59C7" w:rsidP="008D59C7">
      <w:pPr>
        <w:pStyle w:val="Paragraphedeliste"/>
        <w:numPr>
          <w:ilvl w:val="0"/>
          <w:numId w:val="28"/>
        </w:numPr>
        <w:spacing w:after="60"/>
        <w:contextualSpacing w:val="0"/>
      </w:pPr>
      <w:r w:rsidRPr="003873BF">
        <w:t>Le Cégep annule le cours.</w:t>
      </w:r>
    </w:p>
    <w:p w14:paraId="1439AC6D" w14:textId="77777777" w:rsidR="008D59C7" w:rsidRPr="003873BF" w:rsidRDefault="008D59C7" w:rsidP="008D59C7">
      <w:pPr>
        <w:pStyle w:val="Paragraphedeliste"/>
        <w:numPr>
          <w:ilvl w:val="0"/>
          <w:numId w:val="28"/>
        </w:numPr>
        <w:spacing w:after="60"/>
        <w:contextualSpacing w:val="0"/>
      </w:pPr>
      <w:r w:rsidRPr="003873BF">
        <w:t>La personne étudiante n'a pas réussi un préalable à un cours de plein air de l'ensemble 3.</w:t>
      </w:r>
    </w:p>
    <w:p w14:paraId="0398842E" w14:textId="77777777" w:rsidR="008D59C7" w:rsidRPr="003873BF" w:rsidRDefault="008D59C7" w:rsidP="008D59C7">
      <w:pPr>
        <w:pStyle w:val="Paragraphedeliste"/>
        <w:numPr>
          <w:ilvl w:val="0"/>
          <w:numId w:val="28"/>
        </w:numPr>
        <w:spacing w:after="60"/>
        <w:contextualSpacing w:val="0"/>
      </w:pPr>
      <w:r w:rsidRPr="003873BF">
        <w:t>La personne étudiante n'est pas admis</w:t>
      </w:r>
      <w:r>
        <w:t>e</w:t>
      </w:r>
      <w:r w:rsidRPr="003873BF">
        <w:t xml:space="preserve"> ou réadmis</w:t>
      </w:r>
      <w:r>
        <w:t>e</w:t>
      </w:r>
      <w:r w:rsidRPr="003873BF">
        <w:t xml:space="preserve"> au </w:t>
      </w:r>
      <w:bookmarkStart w:id="12" w:name="_Hlk115083853"/>
      <w:r w:rsidRPr="003873BF">
        <w:t>Cégep</w:t>
      </w:r>
      <w:bookmarkEnd w:id="12"/>
      <w:r w:rsidRPr="003873BF">
        <w:t>.</w:t>
      </w:r>
    </w:p>
    <w:p w14:paraId="0D137D21" w14:textId="77777777" w:rsidR="008D59C7" w:rsidRPr="003873BF" w:rsidRDefault="008D59C7" w:rsidP="008D59C7">
      <w:pPr>
        <w:pStyle w:val="Paragraphedeliste"/>
        <w:numPr>
          <w:ilvl w:val="0"/>
          <w:numId w:val="28"/>
        </w:numPr>
        <w:spacing w:after="60"/>
        <w:contextualSpacing w:val="0"/>
      </w:pPr>
      <w:r w:rsidRPr="003873BF">
        <w:t>La grille du programme de la personne étudiante est en conflit d'horaire avec le cours de plein air choisi.</w:t>
      </w:r>
    </w:p>
    <w:p w14:paraId="3FB4191B" w14:textId="77777777" w:rsidR="008D59C7" w:rsidRPr="00880E10" w:rsidRDefault="008D59C7" w:rsidP="008D59C7"/>
    <w:p w14:paraId="7B33EA89" w14:textId="77777777" w:rsidR="008D59C7" w:rsidRDefault="008D59C7" w:rsidP="008D59C7">
      <w:pPr>
        <w:ind w:left="652" w:hanging="652"/>
      </w:pPr>
      <w:r w:rsidRPr="006671BA">
        <w:t>N. B.</w:t>
      </w:r>
      <w:r w:rsidRPr="00880E10">
        <w:t xml:space="preserve"> </w:t>
      </w:r>
      <w:r>
        <w:tab/>
      </w:r>
      <w:r w:rsidRPr="003873BF">
        <w:t>La personne étudiante</w:t>
      </w:r>
      <w:r w:rsidRPr="00880E10">
        <w:t xml:space="preserve"> qui s'inscrit sur la liste des personnes en attente d'une place paiera 100 % du montant seulement lorsque le Cégep lui confirmera</w:t>
      </w:r>
      <w:r w:rsidRPr="001843CF">
        <w:t xml:space="preserve"> une place.</w:t>
      </w:r>
    </w:p>
    <w:bookmarkEnd w:id="11"/>
    <w:p w14:paraId="11B97FC9" w14:textId="77777777" w:rsidR="008D59C7" w:rsidRDefault="008D59C7" w:rsidP="008D59C7"/>
    <w:p w14:paraId="1467F8CC" w14:textId="77777777" w:rsidR="008D59C7" w:rsidRPr="005B09CE" w:rsidRDefault="008D59C7" w:rsidP="008D59C7"/>
    <w:p w14:paraId="73C0551E" w14:textId="77777777" w:rsidR="008D59C7" w:rsidRPr="005B09CE" w:rsidRDefault="008D59C7" w:rsidP="008D59C7">
      <w:r w:rsidRPr="008052EE">
        <w:rPr>
          <w:u w:val="single"/>
        </w:rPr>
        <w:t>Cette politique s’applique aux cours suivants</w:t>
      </w:r>
      <w:r w:rsidRPr="005B09CE">
        <w:t> :</w:t>
      </w:r>
    </w:p>
    <w:p w14:paraId="27E664BD" w14:textId="77777777" w:rsidR="007E2C1C" w:rsidRPr="005B09CE" w:rsidRDefault="007E2C1C" w:rsidP="005B09CE"/>
    <w:p w14:paraId="5910282B" w14:textId="571CB3F1" w:rsidR="00BD7F97" w:rsidRDefault="00BD7F97" w:rsidP="00BD7F97">
      <w:pPr>
        <w:pStyle w:val="Paragraphedeliste"/>
        <w:numPr>
          <w:ilvl w:val="0"/>
          <w:numId w:val="14"/>
        </w:numPr>
        <w:tabs>
          <w:tab w:val="left" w:pos="4536"/>
        </w:tabs>
        <w:spacing w:after="60"/>
        <w:ind w:left="714" w:hanging="357"/>
        <w:contextualSpacing w:val="0"/>
      </w:pPr>
      <w:bookmarkStart w:id="13" w:name="_Hlk175560034"/>
      <w:r>
        <w:t xml:space="preserve">Ski alpin (intensif) </w:t>
      </w:r>
      <w:r>
        <w:tab/>
        <w:t>109-271-EM</w:t>
      </w:r>
    </w:p>
    <w:p w14:paraId="5BE1E4D8" w14:textId="77777777" w:rsidR="00BD7F97" w:rsidRDefault="00BD7F97" w:rsidP="00BD7F97">
      <w:pPr>
        <w:pStyle w:val="Paragraphedeliste"/>
        <w:numPr>
          <w:ilvl w:val="0"/>
          <w:numId w:val="14"/>
        </w:numPr>
        <w:tabs>
          <w:tab w:val="left" w:pos="4536"/>
        </w:tabs>
        <w:spacing w:after="60"/>
        <w:ind w:left="714" w:hanging="357"/>
        <w:contextualSpacing w:val="0"/>
      </w:pPr>
      <w:r>
        <w:t xml:space="preserve">Planche à neige (intensif) </w:t>
      </w:r>
      <w:r>
        <w:tab/>
        <w:t>109-275-EM</w:t>
      </w:r>
    </w:p>
    <w:p w14:paraId="0415098A" w14:textId="77777777" w:rsidR="00BD7F97" w:rsidRDefault="00BD7F97" w:rsidP="00BD7F97">
      <w:pPr>
        <w:pStyle w:val="Paragraphedeliste"/>
        <w:numPr>
          <w:ilvl w:val="0"/>
          <w:numId w:val="14"/>
        </w:numPr>
        <w:tabs>
          <w:tab w:val="left" w:pos="4536"/>
        </w:tabs>
        <w:spacing w:after="60"/>
        <w:ind w:left="714" w:hanging="357"/>
        <w:contextualSpacing w:val="0"/>
      </w:pPr>
      <w:r>
        <w:t xml:space="preserve">Cyclotourisme (intensif) </w:t>
      </w:r>
      <w:r>
        <w:tab/>
        <w:t>109-361-EM</w:t>
      </w:r>
    </w:p>
    <w:p w14:paraId="361BA928" w14:textId="77777777" w:rsidR="00BD7F97" w:rsidRDefault="00BD7F97" w:rsidP="00BD7F97">
      <w:pPr>
        <w:pStyle w:val="Paragraphedeliste"/>
        <w:numPr>
          <w:ilvl w:val="0"/>
          <w:numId w:val="14"/>
        </w:numPr>
        <w:tabs>
          <w:tab w:val="left" w:pos="4536"/>
        </w:tabs>
        <w:spacing w:after="60"/>
        <w:ind w:left="714" w:hanging="357"/>
        <w:contextualSpacing w:val="0"/>
      </w:pPr>
      <w:r>
        <w:t xml:space="preserve">Randonnée d’hiver (intensif) </w:t>
      </w:r>
      <w:r>
        <w:tab/>
        <w:t>109-368-EM</w:t>
      </w:r>
    </w:p>
    <w:bookmarkEnd w:id="13"/>
    <w:p w14:paraId="0AAC29D1" w14:textId="7B87B497" w:rsidR="001200A3" w:rsidRDefault="001200A3" w:rsidP="005B09CE"/>
    <w:p w14:paraId="202804D6" w14:textId="3A4E4282" w:rsidR="00262A19" w:rsidRDefault="00262A19" w:rsidP="005B09CE"/>
    <w:p w14:paraId="1712E887" w14:textId="77777777" w:rsidR="007C4445" w:rsidRDefault="007C4445" w:rsidP="005B09CE"/>
    <w:p w14:paraId="675A5AFA" w14:textId="77777777" w:rsidR="00262A19" w:rsidRDefault="00262A19" w:rsidP="005B09CE"/>
    <w:p w14:paraId="27650EDA" w14:textId="77777777" w:rsidR="00B501B5" w:rsidRPr="005B09CE" w:rsidRDefault="007E2C1C" w:rsidP="005B09CE">
      <w:pPr>
        <w:rPr>
          <w:i/>
          <w:iCs/>
        </w:rPr>
      </w:pPr>
      <w:r w:rsidRPr="005B09CE">
        <w:rPr>
          <w:i/>
          <w:iCs/>
        </w:rPr>
        <w:t>Département d’éducation physique</w:t>
      </w:r>
    </w:p>
    <w:bookmarkEnd w:id="3"/>
    <w:p w14:paraId="6AF77B6A" w14:textId="4069120F" w:rsidR="00A43FF1" w:rsidRPr="001841D8" w:rsidRDefault="00A43FF1">
      <w:pPr>
        <w:rPr>
          <w:rFonts w:asciiTheme="majorHAnsi" w:hAnsiTheme="majorHAnsi"/>
        </w:rPr>
      </w:pPr>
    </w:p>
    <w:p w14:paraId="4225D0E7" w14:textId="77777777" w:rsidR="001200A3" w:rsidRDefault="001200A3">
      <w:pPr>
        <w:jc w:val="left"/>
        <w:rPr>
          <w:b/>
          <w:caps/>
          <w:sz w:val="22"/>
        </w:rPr>
      </w:pPr>
      <w:bookmarkStart w:id="14" w:name="Ensemble1"/>
      <w:r>
        <w:br w:type="page"/>
      </w:r>
    </w:p>
    <w:p w14:paraId="0F9E5568" w14:textId="77777777" w:rsidR="00EF73AB" w:rsidRPr="008F5483" w:rsidRDefault="00EF73AB" w:rsidP="00EF73AB">
      <w:pPr>
        <w:pStyle w:val="Titre2"/>
      </w:pPr>
      <w:bookmarkStart w:id="15" w:name="_Toc191569482"/>
      <w:bookmarkStart w:id="16" w:name="_Toc210220646"/>
      <w:bookmarkEnd w:id="14"/>
      <w:r w:rsidRPr="008F5483">
        <w:lastRenderedPageBreak/>
        <w:t xml:space="preserve">Ensemble 1 : Activité </w:t>
      </w:r>
      <w:r w:rsidRPr="00E6621B">
        <w:t>physique</w:t>
      </w:r>
      <w:r w:rsidRPr="008F5483">
        <w:t xml:space="preserve"> et santé</w:t>
      </w:r>
      <w:bookmarkEnd w:id="15"/>
      <w:bookmarkEnd w:id="16"/>
    </w:p>
    <w:p w14:paraId="483F39C4" w14:textId="77777777" w:rsidR="00EF73AB" w:rsidRPr="008F5483" w:rsidRDefault="00EF73AB" w:rsidP="00EF73AB">
      <w:pPr>
        <w:rPr>
          <w:rFonts w:asciiTheme="majorHAnsi" w:hAnsiTheme="majorHAnsi"/>
          <w:color w:val="215868" w:themeColor="accent5" w:themeShade="80"/>
        </w:rPr>
      </w:pPr>
    </w:p>
    <w:p w14:paraId="3C97FCE1" w14:textId="77777777" w:rsidR="00EF73AB" w:rsidRPr="001A5477" w:rsidRDefault="00EF73AB" w:rsidP="00EF73AB">
      <w:bookmarkStart w:id="17" w:name="_Hlk143785356"/>
      <w:r w:rsidRPr="001A5477">
        <w:t>Les cours offerts dans l'Ensemble 1 font prendre conscience à l'étudiante et l’étudiant de l'importance des habitudes de vie dans la prévention des problèmes de santé.</w:t>
      </w:r>
    </w:p>
    <w:p w14:paraId="2DCD1410" w14:textId="77777777" w:rsidR="00EF73AB" w:rsidRPr="008F5483" w:rsidRDefault="00EF73AB" w:rsidP="00EF73AB">
      <w:pPr>
        <w:spacing w:before="120"/>
      </w:pPr>
      <w:r w:rsidRPr="001A5477">
        <w:t xml:space="preserve">Afin que la personne étudiante devienne davantage motivée à intégrer la pratique régulière de l'activité physique à son mode de vie, l'activité du cours lui offre l'occasion de réaliser les effets positifs procurés par l'activité physique sur </w:t>
      </w:r>
      <w:bookmarkStart w:id="18" w:name="_Hlk146114830"/>
      <w:r w:rsidRPr="001A5477">
        <w:t>sa santé et son bien-être</w:t>
      </w:r>
      <w:bookmarkEnd w:id="18"/>
      <w:r w:rsidRPr="001A5477">
        <w:t>.</w:t>
      </w:r>
    </w:p>
    <w:p w14:paraId="2F8778DD" w14:textId="77777777" w:rsidR="00EF73AB" w:rsidRPr="008F5483" w:rsidRDefault="00EF73AB" w:rsidP="00EF73AB">
      <w:pPr>
        <w:spacing w:before="120"/>
      </w:pPr>
      <w:r w:rsidRPr="008F5483">
        <w:t xml:space="preserve">Au terme de ce cours, </w:t>
      </w:r>
      <w:r>
        <w:t>la personne étudiante</w:t>
      </w:r>
      <w:r w:rsidRPr="008F5483">
        <w:t xml:space="preserve"> sera en mesure d'identifier les activités physiques qui respectent le plus ses capacités, qui tiennent compte de ses goûts personnels et qui permettraient en plus de satisfaire à ses besoins particuliers.</w:t>
      </w:r>
    </w:p>
    <w:bookmarkEnd w:id="17"/>
    <w:p w14:paraId="7B3481F6" w14:textId="77777777" w:rsidR="00EF73AB" w:rsidRDefault="00EF73AB" w:rsidP="00EF73AB">
      <w:pPr>
        <w:rPr>
          <w:rFonts w:asciiTheme="majorHAnsi" w:hAnsiTheme="majorHAnsi"/>
          <w:color w:val="215868" w:themeColor="accent5" w:themeShade="80"/>
        </w:rPr>
      </w:pPr>
    </w:p>
    <w:p w14:paraId="286AA5BE" w14:textId="77777777" w:rsidR="00EF73AB" w:rsidRPr="008F5483" w:rsidRDefault="00EF73AB" w:rsidP="00EF73AB">
      <w:pPr>
        <w:rPr>
          <w:rFonts w:asciiTheme="majorHAnsi" w:hAnsiTheme="majorHAnsi"/>
          <w:color w:val="215868" w:themeColor="accent5" w:themeShade="80"/>
        </w:rPr>
      </w:pPr>
    </w:p>
    <w:p w14:paraId="1E6528BE" w14:textId="77777777" w:rsidR="00EF73AB" w:rsidRPr="008F5483" w:rsidRDefault="00EF73AB" w:rsidP="00EF73AB">
      <w:pPr>
        <w:pStyle w:val="Titre"/>
      </w:pPr>
      <w:r w:rsidRPr="00A55273">
        <w:t>Cours offerts dans le cadre de l'Ensemble 1</w:t>
      </w:r>
    </w:p>
    <w:p w14:paraId="6E7577D8" w14:textId="77777777" w:rsidR="00A608A9" w:rsidRPr="008F5483" w:rsidRDefault="00A608A9" w:rsidP="00A608A9">
      <w:pPr>
        <w:rPr>
          <w:rFonts w:asciiTheme="majorHAnsi" w:hAnsiTheme="majorHAnsi"/>
          <w:color w:val="215868" w:themeColor="accent5" w:themeShade="80"/>
        </w:rPr>
      </w:pPr>
    </w:p>
    <w:tbl>
      <w:tblPr>
        <w:tblW w:w="0" w:type="auto"/>
        <w:jc w:val="center"/>
        <w:tblLayout w:type="fixed"/>
        <w:tblCellMar>
          <w:left w:w="80" w:type="dxa"/>
          <w:right w:w="80" w:type="dxa"/>
        </w:tblCellMar>
        <w:tblLook w:val="0000" w:firstRow="0" w:lastRow="0" w:firstColumn="0" w:lastColumn="0" w:noHBand="0" w:noVBand="0"/>
      </w:tblPr>
      <w:tblGrid>
        <w:gridCol w:w="964"/>
        <w:gridCol w:w="5387"/>
        <w:gridCol w:w="1134"/>
      </w:tblGrid>
      <w:tr w:rsidR="00990B45" w:rsidRPr="008F5483" w14:paraId="4BEF5386" w14:textId="77777777" w:rsidTr="00990B45">
        <w:trPr>
          <w:cantSplit/>
          <w:jc w:val="center"/>
        </w:trPr>
        <w:tc>
          <w:tcPr>
            <w:tcW w:w="964"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D68BFA7" w14:textId="10E4D12A" w:rsidR="00990B45" w:rsidRPr="008F5483" w:rsidRDefault="00990B45" w:rsidP="00990B45">
            <w:pPr>
              <w:spacing w:before="60" w:after="60"/>
            </w:pPr>
            <w:bookmarkStart w:id="19" w:name="_Hlk130910398"/>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B83951A" w14:textId="79C032C6" w:rsidR="00990B45" w:rsidRPr="008F5483" w:rsidRDefault="00990B45" w:rsidP="00990B45">
            <w:pPr>
              <w:spacing w:before="60" w:after="60"/>
            </w:pPr>
          </w:p>
        </w:tc>
        <w:tc>
          <w:tcPr>
            <w:tcW w:w="1134" w:type="dxa"/>
            <w:tcBorders>
              <w:top w:val="single" w:sz="4" w:space="0" w:color="auto"/>
              <w:left w:val="single" w:sz="4" w:space="0" w:color="000000" w:themeColor="text1"/>
              <w:bottom w:val="single" w:sz="4" w:space="0" w:color="000000" w:themeColor="text1"/>
              <w:right w:val="single" w:sz="4" w:space="0" w:color="auto"/>
            </w:tcBorders>
            <w:shd w:val="clear" w:color="auto" w:fill="D9D9D9" w:themeFill="background1" w:themeFillShade="D9"/>
          </w:tcPr>
          <w:p w14:paraId="652EB554" w14:textId="1D9A2820" w:rsidR="00990B45" w:rsidRPr="006B2F52" w:rsidRDefault="00990B45" w:rsidP="00990B45">
            <w:pPr>
              <w:spacing w:before="60" w:after="60"/>
              <w:jc w:val="center"/>
              <w:rPr>
                <w:b/>
                <w:bCs/>
              </w:rPr>
            </w:pPr>
            <w:r w:rsidRPr="006B2F52">
              <w:rPr>
                <w:b/>
                <w:bCs/>
              </w:rPr>
              <w:t>Coût</w:t>
            </w:r>
          </w:p>
        </w:tc>
      </w:tr>
      <w:tr w:rsidR="00990B45" w:rsidRPr="008F5483" w14:paraId="0AD6D742"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4618903E" w14:textId="4A18D69D" w:rsidR="00990B45" w:rsidRPr="006B2F52" w:rsidRDefault="00990B45" w:rsidP="00990B45">
            <w:pPr>
              <w:spacing w:after="60"/>
              <w:rPr>
                <w:b/>
                <w:bCs/>
              </w:rPr>
            </w:pPr>
            <w:r w:rsidRPr="006B2F52">
              <w:rPr>
                <w:rFonts w:cs="Arial"/>
                <w:b/>
                <w:bCs/>
              </w:rPr>
              <w:t>109-111</w:t>
            </w:r>
          </w:p>
        </w:tc>
        <w:tc>
          <w:tcPr>
            <w:tcW w:w="5387" w:type="dxa"/>
            <w:tcBorders>
              <w:top w:val="single" w:sz="4" w:space="0" w:color="000000" w:themeColor="text1"/>
              <w:bottom w:val="single" w:sz="4" w:space="0" w:color="000000" w:themeColor="text1"/>
              <w:right w:val="single" w:sz="4" w:space="0" w:color="000000" w:themeColor="text1"/>
            </w:tcBorders>
          </w:tcPr>
          <w:p w14:paraId="376406C2" w14:textId="2D57F43B" w:rsidR="00990B45" w:rsidRPr="005B09CE" w:rsidRDefault="00990B45" w:rsidP="00990B45">
            <w:pPr>
              <w:spacing w:after="60"/>
              <w:rPr>
                <w:rFonts w:cs="Arial"/>
              </w:rPr>
            </w:pPr>
            <w:hyperlink w:anchor="_109-111-EM_Conditionnement_physique_1" w:history="1">
              <w:r w:rsidRPr="005B09CE">
                <w:rPr>
                  <w:rStyle w:val="Lienhypertexte"/>
                  <w:rFonts w:cs="Arial"/>
                </w:rPr>
                <w:t>Conditionnement physique</w:t>
              </w:r>
            </w:hyperlink>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826D8" w14:textId="421FDBF6" w:rsidR="00990B45" w:rsidRPr="006B2F52" w:rsidRDefault="000E2279" w:rsidP="00990B45">
            <w:pPr>
              <w:spacing w:after="60"/>
              <w:jc w:val="center"/>
              <w:rPr>
                <w:rFonts w:cs="Arial"/>
                <w:szCs w:val="24"/>
              </w:rPr>
            </w:pPr>
            <w:r>
              <w:rPr>
                <w:rFonts w:cs="Arial"/>
                <w:szCs w:val="24"/>
              </w:rPr>
              <w:t>-</w:t>
            </w:r>
          </w:p>
        </w:tc>
      </w:tr>
      <w:tr w:rsidR="00990B45" w:rsidRPr="008F5483" w14:paraId="44E6C574"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522BBF5" w14:textId="35EE2FCF" w:rsidR="00990B45" w:rsidRPr="006B2F52" w:rsidRDefault="00990B45" w:rsidP="00990B45">
            <w:pPr>
              <w:spacing w:after="60"/>
              <w:rPr>
                <w:b/>
                <w:bCs/>
              </w:rPr>
            </w:pPr>
            <w:r w:rsidRPr="006B2F52">
              <w:rPr>
                <w:rFonts w:cs="Arial"/>
                <w:b/>
                <w:bCs/>
              </w:rPr>
              <w:t>109-112</w:t>
            </w:r>
          </w:p>
        </w:tc>
        <w:tc>
          <w:tcPr>
            <w:tcW w:w="5387" w:type="dxa"/>
            <w:tcBorders>
              <w:top w:val="single" w:sz="4" w:space="0" w:color="000000" w:themeColor="text1"/>
              <w:bottom w:val="single" w:sz="4" w:space="0" w:color="000000" w:themeColor="text1"/>
              <w:right w:val="single" w:sz="4" w:space="0" w:color="000000" w:themeColor="text1"/>
            </w:tcBorders>
          </w:tcPr>
          <w:p w14:paraId="6F0CA796" w14:textId="37626753" w:rsidR="00990B45" w:rsidRPr="005B09CE" w:rsidRDefault="00990B45" w:rsidP="00990B45">
            <w:pPr>
              <w:spacing w:after="60"/>
              <w:rPr>
                <w:rFonts w:cs="Arial"/>
              </w:rPr>
            </w:pPr>
            <w:hyperlink w:anchor="_109-112-EM_Santé_et" w:history="1">
              <w:r w:rsidRPr="001706C9">
                <w:rPr>
                  <w:rStyle w:val="Lienhypertexte"/>
                  <w:rFonts w:cs="Arial"/>
                </w:rPr>
                <w:t>Santé et activités sportives</w:t>
              </w:r>
            </w:hyperlink>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14:paraId="5CA8703D" w14:textId="5B4637BE" w:rsidR="00990B45" w:rsidRPr="006B2F52" w:rsidRDefault="000E2279" w:rsidP="00990B45">
            <w:pPr>
              <w:spacing w:after="60"/>
              <w:jc w:val="center"/>
              <w:rPr>
                <w:rFonts w:cs="Arial"/>
                <w:szCs w:val="24"/>
              </w:rPr>
            </w:pPr>
            <w:r>
              <w:rPr>
                <w:rFonts w:cs="Arial"/>
                <w:szCs w:val="24"/>
              </w:rPr>
              <w:t>-</w:t>
            </w:r>
          </w:p>
        </w:tc>
      </w:tr>
      <w:tr w:rsidR="00990B45" w:rsidRPr="008F5483" w14:paraId="0B51AF32"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CCAA622" w14:textId="0DACEBD3" w:rsidR="00990B45" w:rsidRPr="006B2F52" w:rsidRDefault="00990B45" w:rsidP="00990B45">
            <w:pPr>
              <w:spacing w:after="60"/>
              <w:rPr>
                <w:b/>
                <w:bCs/>
              </w:rPr>
            </w:pPr>
            <w:r w:rsidRPr="006B2F52">
              <w:rPr>
                <w:rFonts w:cs="Arial"/>
                <w:b/>
                <w:bCs/>
              </w:rPr>
              <w:t>109-113</w:t>
            </w:r>
          </w:p>
        </w:tc>
        <w:tc>
          <w:tcPr>
            <w:tcW w:w="5387" w:type="dxa"/>
            <w:tcBorders>
              <w:top w:val="single" w:sz="4" w:space="0" w:color="000000" w:themeColor="text1"/>
              <w:bottom w:val="single" w:sz="4" w:space="0" w:color="000000" w:themeColor="text1"/>
              <w:right w:val="single" w:sz="4" w:space="0" w:color="000000" w:themeColor="text1"/>
            </w:tcBorders>
          </w:tcPr>
          <w:p w14:paraId="6431BF31" w14:textId="309199EB" w:rsidR="00990B45" w:rsidRPr="005B09CE" w:rsidRDefault="00990B45" w:rsidP="00990B45">
            <w:pPr>
              <w:spacing w:after="60"/>
              <w:rPr>
                <w:rFonts w:cs="Arial"/>
              </w:rPr>
            </w:pPr>
            <w:hyperlink w:anchor="_109-113-EM_Mise_en" w:history="1">
              <w:r w:rsidRPr="005B09CE">
                <w:rPr>
                  <w:rStyle w:val="Lienhypertexte"/>
                  <w:rFonts w:cs="Arial"/>
                </w:rPr>
                <w:t>Mise en forme rythmée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58ECB111" w14:textId="2FD569E3" w:rsidR="00990B45" w:rsidRPr="006B2F52" w:rsidRDefault="000E2279" w:rsidP="00990B45">
            <w:pPr>
              <w:spacing w:after="60"/>
              <w:jc w:val="center"/>
              <w:rPr>
                <w:rFonts w:cs="Arial"/>
                <w:szCs w:val="24"/>
              </w:rPr>
            </w:pPr>
            <w:r>
              <w:rPr>
                <w:rFonts w:cs="Arial"/>
                <w:szCs w:val="24"/>
              </w:rPr>
              <w:t>-</w:t>
            </w:r>
          </w:p>
        </w:tc>
      </w:tr>
      <w:tr w:rsidR="00243F18" w:rsidRPr="008F5483" w14:paraId="4BD1A209"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0FB28FFE" w14:textId="441776F8" w:rsidR="00243F18" w:rsidRPr="006B2F52" w:rsidRDefault="00243F18" w:rsidP="00990B45">
            <w:pPr>
              <w:spacing w:after="60"/>
              <w:rPr>
                <w:rFonts w:cs="Arial"/>
                <w:b/>
                <w:bCs/>
              </w:rPr>
            </w:pPr>
            <w:r>
              <w:rPr>
                <w:rFonts w:cs="Arial"/>
                <w:b/>
                <w:bCs/>
              </w:rPr>
              <w:t>109-114</w:t>
            </w:r>
          </w:p>
        </w:tc>
        <w:tc>
          <w:tcPr>
            <w:tcW w:w="5387" w:type="dxa"/>
            <w:tcBorders>
              <w:top w:val="single" w:sz="4" w:space="0" w:color="000000" w:themeColor="text1"/>
              <w:bottom w:val="single" w:sz="4" w:space="0" w:color="000000" w:themeColor="text1"/>
              <w:right w:val="single" w:sz="4" w:space="0" w:color="000000" w:themeColor="text1"/>
            </w:tcBorders>
          </w:tcPr>
          <w:p w14:paraId="504ABEB1" w14:textId="3D977D18" w:rsidR="00243F18" w:rsidRDefault="00243F18" w:rsidP="00990B45">
            <w:pPr>
              <w:spacing w:after="60"/>
            </w:pPr>
            <w:hyperlink w:anchor="_109-114-EM_Mouvement,_motricité" w:history="1">
              <w:r w:rsidRPr="00475143">
                <w:rPr>
                  <w:rStyle w:val="Lienhypertexte"/>
                </w:rPr>
                <w:t xml:space="preserve">Mouvement, motricité et santé </w:t>
              </w:r>
              <w:r w:rsidR="00475143" w:rsidRPr="00475143">
                <w:rPr>
                  <w:rStyle w:val="Lienhypertexte"/>
                </w:rPr>
                <w:t>globale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5E8267B6" w14:textId="3E552C80" w:rsidR="00243F18" w:rsidRDefault="00475143" w:rsidP="00990B45">
            <w:pPr>
              <w:spacing w:after="60"/>
              <w:jc w:val="center"/>
              <w:rPr>
                <w:rFonts w:cs="Arial"/>
                <w:szCs w:val="24"/>
              </w:rPr>
            </w:pPr>
            <w:r>
              <w:rPr>
                <w:rFonts w:cs="Arial"/>
                <w:szCs w:val="24"/>
              </w:rPr>
              <w:t>-</w:t>
            </w:r>
          </w:p>
        </w:tc>
      </w:tr>
      <w:tr w:rsidR="00990B45" w:rsidRPr="001843CF" w14:paraId="2D832925"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6FAA8161" w14:textId="3DDFA60A" w:rsidR="00990B45" w:rsidRPr="006B2F52" w:rsidRDefault="00990B45" w:rsidP="00990B45">
            <w:pPr>
              <w:spacing w:after="60"/>
              <w:rPr>
                <w:b/>
                <w:bCs/>
              </w:rPr>
            </w:pPr>
            <w:r w:rsidRPr="006B2F52">
              <w:rPr>
                <w:rFonts w:cs="Arial"/>
                <w:b/>
                <w:bCs/>
              </w:rPr>
              <w:t>109-116</w:t>
            </w:r>
          </w:p>
        </w:tc>
        <w:tc>
          <w:tcPr>
            <w:tcW w:w="5387" w:type="dxa"/>
            <w:tcBorders>
              <w:top w:val="single" w:sz="4" w:space="0" w:color="000000" w:themeColor="text1"/>
              <w:bottom w:val="single" w:sz="4" w:space="0" w:color="000000" w:themeColor="text1"/>
              <w:right w:val="single" w:sz="4" w:space="0" w:color="000000" w:themeColor="text1"/>
            </w:tcBorders>
          </w:tcPr>
          <w:p w14:paraId="57BAD8B8" w14:textId="6554576B" w:rsidR="00990B45" w:rsidRPr="005B09CE" w:rsidRDefault="00990B45" w:rsidP="00990B45">
            <w:pPr>
              <w:spacing w:after="60"/>
              <w:rPr>
                <w:rFonts w:cs="Arial"/>
              </w:rPr>
            </w:pPr>
            <w:hyperlink w:anchor="_109-116-EM_Santé,_éducation" w:history="1">
              <w:r w:rsidRPr="005B09CE">
                <w:rPr>
                  <w:rStyle w:val="Lienhypertexte"/>
                  <w:rFonts w:cs="Arial"/>
                </w:rPr>
                <w:t>Santé, éducation physique et plein air</w:t>
              </w:r>
            </w:hyperlink>
            <w:r w:rsidRPr="005B09CE">
              <w:rPr>
                <w:rFonts w:cs="Arial"/>
              </w:rPr>
              <w:t xml:space="preserve"> </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76B8E056" w14:textId="547090A1" w:rsidR="00990B45" w:rsidRPr="006B2F52" w:rsidRDefault="00032719" w:rsidP="00990B45">
            <w:pPr>
              <w:spacing w:after="60"/>
              <w:jc w:val="center"/>
              <w:rPr>
                <w:rFonts w:cs="Arial"/>
                <w:szCs w:val="24"/>
              </w:rPr>
            </w:pPr>
            <w:r>
              <w:rPr>
                <w:rFonts w:cs="Arial"/>
                <w:szCs w:val="24"/>
              </w:rPr>
              <w:t xml:space="preserve">153 </w:t>
            </w:r>
            <w:r w:rsidR="00855B6F">
              <w:rPr>
                <w:rFonts w:cs="Arial"/>
                <w:szCs w:val="24"/>
              </w:rPr>
              <w:t>$</w:t>
            </w:r>
          </w:p>
        </w:tc>
      </w:tr>
      <w:tr w:rsidR="00990B45" w:rsidRPr="008F5483" w14:paraId="5959F240"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5C4E37D" w14:textId="47F1A3CD" w:rsidR="00990B45" w:rsidRPr="006B2F52" w:rsidRDefault="00990B45" w:rsidP="00990B45">
            <w:pPr>
              <w:spacing w:after="60"/>
              <w:rPr>
                <w:b/>
                <w:bCs/>
              </w:rPr>
            </w:pPr>
            <w:r w:rsidRPr="006B2F52">
              <w:rPr>
                <w:rFonts w:cs="Arial"/>
                <w:b/>
                <w:bCs/>
              </w:rPr>
              <w:t>109-124</w:t>
            </w:r>
          </w:p>
        </w:tc>
        <w:tc>
          <w:tcPr>
            <w:tcW w:w="5387" w:type="dxa"/>
            <w:tcBorders>
              <w:top w:val="single" w:sz="4" w:space="0" w:color="000000" w:themeColor="text1"/>
              <w:bottom w:val="single" w:sz="4" w:space="0" w:color="000000" w:themeColor="text1"/>
              <w:right w:val="single" w:sz="4" w:space="0" w:color="000000" w:themeColor="text1"/>
            </w:tcBorders>
          </w:tcPr>
          <w:p w14:paraId="1BCE4B7B" w14:textId="7B325A73" w:rsidR="00990B45" w:rsidRPr="005B09CE" w:rsidRDefault="00990B45" w:rsidP="00990B45">
            <w:pPr>
              <w:spacing w:after="60"/>
              <w:rPr>
                <w:rFonts w:cs="Arial"/>
              </w:rPr>
            </w:pPr>
            <w:hyperlink w:anchor="_109-124-EM_Initiation_aux" w:history="1">
              <w:r w:rsidRPr="005B09CE">
                <w:rPr>
                  <w:rStyle w:val="Lienhypertexte"/>
                  <w:rFonts w:cs="Arial"/>
                </w:rPr>
                <w:t>Initiation aux principes d’entraînement musculaire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2FC2A5A8" w14:textId="294BF897" w:rsidR="00990B45" w:rsidRPr="006B2F52" w:rsidRDefault="000E2279" w:rsidP="00990B45">
            <w:pPr>
              <w:spacing w:after="60"/>
              <w:jc w:val="center"/>
              <w:rPr>
                <w:rFonts w:cs="Arial"/>
                <w:szCs w:val="24"/>
              </w:rPr>
            </w:pPr>
            <w:r>
              <w:rPr>
                <w:rFonts w:cs="Arial"/>
                <w:szCs w:val="24"/>
              </w:rPr>
              <w:t>-</w:t>
            </w:r>
          </w:p>
        </w:tc>
      </w:tr>
      <w:tr w:rsidR="00990B45" w:rsidRPr="008F5483" w14:paraId="27C34C15"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37EBAD20" w14:textId="1C25C4F8" w:rsidR="00990B45" w:rsidRPr="006B2F52" w:rsidRDefault="00990B45" w:rsidP="00990B45">
            <w:pPr>
              <w:spacing w:after="60"/>
              <w:rPr>
                <w:b/>
                <w:bCs/>
              </w:rPr>
            </w:pPr>
            <w:r w:rsidRPr="006B2F52">
              <w:rPr>
                <w:rFonts w:cs="Arial"/>
                <w:b/>
                <w:bCs/>
              </w:rPr>
              <w:t>109-125</w:t>
            </w:r>
          </w:p>
        </w:tc>
        <w:tc>
          <w:tcPr>
            <w:tcW w:w="5387" w:type="dxa"/>
            <w:tcBorders>
              <w:top w:val="single" w:sz="4" w:space="0" w:color="000000" w:themeColor="text1"/>
              <w:bottom w:val="single" w:sz="4" w:space="0" w:color="000000" w:themeColor="text1"/>
              <w:right w:val="single" w:sz="4" w:space="0" w:color="000000" w:themeColor="text1"/>
            </w:tcBorders>
          </w:tcPr>
          <w:p w14:paraId="6AAF6161" w14:textId="7D581A08" w:rsidR="00990B45" w:rsidRPr="005B09CE" w:rsidRDefault="00990B45" w:rsidP="00990B45">
            <w:pPr>
              <w:spacing w:after="60"/>
              <w:rPr>
                <w:rFonts w:cs="Arial"/>
              </w:rPr>
            </w:pPr>
            <w:hyperlink w:anchor="_109-125-EM_Entraînement_multiforme" w:history="1">
              <w:r w:rsidRPr="005B09CE">
                <w:rPr>
                  <w:rStyle w:val="Lienhypertexte"/>
                  <w:rFonts w:cs="Arial"/>
                </w:rPr>
                <w:t>Entraînement multiforme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2806CBC0" w14:textId="628C8B80" w:rsidR="00990B45" w:rsidRPr="006B2F52" w:rsidRDefault="000E2279" w:rsidP="00990B45">
            <w:pPr>
              <w:spacing w:after="60"/>
              <w:jc w:val="center"/>
              <w:rPr>
                <w:rFonts w:cs="Arial"/>
                <w:szCs w:val="24"/>
              </w:rPr>
            </w:pPr>
            <w:r>
              <w:rPr>
                <w:rFonts w:cs="Arial"/>
                <w:szCs w:val="24"/>
              </w:rPr>
              <w:t>-</w:t>
            </w:r>
          </w:p>
        </w:tc>
      </w:tr>
      <w:tr w:rsidR="001717F6" w:rsidRPr="008F5483" w14:paraId="79707794"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7B1CAA2C" w14:textId="69A99229" w:rsidR="001717F6" w:rsidRPr="006B2F52" w:rsidRDefault="001717F6" w:rsidP="001717F6">
            <w:pPr>
              <w:spacing w:after="60"/>
              <w:rPr>
                <w:rFonts w:cs="Arial"/>
                <w:b/>
                <w:bCs/>
              </w:rPr>
            </w:pPr>
            <w:r w:rsidRPr="00AE1506">
              <w:rPr>
                <w:b/>
                <w:bCs/>
              </w:rPr>
              <w:t>109-</w:t>
            </w:r>
            <w:r>
              <w:rPr>
                <w:b/>
                <w:bCs/>
              </w:rPr>
              <w:t>1</w:t>
            </w:r>
            <w:r w:rsidRPr="00AE1506">
              <w:rPr>
                <w:b/>
                <w:bCs/>
              </w:rPr>
              <w:t>71</w:t>
            </w:r>
          </w:p>
        </w:tc>
        <w:tc>
          <w:tcPr>
            <w:tcW w:w="5387" w:type="dxa"/>
            <w:tcBorders>
              <w:top w:val="single" w:sz="4" w:space="0" w:color="000000" w:themeColor="text1"/>
              <w:bottom w:val="single" w:sz="4" w:space="0" w:color="000000" w:themeColor="text1"/>
              <w:right w:val="single" w:sz="4" w:space="0" w:color="000000" w:themeColor="text1"/>
            </w:tcBorders>
          </w:tcPr>
          <w:p w14:paraId="15B96474" w14:textId="4ED52024" w:rsidR="001717F6" w:rsidRDefault="001717F6" w:rsidP="001717F6">
            <w:pPr>
              <w:spacing w:after="60"/>
            </w:pPr>
            <w:hyperlink w:anchor="_*109-171-EM_Ski_alpin" w:history="1">
              <w:r w:rsidRPr="00EF2FBA">
                <w:rPr>
                  <w:rStyle w:val="Lienhypertexte"/>
                </w:rPr>
                <w:t>Ski alpin (intensif)</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044F8365" w14:textId="607CE955" w:rsidR="001717F6" w:rsidRPr="006B2F52" w:rsidRDefault="00032719" w:rsidP="001717F6">
            <w:pPr>
              <w:spacing w:after="60"/>
              <w:jc w:val="center"/>
              <w:rPr>
                <w:rFonts w:cs="Arial"/>
                <w:szCs w:val="24"/>
              </w:rPr>
            </w:pPr>
            <w:r>
              <w:rPr>
                <w:rFonts w:cs="Arial"/>
                <w:szCs w:val="24"/>
              </w:rPr>
              <w:t xml:space="preserve">76 </w:t>
            </w:r>
            <w:r w:rsidR="001717F6" w:rsidRPr="00AE1506">
              <w:rPr>
                <w:rFonts w:cs="Arial"/>
                <w:szCs w:val="24"/>
              </w:rPr>
              <w:t>$</w:t>
            </w:r>
          </w:p>
        </w:tc>
      </w:tr>
      <w:tr w:rsidR="001717F6" w:rsidRPr="008F5483" w14:paraId="04428E28"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4B8515FC" w14:textId="59DE8CE1" w:rsidR="001717F6" w:rsidRPr="006B2F52" w:rsidRDefault="001717F6" w:rsidP="001717F6">
            <w:pPr>
              <w:spacing w:after="60"/>
              <w:rPr>
                <w:rFonts w:cs="Arial"/>
                <w:b/>
                <w:bCs/>
              </w:rPr>
            </w:pPr>
            <w:r w:rsidRPr="00AE1506">
              <w:rPr>
                <w:b/>
                <w:bCs/>
              </w:rPr>
              <w:t>109-</w:t>
            </w:r>
            <w:r>
              <w:rPr>
                <w:b/>
                <w:bCs/>
              </w:rPr>
              <w:t>1</w:t>
            </w:r>
            <w:r w:rsidRPr="00AE1506">
              <w:rPr>
                <w:b/>
                <w:bCs/>
              </w:rPr>
              <w:t>75</w:t>
            </w:r>
          </w:p>
        </w:tc>
        <w:tc>
          <w:tcPr>
            <w:tcW w:w="5387" w:type="dxa"/>
            <w:tcBorders>
              <w:top w:val="single" w:sz="4" w:space="0" w:color="000000" w:themeColor="text1"/>
              <w:bottom w:val="single" w:sz="4" w:space="0" w:color="000000" w:themeColor="text1"/>
              <w:right w:val="single" w:sz="4" w:space="0" w:color="000000" w:themeColor="text1"/>
            </w:tcBorders>
          </w:tcPr>
          <w:p w14:paraId="4BA93E03" w14:textId="648D8E79" w:rsidR="001717F6" w:rsidRDefault="001717F6" w:rsidP="001717F6">
            <w:pPr>
              <w:spacing w:after="60"/>
            </w:pPr>
            <w:hyperlink w:anchor="_*109-175-EM_Planche_à" w:history="1">
              <w:r w:rsidRPr="00EF2FBA">
                <w:rPr>
                  <w:rStyle w:val="Lienhypertexte"/>
                </w:rPr>
                <w:t>Planche à neige (intensif)</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36BCCE49" w14:textId="25F288B4" w:rsidR="001717F6" w:rsidRPr="006B2F52" w:rsidRDefault="00B0338A" w:rsidP="001717F6">
            <w:pPr>
              <w:spacing w:after="60"/>
              <w:jc w:val="center"/>
              <w:rPr>
                <w:rFonts w:cs="Arial"/>
                <w:szCs w:val="24"/>
              </w:rPr>
            </w:pPr>
            <w:r>
              <w:rPr>
                <w:rFonts w:cs="Arial"/>
                <w:szCs w:val="24"/>
              </w:rPr>
              <w:t xml:space="preserve">76 </w:t>
            </w:r>
            <w:r w:rsidR="001717F6" w:rsidRPr="00AE1506">
              <w:rPr>
                <w:rFonts w:cs="Arial"/>
                <w:szCs w:val="24"/>
              </w:rPr>
              <w:t>$</w:t>
            </w:r>
          </w:p>
        </w:tc>
      </w:tr>
    </w:tbl>
    <w:p w14:paraId="324B0627" w14:textId="77777777" w:rsidR="00A76A23" w:rsidRDefault="00A76A23" w:rsidP="004A5EB9">
      <w:bookmarkStart w:id="20" w:name="EM109111"/>
      <w:bookmarkStart w:id="21" w:name="_109-111-EM_Conditionnement_physique"/>
      <w:bookmarkStart w:id="22" w:name="_109-1A2-EM__Health"/>
      <w:bookmarkEnd w:id="19"/>
      <w:bookmarkEnd w:id="20"/>
      <w:bookmarkEnd w:id="21"/>
      <w:bookmarkEnd w:id="22"/>
    </w:p>
    <w:p w14:paraId="0D4B8F19" w14:textId="77777777" w:rsidR="0029627C" w:rsidRPr="004A5EB9" w:rsidRDefault="0029627C" w:rsidP="004A5EB9"/>
    <w:p w14:paraId="7E492B74" w14:textId="2A345426" w:rsidR="00EE3944" w:rsidRDefault="00EE3944" w:rsidP="008957F0">
      <w:pPr>
        <w:pStyle w:val="Titre3"/>
      </w:pPr>
      <w:bookmarkStart w:id="23" w:name="_109-111-EM_Conditionnement_physique_1"/>
      <w:bookmarkStart w:id="24" w:name="_Toc210220647"/>
      <w:bookmarkEnd w:id="23"/>
      <w:r w:rsidRPr="000F2A1C">
        <w:t>109-111-EM</w:t>
      </w:r>
      <w:r>
        <w:tab/>
      </w:r>
      <w:r w:rsidRPr="00BA547E">
        <w:t>Conditionnement physique</w:t>
      </w:r>
      <w:r w:rsidRPr="00EE3944">
        <w:t xml:space="preserve"> (Compétence 4EP0)</w:t>
      </w:r>
      <w:r>
        <w:tab/>
      </w:r>
      <w:r w:rsidRPr="00EE3944">
        <w:t>1-1-1</w:t>
      </w:r>
      <w:bookmarkEnd w:id="24"/>
    </w:p>
    <w:p w14:paraId="0077B0CE" w14:textId="0BA51F47" w:rsidR="00C239C9" w:rsidRDefault="00C239C9" w:rsidP="00C239C9">
      <w:bookmarkStart w:id="25" w:name="_Hlk143785462"/>
      <w:r w:rsidRPr="008F5483">
        <w:t xml:space="preserve">C’est un cours qui propose un entraînement concentré sur l’amélioration de la capacité aérobie en utilisant le jogging. En plus de l’importance de l’intégration de l’activité physique dans la vie de </w:t>
      </w:r>
      <w:r>
        <w:t>la personne étudiante</w:t>
      </w:r>
      <w:r w:rsidRPr="008F5483">
        <w:t>, les thèmes suivants seront abordés</w:t>
      </w:r>
      <w:r w:rsidR="00F30E8F">
        <w:t xml:space="preserve"> </w:t>
      </w:r>
      <w:r w:rsidRPr="008F5483">
        <w:t>: la santé, les habitudes de vie, les principes d’entraînement, la production d’énergie dans l’effort musculaire, l’alimentation et les mesures de capacité physique.</w:t>
      </w:r>
    </w:p>
    <w:bookmarkEnd w:id="25"/>
    <w:p w14:paraId="5EE50523" w14:textId="77777777" w:rsidR="00E40AB2" w:rsidRPr="005D5109" w:rsidRDefault="00E40AB2" w:rsidP="008957F0">
      <w:pPr>
        <w:rPr>
          <w:rFonts w:asciiTheme="minorHAnsi" w:hAnsiTheme="minorHAnsi"/>
          <w:b/>
          <w:bCs/>
          <w:sz w:val="18"/>
          <w:szCs w:val="18"/>
        </w:rPr>
      </w:pPr>
    </w:p>
    <w:p w14:paraId="150822AA" w14:textId="3CD9847D" w:rsidR="00EE3944" w:rsidRDefault="00EE3944" w:rsidP="008957F0">
      <w:pPr>
        <w:pStyle w:val="Titre3"/>
      </w:pPr>
      <w:bookmarkStart w:id="26" w:name="EM109118"/>
      <w:bookmarkStart w:id="27" w:name="_109-112-EM_Santé_et"/>
      <w:bookmarkStart w:id="28" w:name="_Toc210220648"/>
      <w:bookmarkEnd w:id="26"/>
      <w:bookmarkEnd w:id="27"/>
      <w:r w:rsidRPr="00007AB3">
        <w:t>109-112-EM</w:t>
      </w:r>
      <w:r w:rsidRPr="00EE3944">
        <w:tab/>
      </w:r>
      <w:r w:rsidRPr="00BA547E">
        <w:t>Santé et activités sportives</w:t>
      </w:r>
      <w:r w:rsidRPr="00EE3944">
        <w:t xml:space="preserve"> (Compétence 4EP0)</w:t>
      </w:r>
      <w:r w:rsidRPr="00EE3944">
        <w:tab/>
        <w:t>1-1-1</w:t>
      </w:r>
      <w:bookmarkEnd w:id="28"/>
    </w:p>
    <w:p w14:paraId="0B560304" w14:textId="77777777" w:rsidR="001252C2" w:rsidRDefault="001252C2" w:rsidP="001252C2">
      <w:bookmarkStart w:id="29" w:name="EM109113"/>
      <w:bookmarkEnd w:id="29"/>
      <w:r w:rsidRPr="008E56AC">
        <w:t xml:space="preserve">C’est dans une perspective de santé que les </w:t>
      </w:r>
      <w:r>
        <w:t xml:space="preserve">personnes </w:t>
      </w:r>
      <w:r w:rsidRPr="008E56AC">
        <w:t>participant</w:t>
      </w:r>
      <w:r>
        <w:t>e</w:t>
      </w:r>
      <w:r w:rsidRPr="008E56AC">
        <w:t xml:space="preserve">s exploreront une variété d’activités sportives afin d’analyser l’impact de leur pratique sur l’amélioration de la condition physique. Comme tous les cours offerts dans cet </w:t>
      </w:r>
      <w:r w:rsidRPr="00035D4C">
        <w:t>ensemble, le volet théorique permettra à la participante ou au participant d’étudier les facteurs ayant une incidence sur</w:t>
      </w:r>
      <w:r w:rsidRPr="008E56AC">
        <w:t xml:space="preserve"> la santé et la qualité de vie.</w:t>
      </w:r>
    </w:p>
    <w:p w14:paraId="74BB4BCA" w14:textId="77777777" w:rsidR="00E55FCF" w:rsidRPr="008F5483" w:rsidRDefault="00E55FCF" w:rsidP="008957F0">
      <w:pPr>
        <w:pStyle w:val="cours"/>
        <w:tabs>
          <w:tab w:val="left" w:pos="280"/>
        </w:tabs>
        <w:ind w:left="0" w:firstLine="0"/>
        <w:rPr>
          <w:rFonts w:asciiTheme="majorHAnsi" w:hAnsiTheme="majorHAnsi"/>
          <w:color w:val="215868" w:themeColor="accent5" w:themeShade="80"/>
        </w:rPr>
      </w:pPr>
    </w:p>
    <w:p w14:paraId="59DD7C65" w14:textId="52B09F57" w:rsidR="00735979" w:rsidRDefault="00735979" w:rsidP="008957F0">
      <w:pPr>
        <w:pStyle w:val="Titre3"/>
      </w:pPr>
      <w:bookmarkStart w:id="30" w:name="_109-113-EM_Mise_en"/>
      <w:bookmarkStart w:id="31" w:name="_Toc210220649"/>
      <w:bookmarkEnd w:id="30"/>
      <w:r w:rsidRPr="00A032A2">
        <w:t>109-113-EM</w:t>
      </w:r>
      <w:r w:rsidRPr="00A032A2">
        <w:tab/>
      </w:r>
      <w:r w:rsidRPr="00BA547E">
        <w:t>Mise en forme rythmée</w:t>
      </w:r>
      <w:r w:rsidRPr="00A032A2">
        <w:t xml:space="preserve"> (Compétence 4EP0)</w:t>
      </w:r>
      <w:r>
        <w:t xml:space="preserve"> </w:t>
      </w:r>
      <w:r>
        <w:tab/>
        <w:t>1-1-1</w:t>
      </w:r>
      <w:bookmarkEnd w:id="31"/>
    </w:p>
    <w:p w14:paraId="071179A3" w14:textId="77777777" w:rsidR="00EF4BEC" w:rsidRDefault="00EF4BEC" w:rsidP="00EF4BEC">
      <w:bookmarkStart w:id="32" w:name="EM109116"/>
      <w:bookmarkStart w:id="33" w:name="Crx_109116EM"/>
      <w:bookmarkEnd w:id="32"/>
      <w:r w:rsidRPr="00DC0714">
        <w:t xml:space="preserve">Ce cours propose une activité physique à l'aide d'un </w:t>
      </w:r>
      <w:proofErr w:type="spellStart"/>
      <w:r w:rsidRPr="00DC0714">
        <w:t>step</w:t>
      </w:r>
      <w:proofErr w:type="spellEnd"/>
      <w:r w:rsidRPr="00DC0714">
        <w:t xml:space="preserve">. Il s'agit de monter et descendre sur le </w:t>
      </w:r>
      <w:proofErr w:type="spellStart"/>
      <w:r w:rsidRPr="00DC0714">
        <w:t>step</w:t>
      </w:r>
      <w:proofErr w:type="spellEnd"/>
      <w:r w:rsidRPr="00DC0714">
        <w:t xml:space="preserve"> en exécutant des enchaînements de mouvements au rythme de la musique entrainante. Le </w:t>
      </w:r>
      <w:proofErr w:type="spellStart"/>
      <w:r w:rsidRPr="00DC0714">
        <w:t>step</w:t>
      </w:r>
      <w:proofErr w:type="spellEnd"/>
      <w:r w:rsidRPr="00DC0714">
        <w:t xml:space="preserve"> favorise l’amélioration de la capacité aérobie, musculaire et permet une grande dépense énergétique. Outre sa partie pratique, ce cours porte sur le rapport entre sa condition physique, son mode de vie sain et actif ainsi que sa santé. Les connaissances apprises amènent </w:t>
      </w:r>
      <w:r>
        <w:t>la personne étudiante</w:t>
      </w:r>
      <w:r w:rsidRPr="00DC0714">
        <w:t xml:space="preserve"> à une réflexion envers son mode de vie de manière à faire des choix pertinents d'activité physique et d'habitudes de vie dans un but de santé à long terme.</w:t>
      </w:r>
    </w:p>
    <w:p w14:paraId="2993EE5E" w14:textId="77777777" w:rsidR="001717F6" w:rsidRDefault="001717F6" w:rsidP="008957F0"/>
    <w:p w14:paraId="5CAB5B29" w14:textId="56DD30E2" w:rsidR="00243F18" w:rsidRDefault="00243F18" w:rsidP="00243F18">
      <w:pPr>
        <w:pStyle w:val="Titre3"/>
      </w:pPr>
      <w:bookmarkStart w:id="34" w:name="_109-114-EM_Mouvement,_motricité"/>
      <w:bookmarkStart w:id="35" w:name="_Toc210220650"/>
      <w:bookmarkEnd w:id="34"/>
      <w:r w:rsidRPr="00A032A2">
        <w:t>109-11</w:t>
      </w:r>
      <w:r>
        <w:t>4</w:t>
      </w:r>
      <w:r w:rsidRPr="00A032A2">
        <w:t>-EM</w:t>
      </w:r>
      <w:r w:rsidRPr="00A032A2">
        <w:tab/>
      </w:r>
      <w:r>
        <w:t xml:space="preserve">Mouvement, motricité et santé globale </w:t>
      </w:r>
      <w:r w:rsidRPr="00A032A2">
        <w:t>(Compétence 4EP0)</w:t>
      </w:r>
      <w:r>
        <w:t xml:space="preserve"> </w:t>
      </w:r>
      <w:r>
        <w:tab/>
        <w:t>1-1-1</w:t>
      </w:r>
      <w:bookmarkEnd w:id="35"/>
    </w:p>
    <w:p w14:paraId="24F49B7E" w14:textId="0CF1061F" w:rsidR="00D47691" w:rsidRPr="00E25EFA" w:rsidRDefault="000B341A" w:rsidP="00E25EFA">
      <w:pPr>
        <w:spacing w:after="120"/>
        <w:rPr>
          <w:b/>
          <w:bCs/>
          <w:i/>
          <w:iCs/>
        </w:rPr>
      </w:pPr>
      <w:r w:rsidRPr="000B341A">
        <w:rPr>
          <w:b/>
          <w:bCs/>
          <w:i/>
          <w:iCs/>
        </w:rPr>
        <w:t>Cours semi-intensif : 10 rencontres de 3 heures</w:t>
      </w:r>
    </w:p>
    <w:p w14:paraId="6710EB31" w14:textId="2DE4288E" w:rsidR="00243F18" w:rsidRDefault="000B341A" w:rsidP="000B341A">
      <w:r>
        <w:t xml:space="preserve">Ce cours d'éducation physique offre une approche inclusive et adaptée à chaque personne étudiante, permettant ainsi de réaliser des mouvements en fonction de leur condition physique. Dans un premier temps, le volet pratique se </w:t>
      </w:r>
      <w:r>
        <w:lastRenderedPageBreak/>
        <w:t>concentre sur des exercices personnalisés qui visent à améliorer les capacités nécessaires aux activités quotidiennes, tout en sensibilisant la personne étudiante aux bienfaits de l’activité physique sur les différentes dimensions de la santé. Dans un deuxième temps, le volet théorique explore le lien entre les habitudes de vie et la santé, favorisant une compréhension globale et durable du bien-être.</w:t>
      </w:r>
    </w:p>
    <w:p w14:paraId="715AFF39" w14:textId="02B70F0C" w:rsidR="00A10504" w:rsidRDefault="00A10504" w:rsidP="000B341A"/>
    <w:tbl>
      <w:tblPr>
        <w:tblStyle w:val="Grilledutableau"/>
        <w:tblW w:w="10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1693"/>
        <w:gridCol w:w="7237"/>
      </w:tblGrid>
      <w:tr w:rsidR="00384156" w:rsidRPr="005A74A5" w14:paraId="44934BEF" w14:textId="77777777" w:rsidTr="0089451A">
        <w:trPr>
          <w:jc w:val="center"/>
        </w:trPr>
        <w:tc>
          <w:tcPr>
            <w:tcW w:w="1563" w:type="dxa"/>
            <w:tcBorders>
              <w:top w:val="single" w:sz="4" w:space="0" w:color="auto"/>
              <w:left w:val="single" w:sz="4" w:space="0" w:color="auto"/>
              <w:right w:val="single" w:sz="4" w:space="0" w:color="auto"/>
            </w:tcBorders>
          </w:tcPr>
          <w:p w14:paraId="4AFE1D33" w14:textId="77777777" w:rsidR="00384156" w:rsidRPr="0089451A" w:rsidRDefault="00384156" w:rsidP="00384156">
            <w:pPr>
              <w:spacing w:before="120"/>
              <w:rPr>
                <w:sz w:val="20"/>
                <w:szCs w:val="20"/>
                <w:u w:val="single"/>
              </w:rPr>
            </w:pPr>
            <w:r w:rsidRPr="0089451A">
              <w:rPr>
                <w:b/>
                <w:bCs/>
                <w:sz w:val="20"/>
                <w:szCs w:val="20"/>
              </w:rPr>
              <w:t>Date limite</w:t>
            </w:r>
          </w:p>
        </w:tc>
        <w:tc>
          <w:tcPr>
            <w:tcW w:w="1693" w:type="dxa"/>
            <w:tcBorders>
              <w:top w:val="single" w:sz="4" w:space="0" w:color="auto"/>
              <w:left w:val="single" w:sz="4" w:space="0" w:color="auto"/>
            </w:tcBorders>
            <w:vAlign w:val="center"/>
          </w:tcPr>
          <w:p w14:paraId="11B31229" w14:textId="77777777" w:rsidR="00384156" w:rsidRPr="0089451A" w:rsidRDefault="00384156" w:rsidP="00384156">
            <w:pPr>
              <w:spacing w:before="120"/>
              <w:rPr>
                <w:sz w:val="20"/>
                <w:szCs w:val="20"/>
                <w:u w:val="single"/>
              </w:rPr>
            </w:pPr>
            <w:r w:rsidRPr="0089451A">
              <w:rPr>
                <w:sz w:val="20"/>
                <w:szCs w:val="20"/>
              </w:rPr>
              <w:t xml:space="preserve">Désinscription : </w:t>
            </w:r>
          </w:p>
        </w:tc>
        <w:tc>
          <w:tcPr>
            <w:tcW w:w="7237" w:type="dxa"/>
            <w:tcBorders>
              <w:top w:val="single" w:sz="4" w:space="0" w:color="auto"/>
              <w:right w:val="single" w:sz="4" w:space="0" w:color="auto"/>
            </w:tcBorders>
          </w:tcPr>
          <w:p w14:paraId="1DCC6033" w14:textId="081E31DE" w:rsidR="00384156" w:rsidRPr="0089451A" w:rsidRDefault="00F5519F" w:rsidP="00384156">
            <w:pPr>
              <w:spacing w:before="120"/>
              <w:rPr>
                <w:sz w:val="20"/>
                <w:szCs w:val="20"/>
                <w:highlight w:val="yellow"/>
              </w:rPr>
            </w:pPr>
            <w:r w:rsidRPr="0089451A">
              <w:rPr>
                <w:sz w:val="20"/>
                <w:szCs w:val="20"/>
              </w:rPr>
              <w:t>Vendredi 2</w:t>
            </w:r>
            <w:r w:rsidR="00A65A29">
              <w:rPr>
                <w:sz w:val="20"/>
                <w:szCs w:val="20"/>
              </w:rPr>
              <w:t>7</w:t>
            </w:r>
            <w:r w:rsidRPr="0089451A">
              <w:rPr>
                <w:sz w:val="20"/>
                <w:szCs w:val="20"/>
              </w:rPr>
              <w:t xml:space="preserve"> février 2026</w:t>
            </w:r>
          </w:p>
        </w:tc>
      </w:tr>
      <w:tr w:rsidR="00384156" w:rsidRPr="005A74A5" w14:paraId="53CD36AB" w14:textId="77777777" w:rsidTr="0089451A">
        <w:trPr>
          <w:trHeight w:val="230"/>
          <w:jc w:val="center"/>
        </w:trPr>
        <w:tc>
          <w:tcPr>
            <w:tcW w:w="1563" w:type="dxa"/>
            <w:tcBorders>
              <w:left w:val="single" w:sz="4" w:space="0" w:color="auto"/>
              <w:bottom w:val="single" w:sz="4" w:space="0" w:color="auto"/>
              <w:right w:val="single" w:sz="4" w:space="0" w:color="auto"/>
            </w:tcBorders>
          </w:tcPr>
          <w:p w14:paraId="61D4EDA2" w14:textId="77777777" w:rsidR="00384156" w:rsidRPr="0089451A" w:rsidRDefault="00384156" w:rsidP="00384156">
            <w:pPr>
              <w:rPr>
                <w:sz w:val="20"/>
                <w:szCs w:val="20"/>
              </w:rPr>
            </w:pPr>
          </w:p>
        </w:tc>
        <w:tc>
          <w:tcPr>
            <w:tcW w:w="1693" w:type="dxa"/>
            <w:tcBorders>
              <w:left w:val="single" w:sz="4" w:space="0" w:color="auto"/>
              <w:bottom w:val="single" w:sz="4" w:space="0" w:color="auto"/>
            </w:tcBorders>
            <w:vAlign w:val="center"/>
          </w:tcPr>
          <w:p w14:paraId="40AD4993" w14:textId="77777777" w:rsidR="00384156" w:rsidRPr="0089451A" w:rsidRDefault="00384156" w:rsidP="00384156">
            <w:pPr>
              <w:spacing w:after="120"/>
              <w:rPr>
                <w:sz w:val="20"/>
                <w:szCs w:val="20"/>
              </w:rPr>
            </w:pPr>
            <w:r w:rsidRPr="0089451A">
              <w:rPr>
                <w:sz w:val="20"/>
                <w:szCs w:val="20"/>
              </w:rPr>
              <w:t>Abandon :</w:t>
            </w:r>
          </w:p>
        </w:tc>
        <w:tc>
          <w:tcPr>
            <w:tcW w:w="7237" w:type="dxa"/>
            <w:tcBorders>
              <w:bottom w:val="single" w:sz="4" w:space="0" w:color="auto"/>
              <w:right w:val="single" w:sz="4" w:space="0" w:color="auto"/>
            </w:tcBorders>
          </w:tcPr>
          <w:p w14:paraId="52EC718E" w14:textId="204DA788" w:rsidR="00384156" w:rsidRPr="0089451A" w:rsidRDefault="00384156" w:rsidP="00384156">
            <w:pPr>
              <w:spacing w:after="120"/>
              <w:jc w:val="left"/>
              <w:rPr>
                <w:sz w:val="20"/>
                <w:szCs w:val="20"/>
                <w:highlight w:val="yellow"/>
              </w:rPr>
            </w:pPr>
            <w:r w:rsidRPr="0089451A">
              <w:rPr>
                <w:sz w:val="20"/>
                <w:szCs w:val="20"/>
              </w:rPr>
              <w:t xml:space="preserve">Mercredi </w:t>
            </w:r>
            <w:r w:rsidR="0089377B">
              <w:rPr>
                <w:sz w:val="20"/>
                <w:szCs w:val="20"/>
              </w:rPr>
              <w:t>1</w:t>
            </w:r>
            <w:r w:rsidR="0089377B" w:rsidRPr="0089377B">
              <w:rPr>
                <w:sz w:val="20"/>
                <w:szCs w:val="20"/>
                <w:vertAlign w:val="superscript"/>
              </w:rPr>
              <w:t>er</w:t>
            </w:r>
            <w:r w:rsidR="0089377B">
              <w:rPr>
                <w:sz w:val="20"/>
                <w:szCs w:val="20"/>
              </w:rPr>
              <w:t xml:space="preserve"> avril</w:t>
            </w:r>
            <w:r w:rsidRPr="0089451A">
              <w:rPr>
                <w:sz w:val="20"/>
                <w:szCs w:val="20"/>
              </w:rPr>
              <w:t xml:space="preserve"> 2026</w:t>
            </w:r>
          </w:p>
        </w:tc>
      </w:tr>
    </w:tbl>
    <w:p w14:paraId="04BFFA8E" w14:textId="2C91AE51" w:rsidR="0053069F" w:rsidRDefault="00E91534" w:rsidP="000B341A">
      <w:r>
        <w:t xml:space="preserve"> </w:t>
      </w:r>
    </w:p>
    <w:p w14:paraId="6C60772B" w14:textId="3E417131" w:rsidR="00735979" w:rsidRDefault="00735979" w:rsidP="008957F0">
      <w:pPr>
        <w:pStyle w:val="Titre3"/>
      </w:pPr>
      <w:bookmarkStart w:id="36" w:name="_109-116-EM_Santé,_éducation"/>
      <w:bookmarkStart w:id="37" w:name="_Toc210220651"/>
      <w:bookmarkEnd w:id="33"/>
      <w:bookmarkEnd w:id="36"/>
      <w:r w:rsidRPr="00D408CF">
        <w:t>109-116-EM</w:t>
      </w:r>
      <w:r w:rsidRPr="00D408CF">
        <w:tab/>
      </w:r>
      <w:r w:rsidRPr="00BA547E">
        <w:t>Santé, éducation physique et plein air</w:t>
      </w:r>
      <w:r w:rsidRPr="00D408CF">
        <w:t xml:space="preserve"> (Compétence 4EP0)</w:t>
      </w:r>
      <w:r w:rsidRPr="00735979">
        <w:tab/>
        <w:t>1-1-1</w:t>
      </w:r>
      <w:bookmarkEnd w:id="37"/>
    </w:p>
    <w:p w14:paraId="191EC083" w14:textId="77777777" w:rsidR="00F7022F" w:rsidRDefault="00B165AE" w:rsidP="00DC0714">
      <w:pPr>
        <w:spacing w:after="120"/>
        <w:rPr>
          <w:b/>
          <w:bCs/>
          <w:i/>
          <w:iCs/>
        </w:rPr>
      </w:pPr>
      <w:r w:rsidRPr="00950079">
        <w:rPr>
          <w:b/>
          <w:bCs/>
          <w:i/>
          <w:iCs/>
        </w:rPr>
        <w:t>Cours semi-intensif : 8 rencontres de 4 heures</w:t>
      </w:r>
    </w:p>
    <w:p w14:paraId="4BCC172A" w14:textId="3C601DD3" w:rsidR="00F7022F" w:rsidRPr="005A645B" w:rsidRDefault="00F7022F" w:rsidP="00F7022F">
      <w:r w:rsidRPr="005A645B">
        <w:t xml:space="preserve">C’est dans une perspective de santé </w:t>
      </w:r>
      <w:r w:rsidRPr="00027E39">
        <w:t xml:space="preserve">que </w:t>
      </w:r>
      <w:r w:rsidRPr="0072335A">
        <w:t xml:space="preserve">la personne étudiante explorera </w:t>
      </w:r>
      <w:r w:rsidRPr="005A645B">
        <w:t xml:space="preserve">des activités de plein air comme : </w:t>
      </w:r>
      <w:r>
        <w:t>planche à neige, ski de fond, ski alpin, randonnée en montagne, sports de glace (avec et sans patin)</w:t>
      </w:r>
      <w:r w:rsidR="004836FE" w:rsidRPr="004836FE">
        <w:t xml:space="preserve"> </w:t>
      </w:r>
      <w:r w:rsidR="004836FE" w:rsidRPr="00176BFF">
        <w:t>ainsi que l’escalade</w:t>
      </w:r>
      <w:r w:rsidRPr="00176BFF">
        <w:t>.</w:t>
      </w:r>
    </w:p>
    <w:p w14:paraId="6FA17B39" w14:textId="77777777" w:rsidR="00F7022F" w:rsidRDefault="00F7022F" w:rsidP="00F7022F">
      <w:pPr>
        <w:spacing w:before="120"/>
      </w:pPr>
      <w:r>
        <w:t xml:space="preserve">Le volet théorique permet </w:t>
      </w:r>
      <w:r w:rsidRPr="00027E39">
        <w:t xml:space="preserve">à </w:t>
      </w:r>
      <w:r>
        <w:t>la personne étudiante</w:t>
      </w:r>
      <w:r w:rsidRPr="00027E39">
        <w:t xml:space="preserve"> d’étudier</w:t>
      </w:r>
      <w:r>
        <w:t xml:space="preserve"> les facteurs ayant une incidence sur sa santé et sa qualité de vie. </w:t>
      </w:r>
      <w:r w:rsidRPr="00A8545B">
        <w:t>Les connaissances apprises amènent la personne étudiante à une réflexion envers son mode de vie de manière à faire des choix pertinents d'activité physique et d'habitudes de vie dans un but de santé à long terme.</w:t>
      </w:r>
      <w:r>
        <w:t xml:space="preserve"> Ce cours se déroule par blocs de 4 heures sur une période de 8 semaines.</w:t>
      </w:r>
    </w:p>
    <w:p w14:paraId="2101392A" w14:textId="77777777" w:rsidR="00F7022F" w:rsidRDefault="00F7022F" w:rsidP="00F7022F">
      <w:pPr>
        <w:spacing w:before="120"/>
      </w:pPr>
      <w:r w:rsidRPr="00027E39">
        <w:t>L</w:t>
      </w:r>
      <w:r>
        <w:t xml:space="preserve">a personne </w:t>
      </w:r>
      <w:r w:rsidRPr="008148D8">
        <w:t>participante</w:t>
      </w:r>
      <w:r>
        <w:t xml:space="preserve"> </w:t>
      </w:r>
      <w:r w:rsidRPr="002A7238">
        <w:t>doit</w:t>
      </w:r>
      <w:r>
        <w:t xml:space="preserve"> disposer de vêtements appropriés pour les activités extérieures </w:t>
      </w:r>
      <w:r w:rsidRPr="00931E02">
        <w:t>sauf au premier cours</w:t>
      </w:r>
      <w:r w:rsidRPr="00F5038C">
        <w:rPr>
          <w:b/>
          <w:bCs/>
        </w:rPr>
        <w:t xml:space="preserve"> </w:t>
      </w:r>
      <w:r w:rsidRPr="00EB133F">
        <w:t xml:space="preserve">où </w:t>
      </w:r>
      <w:r>
        <w:t xml:space="preserve">elle </w:t>
      </w:r>
      <w:r w:rsidRPr="002A7238">
        <w:t>doit</w:t>
      </w:r>
      <w:r w:rsidRPr="00EB133F">
        <w:t xml:space="preserve"> se présenter en tenue de sport habituelle pour des tests d’évaluation de sa condition physique.</w:t>
      </w:r>
      <w:r>
        <w:t xml:space="preserve"> </w:t>
      </w:r>
    </w:p>
    <w:p w14:paraId="46FAB2AF" w14:textId="77777777" w:rsidR="00F7022F" w:rsidRDefault="00F7022F" w:rsidP="00F7022F"/>
    <w:p w14:paraId="68CF6B90" w14:textId="5658D09C" w:rsidR="00B165AE" w:rsidRPr="00F7022F" w:rsidRDefault="00F7022F" w:rsidP="00F7022F">
      <w:r w:rsidRPr="00121CB4">
        <w:rPr>
          <w:b/>
          <w:bCs/>
        </w:rPr>
        <w:t>Matériel fourni par le collège</w:t>
      </w:r>
      <w:r>
        <w:t xml:space="preserve"> : équipement de ski de fond, raquettes, bottes de randonnée et bâtons de marche, sac à dos.</w:t>
      </w:r>
    </w:p>
    <w:p w14:paraId="461F030B" w14:textId="77777777" w:rsidR="00D408CF" w:rsidRDefault="00D408CF" w:rsidP="00D408CF">
      <w:bookmarkStart w:id="38" w:name="EM109124"/>
      <w:bookmarkEnd w:id="38"/>
    </w:p>
    <w:tbl>
      <w:tblPr>
        <w:tblStyle w:val="Grilledutableau"/>
        <w:tblW w:w="10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2827"/>
        <w:gridCol w:w="4966"/>
        <w:gridCol w:w="1137"/>
      </w:tblGrid>
      <w:tr w:rsidR="00D408CF" w14:paraId="17FFA953" w14:textId="77777777" w:rsidTr="00DB402C">
        <w:trPr>
          <w:jc w:val="center"/>
        </w:trPr>
        <w:tc>
          <w:tcPr>
            <w:tcW w:w="1563" w:type="dxa"/>
            <w:vMerge w:val="restart"/>
            <w:tcBorders>
              <w:top w:val="single" w:sz="4" w:space="0" w:color="000000" w:themeColor="text1"/>
              <w:left w:val="single" w:sz="4" w:space="0" w:color="000000" w:themeColor="text1"/>
              <w:right w:val="single" w:sz="4" w:space="0" w:color="000000" w:themeColor="text1"/>
            </w:tcBorders>
          </w:tcPr>
          <w:p w14:paraId="2EC499D5" w14:textId="77777777" w:rsidR="00D408CF" w:rsidRPr="0089451A" w:rsidRDefault="00D408CF" w:rsidP="00CD006E">
            <w:pPr>
              <w:spacing w:before="120"/>
              <w:rPr>
                <w:b/>
                <w:bCs/>
                <w:sz w:val="20"/>
                <w:szCs w:val="20"/>
              </w:rPr>
            </w:pPr>
            <w:r w:rsidRPr="0089451A">
              <w:rPr>
                <w:b/>
                <w:bCs/>
                <w:sz w:val="20"/>
                <w:szCs w:val="20"/>
              </w:rPr>
              <w:t>Coût </w:t>
            </w:r>
          </w:p>
          <w:p w14:paraId="474E5C3E" w14:textId="77777777" w:rsidR="00D408CF" w:rsidRPr="0089451A" w:rsidRDefault="00D408CF" w:rsidP="00CD006E">
            <w:pPr>
              <w:spacing w:before="60"/>
              <w:rPr>
                <w:sz w:val="20"/>
                <w:szCs w:val="20"/>
                <w:u w:val="single"/>
              </w:rPr>
            </w:pPr>
          </w:p>
        </w:tc>
        <w:tc>
          <w:tcPr>
            <w:tcW w:w="7793" w:type="dxa"/>
            <w:gridSpan w:val="2"/>
            <w:tcBorders>
              <w:top w:val="single" w:sz="4" w:space="0" w:color="000000" w:themeColor="text1"/>
              <w:left w:val="single" w:sz="4" w:space="0" w:color="000000" w:themeColor="text1"/>
            </w:tcBorders>
          </w:tcPr>
          <w:p w14:paraId="24358487" w14:textId="77777777" w:rsidR="00D408CF" w:rsidRPr="0089451A" w:rsidRDefault="00D408CF" w:rsidP="00CD006E">
            <w:pPr>
              <w:spacing w:before="120"/>
              <w:rPr>
                <w:sz w:val="20"/>
                <w:szCs w:val="20"/>
              </w:rPr>
            </w:pPr>
            <w:r w:rsidRPr="0089451A">
              <w:rPr>
                <w:sz w:val="20"/>
                <w:szCs w:val="20"/>
                <w:u w:val="single"/>
              </w:rPr>
              <w:t>Coût de base</w:t>
            </w:r>
            <w:r w:rsidRPr="0089451A">
              <w:rPr>
                <w:sz w:val="20"/>
                <w:szCs w:val="20"/>
              </w:rPr>
              <w:t xml:space="preserve"> pour l’accès aux sites d’activités, le transport et les remontées mécaniques, l’encadrement et les leçons à Saint-Bruno (planche à neige et ski alpin) :</w:t>
            </w:r>
          </w:p>
          <w:p w14:paraId="3429E5E4" w14:textId="77777777" w:rsidR="00D408CF" w:rsidRPr="0089451A" w:rsidRDefault="00D408CF" w:rsidP="00CD006E">
            <w:pPr>
              <w:spacing w:before="60"/>
              <w:rPr>
                <w:sz w:val="20"/>
                <w:szCs w:val="20"/>
                <w:u w:val="single"/>
              </w:rPr>
            </w:pPr>
          </w:p>
        </w:tc>
        <w:tc>
          <w:tcPr>
            <w:tcW w:w="1137" w:type="dxa"/>
            <w:tcBorders>
              <w:top w:val="single" w:sz="4" w:space="0" w:color="000000" w:themeColor="text1"/>
              <w:right w:val="single" w:sz="4" w:space="0" w:color="000000" w:themeColor="text1"/>
            </w:tcBorders>
          </w:tcPr>
          <w:p w14:paraId="4665342B" w14:textId="77777777" w:rsidR="00D408CF" w:rsidRPr="0089451A" w:rsidRDefault="00D408CF" w:rsidP="0089451A">
            <w:pPr>
              <w:jc w:val="left"/>
              <w:rPr>
                <w:sz w:val="20"/>
                <w:szCs w:val="20"/>
              </w:rPr>
            </w:pPr>
          </w:p>
          <w:p w14:paraId="338F3561" w14:textId="71B01322" w:rsidR="00D408CF" w:rsidRPr="0089451A" w:rsidRDefault="00F85B8D" w:rsidP="0089451A">
            <w:pPr>
              <w:spacing w:before="120"/>
              <w:jc w:val="left"/>
              <w:rPr>
                <w:b/>
                <w:bCs/>
                <w:sz w:val="20"/>
                <w:szCs w:val="20"/>
              </w:rPr>
            </w:pPr>
            <w:r w:rsidRPr="0089451A">
              <w:rPr>
                <w:b/>
                <w:bCs/>
                <w:sz w:val="20"/>
                <w:szCs w:val="20"/>
              </w:rPr>
              <w:t xml:space="preserve">153 </w:t>
            </w:r>
            <w:r w:rsidR="00D408CF" w:rsidRPr="0089451A">
              <w:rPr>
                <w:b/>
                <w:bCs/>
                <w:sz w:val="20"/>
                <w:szCs w:val="20"/>
              </w:rPr>
              <w:t>$</w:t>
            </w:r>
          </w:p>
        </w:tc>
      </w:tr>
      <w:tr w:rsidR="00D408CF" w:rsidRPr="00C1639F" w14:paraId="3713D6F9" w14:textId="77777777" w:rsidTr="00DB402C">
        <w:trPr>
          <w:jc w:val="center"/>
        </w:trPr>
        <w:tc>
          <w:tcPr>
            <w:tcW w:w="1563" w:type="dxa"/>
            <w:vMerge/>
            <w:tcBorders>
              <w:left w:val="single" w:sz="4" w:space="0" w:color="000000" w:themeColor="text1"/>
              <w:right w:val="single" w:sz="4" w:space="0" w:color="000000" w:themeColor="text1"/>
            </w:tcBorders>
          </w:tcPr>
          <w:p w14:paraId="460F9BE2" w14:textId="77777777" w:rsidR="00D408CF" w:rsidRPr="0089451A" w:rsidRDefault="00D408CF" w:rsidP="00CD006E">
            <w:pPr>
              <w:rPr>
                <w:sz w:val="20"/>
                <w:szCs w:val="20"/>
                <w:u w:val="single"/>
              </w:rPr>
            </w:pPr>
          </w:p>
        </w:tc>
        <w:tc>
          <w:tcPr>
            <w:tcW w:w="7793" w:type="dxa"/>
            <w:gridSpan w:val="2"/>
            <w:tcBorders>
              <w:left w:val="single" w:sz="4" w:space="0" w:color="000000" w:themeColor="text1"/>
            </w:tcBorders>
          </w:tcPr>
          <w:p w14:paraId="5FDC18EC" w14:textId="77777777" w:rsidR="00D408CF" w:rsidRPr="0089451A" w:rsidRDefault="00D408CF" w:rsidP="00CD006E">
            <w:pPr>
              <w:rPr>
                <w:sz w:val="20"/>
                <w:szCs w:val="20"/>
              </w:rPr>
            </w:pPr>
            <w:r w:rsidRPr="0089451A">
              <w:rPr>
                <w:sz w:val="20"/>
                <w:szCs w:val="20"/>
                <w:u w:val="single"/>
              </w:rPr>
              <w:t>Frais supplémentaires si nécessaire </w:t>
            </w:r>
            <w:r w:rsidRPr="0089451A">
              <w:rPr>
                <w:sz w:val="20"/>
                <w:szCs w:val="20"/>
              </w:rPr>
              <w:t>:</w:t>
            </w:r>
          </w:p>
          <w:p w14:paraId="19B4FE30" w14:textId="77777777" w:rsidR="00D408CF" w:rsidRPr="0089451A" w:rsidRDefault="00D408CF" w:rsidP="00CD006E">
            <w:pPr>
              <w:rPr>
                <w:i/>
                <w:iCs/>
                <w:sz w:val="20"/>
                <w:szCs w:val="20"/>
              </w:rPr>
            </w:pPr>
            <w:r w:rsidRPr="0089451A">
              <w:rPr>
                <w:i/>
                <w:iCs/>
                <w:sz w:val="20"/>
                <w:szCs w:val="20"/>
              </w:rPr>
              <w:t>(</w:t>
            </w:r>
            <w:proofErr w:type="gramStart"/>
            <w:r w:rsidRPr="0089451A">
              <w:rPr>
                <w:i/>
                <w:iCs/>
                <w:sz w:val="20"/>
                <w:szCs w:val="20"/>
              </w:rPr>
              <w:t>informations</w:t>
            </w:r>
            <w:proofErr w:type="gramEnd"/>
            <w:r w:rsidRPr="0089451A">
              <w:rPr>
                <w:i/>
                <w:iCs/>
                <w:sz w:val="20"/>
                <w:szCs w:val="20"/>
              </w:rPr>
              <w:t xml:space="preserve"> au premier cours)</w:t>
            </w:r>
          </w:p>
        </w:tc>
        <w:tc>
          <w:tcPr>
            <w:tcW w:w="1137" w:type="dxa"/>
            <w:tcBorders>
              <w:right w:val="single" w:sz="4" w:space="0" w:color="000000" w:themeColor="text1"/>
            </w:tcBorders>
          </w:tcPr>
          <w:p w14:paraId="4F8832DB" w14:textId="77777777" w:rsidR="00D408CF" w:rsidRPr="0089451A" w:rsidRDefault="00D408CF" w:rsidP="0089451A">
            <w:pPr>
              <w:jc w:val="left"/>
              <w:rPr>
                <w:sz w:val="20"/>
                <w:szCs w:val="20"/>
              </w:rPr>
            </w:pPr>
          </w:p>
        </w:tc>
      </w:tr>
      <w:tr w:rsidR="00D408CF" w:rsidRPr="00C1639F" w14:paraId="0D533BCC" w14:textId="77777777" w:rsidTr="00DB402C">
        <w:trPr>
          <w:jc w:val="center"/>
        </w:trPr>
        <w:tc>
          <w:tcPr>
            <w:tcW w:w="1563" w:type="dxa"/>
            <w:vMerge/>
            <w:tcBorders>
              <w:left w:val="single" w:sz="4" w:space="0" w:color="000000" w:themeColor="text1"/>
              <w:right w:val="single" w:sz="4" w:space="0" w:color="000000" w:themeColor="text1"/>
            </w:tcBorders>
          </w:tcPr>
          <w:p w14:paraId="0F2AD904" w14:textId="77777777" w:rsidR="00D408CF" w:rsidRPr="0089451A" w:rsidRDefault="00D408CF" w:rsidP="00CD006E">
            <w:pPr>
              <w:spacing w:before="60"/>
              <w:rPr>
                <w:sz w:val="20"/>
                <w:szCs w:val="20"/>
              </w:rPr>
            </w:pPr>
          </w:p>
        </w:tc>
        <w:tc>
          <w:tcPr>
            <w:tcW w:w="7793" w:type="dxa"/>
            <w:gridSpan w:val="2"/>
            <w:tcBorders>
              <w:left w:val="single" w:sz="4" w:space="0" w:color="000000" w:themeColor="text1"/>
            </w:tcBorders>
          </w:tcPr>
          <w:p w14:paraId="79D417A9" w14:textId="7D4D2371" w:rsidR="00D408CF" w:rsidRPr="00E83E76" w:rsidRDefault="00D408CF" w:rsidP="00CD006E">
            <w:pPr>
              <w:spacing w:before="60"/>
              <w:rPr>
                <w:sz w:val="20"/>
                <w:szCs w:val="20"/>
              </w:rPr>
            </w:pPr>
            <w:r w:rsidRPr="00E83E76">
              <w:rPr>
                <w:sz w:val="20"/>
                <w:szCs w:val="20"/>
              </w:rPr>
              <w:t xml:space="preserve">          1 location d’équipement de ski alpin</w:t>
            </w:r>
            <w:r w:rsidR="0089451A" w:rsidRPr="00E83E76">
              <w:rPr>
                <w:sz w:val="20"/>
                <w:szCs w:val="20"/>
              </w:rPr>
              <w:t> :</w:t>
            </w:r>
          </w:p>
        </w:tc>
        <w:tc>
          <w:tcPr>
            <w:tcW w:w="1137" w:type="dxa"/>
            <w:tcBorders>
              <w:right w:val="single" w:sz="4" w:space="0" w:color="000000" w:themeColor="text1"/>
            </w:tcBorders>
          </w:tcPr>
          <w:p w14:paraId="589CAAD9" w14:textId="0C9C5295" w:rsidR="00D408CF" w:rsidRPr="0089451A" w:rsidRDefault="00F85B8D" w:rsidP="0089451A">
            <w:pPr>
              <w:spacing w:before="60"/>
              <w:jc w:val="left"/>
              <w:rPr>
                <w:sz w:val="20"/>
                <w:szCs w:val="20"/>
              </w:rPr>
            </w:pPr>
            <w:r w:rsidRPr="0089451A">
              <w:rPr>
                <w:sz w:val="20"/>
                <w:szCs w:val="20"/>
              </w:rPr>
              <w:t>42</w:t>
            </w:r>
            <w:r w:rsidR="00A8545B" w:rsidRPr="0089451A">
              <w:rPr>
                <w:sz w:val="20"/>
                <w:szCs w:val="20"/>
              </w:rPr>
              <w:t xml:space="preserve"> </w:t>
            </w:r>
            <w:r w:rsidR="00D408CF" w:rsidRPr="0089451A">
              <w:rPr>
                <w:sz w:val="20"/>
                <w:szCs w:val="20"/>
              </w:rPr>
              <w:t>$</w:t>
            </w:r>
          </w:p>
        </w:tc>
      </w:tr>
      <w:tr w:rsidR="00D408CF" w:rsidRPr="00C1639F" w14:paraId="5E47BAB2" w14:textId="77777777" w:rsidTr="00DB402C">
        <w:trPr>
          <w:jc w:val="center"/>
        </w:trPr>
        <w:tc>
          <w:tcPr>
            <w:tcW w:w="1563" w:type="dxa"/>
            <w:vMerge/>
            <w:tcBorders>
              <w:left w:val="single" w:sz="4" w:space="0" w:color="000000" w:themeColor="text1"/>
              <w:right w:val="single" w:sz="4" w:space="0" w:color="000000" w:themeColor="text1"/>
            </w:tcBorders>
          </w:tcPr>
          <w:p w14:paraId="4D29C957" w14:textId="77777777" w:rsidR="00D408CF" w:rsidRPr="0089451A" w:rsidRDefault="00D408CF" w:rsidP="00CD006E">
            <w:pPr>
              <w:rPr>
                <w:sz w:val="20"/>
                <w:szCs w:val="20"/>
              </w:rPr>
            </w:pPr>
          </w:p>
        </w:tc>
        <w:tc>
          <w:tcPr>
            <w:tcW w:w="7793" w:type="dxa"/>
            <w:gridSpan w:val="2"/>
            <w:tcBorders>
              <w:left w:val="single" w:sz="4" w:space="0" w:color="000000" w:themeColor="text1"/>
            </w:tcBorders>
          </w:tcPr>
          <w:p w14:paraId="571DEC57" w14:textId="242C8DE8" w:rsidR="00D408CF" w:rsidRPr="00E83E76" w:rsidRDefault="00D408CF" w:rsidP="00CD006E">
            <w:pPr>
              <w:rPr>
                <w:sz w:val="20"/>
                <w:szCs w:val="20"/>
              </w:rPr>
            </w:pPr>
            <w:r w:rsidRPr="00E83E76">
              <w:rPr>
                <w:sz w:val="20"/>
                <w:szCs w:val="20"/>
              </w:rPr>
              <w:t xml:space="preserve">          1 location d’équipement de planche à neige</w:t>
            </w:r>
            <w:r w:rsidR="0089451A" w:rsidRPr="00E83E76">
              <w:rPr>
                <w:sz w:val="20"/>
                <w:szCs w:val="20"/>
              </w:rPr>
              <w:t> :</w:t>
            </w:r>
          </w:p>
        </w:tc>
        <w:tc>
          <w:tcPr>
            <w:tcW w:w="1137" w:type="dxa"/>
            <w:tcBorders>
              <w:right w:val="single" w:sz="4" w:space="0" w:color="000000" w:themeColor="text1"/>
            </w:tcBorders>
          </w:tcPr>
          <w:p w14:paraId="3200A85D" w14:textId="750E8770" w:rsidR="00D408CF" w:rsidRPr="0089451A" w:rsidRDefault="00F85B8D" w:rsidP="0089451A">
            <w:pPr>
              <w:jc w:val="left"/>
              <w:rPr>
                <w:sz w:val="20"/>
                <w:szCs w:val="20"/>
              </w:rPr>
            </w:pPr>
            <w:r w:rsidRPr="0089451A">
              <w:rPr>
                <w:sz w:val="20"/>
                <w:szCs w:val="20"/>
              </w:rPr>
              <w:t xml:space="preserve">42 </w:t>
            </w:r>
            <w:r w:rsidR="00D408CF" w:rsidRPr="0089451A">
              <w:rPr>
                <w:sz w:val="20"/>
                <w:szCs w:val="20"/>
              </w:rPr>
              <w:t>$</w:t>
            </w:r>
          </w:p>
        </w:tc>
      </w:tr>
      <w:tr w:rsidR="00D408CF" w:rsidRPr="00C1639F" w14:paraId="160C6EEA" w14:textId="77777777" w:rsidTr="00303772">
        <w:trPr>
          <w:jc w:val="center"/>
        </w:trPr>
        <w:tc>
          <w:tcPr>
            <w:tcW w:w="1563" w:type="dxa"/>
            <w:vMerge/>
            <w:tcBorders>
              <w:left w:val="single" w:sz="4" w:space="0" w:color="000000" w:themeColor="text1"/>
              <w:bottom w:val="single" w:sz="4" w:space="0" w:color="auto"/>
              <w:right w:val="single" w:sz="4" w:space="0" w:color="000000" w:themeColor="text1"/>
            </w:tcBorders>
          </w:tcPr>
          <w:p w14:paraId="00D22060" w14:textId="77777777" w:rsidR="00D408CF" w:rsidRPr="0089451A" w:rsidRDefault="00D408CF" w:rsidP="00CD006E">
            <w:pPr>
              <w:spacing w:after="60"/>
              <w:rPr>
                <w:sz w:val="20"/>
                <w:szCs w:val="20"/>
              </w:rPr>
            </w:pPr>
          </w:p>
        </w:tc>
        <w:tc>
          <w:tcPr>
            <w:tcW w:w="7793" w:type="dxa"/>
            <w:gridSpan w:val="2"/>
            <w:tcBorders>
              <w:left w:val="single" w:sz="4" w:space="0" w:color="000000" w:themeColor="text1"/>
              <w:bottom w:val="single" w:sz="4" w:space="0" w:color="auto"/>
            </w:tcBorders>
          </w:tcPr>
          <w:p w14:paraId="1830B0F5" w14:textId="7DDE39BA" w:rsidR="00D408CF" w:rsidRPr="0089451A" w:rsidRDefault="00D408CF" w:rsidP="00CD006E">
            <w:pPr>
              <w:spacing w:after="120"/>
              <w:rPr>
                <w:sz w:val="20"/>
                <w:szCs w:val="20"/>
              </w:rPr>
            </w:pPr>
            <w:r w:rsidRPr="0089451A">
              <w:rPr>
                <w:sz w:val="20"/>
                <w:szCs w:val="20"/>
              </w:rPr>
              <w:t xml:space="preserve">          2 locations de casque</w:t>
            </w:r>
            <w:r w:rsidR="0089451A">
              <w:rPr>
                <w:sz w:val="20"/>
                <w:szCs w:val="20"/>
              </w:rPr>
              <w:t> :</w:t>
            </w:r>
          </w:p>
        </w:tc>
        <w:tc>
          <w:tcPr>
            <w:tcW w:w="1137" w:type="dxa"/>
            <w:tcBorders>
              <w:bottom w:val="single" w:sz="4" w:space="0" w:color="auto"/>
              <w:right w:val="single" w:sz="4" w:space="0" w:color="000000" w:themeColor="text1"/>
            </w:tcBorders>
          </w:tcPr>
          <w:p w14:paraId="1F0175AF" w14:textId="496ED83C" w:rsidR="00D408CF" w:rsidRPr="0089451A" w:rsidRDefault="00F85B8D" w:rsidP="0089451A">
            <w:pPr>
              <w:jc w:val="left"/>
              <w:rPr>
                <w:sz w:val="20"/>
                <w:szCs w:val="20"/>
              </w:rPr>
            </w:pPr>
            <w:r w:rsidRPr="0089451A">
              <w:rPr>
                <w:sz w:val="20"/>
                <w:szCs w:val="20"/>
              </w:rPr>
              <w:t xml:space="preserve">30 </w:t>
            </w:r>
            <w:r w:rsidR="00D408CF" w:rsidRPr="0089451A">
              <w:rPr>
                <w:sz w:val="20"/>
                <w:szCs w:val="20"/>
              </w:rPr>
              <w:t>$</w:t>
            </w:r>
          </w:p>
        </w:tc>
      </w:tr>
      <w:tr w:rsidR="00D408CF" w:rsidRPr="00C1639F" w14:paraId="6D1F5EDC" w14:textId="77777777" w:rsidTr="0089451A">
        <w:trPr>
          <w:jc w:val="center"/>
        </w:trPr>
        <w:tc>
          <w:tcPr>
            <w:tcW w:w="1563" w:type="dxa"/>
            <w:tcBorders>
              <w:top w:val="single" w:sz="4" w:space="0" w:color="auto"/>
              <w:left w:val="single" w:sz="4" w:space="0" w:color="auto"/>
              <w:right w:val="single" w:sz="4" w:space="0" w:color="auto"/>
            </w:tcBorders>
          </w:tcPr>
          <w:p w14:paraId="7607C8E7" w14:textId="77777777" w:rsidR="00D408CF" w:rsidRPr="0089451A" w:rsidRDefault="00D408CF" w:rsidP="00CD006E">
            <w:pPr>
              <w:spacing w:before="120"/>
              <w:rPr>
                <w:sz w:val="20"/>
                <w:szCs w:val="20"/>
                <w:u w:val="single"/>
              </w:rPr>
            </w:pPr>
            <w:r w:rsidRPr="0089451A">
              <w:rPr>
                <w:b/>
                <w:bCs/>
                <w:sz w:val="20"/>
                <w:szCs w:val="20"/>
              </w:rPr>
              <w:t>Date limite</w:t>
            </w:r>
          </w:p>
        </w:tc>
        <w:tc>
          <w:tcPr>
            <w:tcW w:w="2827" w:type="dxa"/>
            <w:tcBorders>
              <w:top w:val="single" w:sz="4" w:space="0" w:color="auto"/>
              <w:left w:val="single" w:sz="4" w:space="0" w:color="auto"/>
            </w:tcBorders>
            <w:vAlign w:val="center"/>
          </w:tcPr>
          <w:p w14:paraId="23B34FD3" w14:textId="0B83657C" w:rsidR="00D408CF" w:rsidRPr="0089451A" w:rsidRDefault="00D408CF" w:rsidP="00CD006E">
            <w:pPr>
              <w:spacing w:before="120"/>
              <w:rPr>
                <w:sz w:val="20"/>
                <w:szCs w:val="20"/>
                <w:u w:val="single"/>
              </w:rPr>
            </w:pPr>
            <w:r w:rsidRPr="0089451A">
              <w:rPr>
                <w:sz w:val="20"/>
                <w:szCs w:val="20"/>
              </w:rPr>
              <w:t>Paiement </w:t>
            </w:r>
            <w:r w:rsidR="00F97170" w:rsidRPr="0089451A">
              <w:rPr>
                <w:sz w:val="20"/>
                <w:szCs w:val="20"/>
              </w:rPr>
              <w:t xml:space="preserve">et remboursement </w:t>
            </w:r>
            <w:r w:rsidRPr="0089451A">
              <w:rPr>
                <w:sz w:val="20"/>
                <w:szCs w:val="20"/>
              </w:rPr>
              <w:t>:</w:t>
            </w:r>
          </w:p>
        </w:tc>
        <w:tc>
          <w:tcPr>
            <w:tcW w:w="6103" w:type="dxa"/>
            <w:gridSpan w:val="2"/>
            <w:tcBorders>
              <w:top w:val="single" w:sz="4" w:space="0" w:color="auto"/>
              <w:right w:val="single" w:sz="4" w:space="0" w:color="auto"/>
            </w:tcBorders>
            <w:vAlign w:val="center"/>
          </w:tcPr>
          <w:p w14:paraId="310A244D" w14:textId="25813BDB" w:rsidR="00D408CF" w:rsidRPr="00F52496" w:rsidRDefault="003E368B" w:rsidP="00303772">
            <w:pPr>
              <w:spacing w:before="120"/>
              <w:rPr>
                <w:sz w:val="20"/>
                <w:szCs w:val="20"/>
              </w:rPr>
            </w:pPr>
            <w:r>
              <w:rPr>
                <w:sz w:val="20"/>
                <w:szCs w:val="20"/>
              </w:rPr>
              <w:t>Mardi 3 février</w:t>
            </w:r>
            <w:r w:rsidR="00CF5651" w:rsidRPr="00F52496">
              <w:rPr>
                <w:sz w:val="20"/>
                <w:szCs w:val="20"/>
              </w:rPr>
              <w:t xml:space="preserve"> 2026</w:t>
            </w:r>
          </w:p>
        </w:tc>
      </w:tr>
      <w:tr w:rsidR="00303772" w:rsidRPr="00C1639F" w14:paraId="71D83BE3" w14:textId="77777777" w:rsidTr="0089451A">
        <w:trPr>
          <w:trHeight w:val="230"/>
          <w:jc w:val="center"/>
        </w:trPr>
        <w:tc>
          <w:tcPr>
            <w:tcW w:w="1563" w:type="dxa"/>
            <w:tcBorders>
              <w:left w:val="single" w:sz="4" w:space="0" w:color="auto"/>
              <w:right w:val="single" w:sz="4" w:space="0" w:color="auto"/>
            </w:tcBorders>
          </w:tcPr>
          <w:p w14:paraId="06BB51F8" w14:textId="77777777" w:rsidR="00303772" w:rsidRPr="0089451A" w:rsidRDefault="00303772" w:rsidP="00CD006E">
            <w:pPr>
              <w:rPr>
                <w:sz w:val="20"/>
                <w:szCs w:val="20"/>
              </w:rPr>
            </w:pPr>
          </w:p>
        </w:tc>
        <w:tc>
          <w:tcPr>
            <w:tcW w:w="2827" w:type="dxa"/>
            <w:tcBorders>
              <w:left w:val="single" w:sz="4" w:space="0" w:color="auto"/>
            </w:tcBorders>
            <w:vAlign w:val="center"/>
          </w:tcPr>
          <w:p w14:paraId="5B445AC1" w14:textId="7F3D0E9E" w:rsidR="00303772" w:rsidRPr="0089451A" w:rsidRDefault="00303772" w:rsidP="0089451A">
            <w:pPr>
              <w:spacing w:before="60" w:after="60"/>
              <w:rPr>
                <w:sz w:val="20"/>
                <w:szCs w:val="20"/>
              </w:rPr>
            </w:pPr>
            <w:r w:rsidRPr="0089451A">
              <w:rPr>
                <w:sz w:val="20"/>
                <w:szCs w:val="20"/>
              </w:rPr>
              <w:t>Désinscription</w:t>
            </w:r>
            <w:r w:rsidR="00F97170" w:rsidRPr="0089451A">
              <w:rPr>
                <w:sz w:val="20"/>
                <w:szCs w:val="20"/>
              </w:rPr>
              <w:t xml:space="preserve"> </w:t>
            </w:r>
            <w:r w:rsidRPr="0089451A">
              <w:rPr>
                <w:sz w:val="20"/>
                <w:szCs w:val="20"/>
              </w:rPr>
              <w:t>:</w:t>
            </w:r>
          </w:p>
        </w:tc>
        <w:tc>
          <w:tcPr>
            <w:tcW w:w="6103" w:type="dxa"/>
            <w:gridSpan w:val="2"/>
            <w:tcBorders>
              <w:right w:val="single" w:sz="4" w:space="0" w:color="auto"/>
            </w:tcBorders>
            <w:vAlign w:val="center"/>
          </w:tcPr>
          <w:p w14:paraId="685A78C6" w14:textId="4D46E938" w:rsidR="00303772" w:rsidRPr="00F52496" w:rsidRDefault="000D6F7E" w:rsidP="0089451A">
            <w:pPr>
              <w:spacing w:before="60" w:after="60"/>
              <w:rPr>
                <w:sz w:val="20"/>
                <w:szCs w:val="20"/>
              </w:rPr>
            </w:pPr>
            <w:r w:rsidRPr="00F52496">
              <w:rPr>
                <w:sz w:val="20"/>
                <w:szCs w:val="20"/>
              </w:rPr>
              <w:t>Jeudi</w:t>
            </w:r>
            <w:r w:rsidR="00782A73" w:rsidRPr="00F52496">
              <w:rPr>
                <w:sz w:val="20"/>
                <w:szCs w:val="20"/>
              </w:rPr>
              <w:t xml:space="preserve"> 5 février 202</w:t>
            </w:r>
            <w:r w:rsidRPr="00F52496">
              <w:rPr>
                <w:sz w:val="20"/>
                <w:szCs w:val="20"/>
              </w:rPr>
              <w:t>6</w:t>
            </w:r>
          </w:p>
        </w:tc>
      </w:tr>
      <w:tr w:rsidR="00D408CF" w:rsidRPr="00C1639F" w14:paraId="3D7A73B7" w14:textId="77777777" w:rsidTr="0089451A">
        <w:trPr>
          <w:trHeight w:val="230"/>
          <w:jc w:val="center"/>
        </w:trPr>
        <w:tc>
          <w:tcPr>
            <w:tcW w:w="1563" w:type="dxa"/>
            <w:tcBorders>
              <w:left w:val="single" w:sz="4" w:space="0" w:color="auto"/>
              <w:bottom w:val="single" w:sz="4" w:space="0" w:color="auto"/>
              <w:right w:val="single" w:sz="4" w:space="0" w:color="auto"/>
            </w:tcBorders>
          </w:tcPr>
          <w:p w14:paraId="1521E8EE" w14:textId="77777777" w:rsidR="00D408CF" w:rsidRPr="0089451A" w:rsidRDefault="00D408CF" w:rsidP="00CD006E">
            <w:pPr>
              <w:rPr>
                <w:sz w:val="20"/>
                <w:szCs w:val="20"/>
              </w:rPr>
            </w:pPr>
          </w:p>
        </w:tc>
        <w:tc>
          <w:tcPr>
            <w:tcW w:w="2827" w:type="dxa"/>
            <w:tcBorders>
              <w:left w:val="single" w:sz="4" w:space="0" w:color="auto"/>
              <w:bottom w:val="single" w:sz="4" w:space="0" w:color="auto"/>
            </w:tcBorders>
            <w:vAlign w:val="center"/>
          </w:tcPr>
          <w:p w14:paraId="50F19F7E" w14:textId="1048495E" w:rsidR="00D408CF" w:rsidRPr="0089451A" w:rsidRDefault="00303772" w:rsidP="00CD006E">
            <w:pPr>
              <w:spacing w:after="120"/>
              <w:rPr>
                <w:sz w:val="20"/>
                <w:szCs w:val="20"/>
              </w:rPr>
            </w:pPr>
            <w:r w:rsidRPr="0089451A">
              <w:rPr>
                <w:sz w:val="20"/>
                <w:szCs w:val="20"/>
              </w:rPr>
              <w:t>Abandon :</w:t>
            </w:r>
          </w:p>
        </w:tc>
        <w:tc>
          <w:tcPr>
            <w:tcW w:w="6103" w:type="dxa"/>
            <w:gridSpan w:val="2"/>
            <w:tcBorders>
              <w:bottom w:val="single" w:sz="4" w:space="0" w:color="auto"/>
              <w:right w:val="single" w:sz="4" w:space="0" w:color="auto"/>
            </w:tcBorders>
            <w:vAlign w:val="center"/>
          </w:tcPr>
          <w:p w14:paraId="608084FB" w14:textId="6C3CE400" w:rsidR="00D408CF" w:rsidRPr="00F52496" w:rsidRDefault="00CB6921" w:rsidP="00CD006E">
            <w:pPr>
              <w:spacing w:after="120"/>
              <w:jc w:val="left"/>
              <w:rPr>
                <w:sz w:val="20"/>
                <w:szCs w:val="20"/>
              </w:rPr>
            </w:pPr>
            <w:r w:rsidRPr="00F52496">
              <w:rPr>
                <w:sz w:val="20"/>
                <w:szCs w:val="20"/>
              </w:rPr>
              <w:t>Jeudi 19 février 2026</w:t>
            </w:r>
          </w:p>
        </w:tc>
      </w:tr>
    </w:tbl>
    <w:p w14:paraId="1DB607DA" w14:textId="77777777" w:rsidR="00D408CF" w:rsidRDefault="00D408CF" w:rsidP="00D408CF"/>
    <w:p w14:paraId="6B57FDE6" w14:textId="77777777" w:rsidR="00D408CF" w:rsidRPr="00B62890" w:rsidRDefault="00D408CF" w:rsidP="00D408CF">
      <w:pPr>
        <w:rPr>
          <w:b/>
          <w:bCs/>
        </w:rPr>
      </w:pPr>
      <w:r w:rsidRPr="00B62890">
        <w:rPr>
          <w:b/>
          <w:bCs/>
        </w:rPr>
        <w:t xml:space="preserve">Pour informations supplémentaires : </w:t>
      </w:r>
    </w:p>
    <w:p w14:paraId="29B45A3D" w14:textId="77777777" w:rsidR="00D408CF" w:rsidRDefault="00D408CF" w:rsidP="00D408CF">
      <w:pPr>
        <w:rPr>
          <w:rStyle w:val="Lienhypertexte"/>
          <w:rFonts w:eastAsiaTheme="minorEastAsia" w:cs="Arial"/>
        </w:rPr>
      </w:pPr>
      <w:r w:rsidRPr="001200A3">
        <w:rPr>
          <w:rFonts w:cs="Arial"/>
        </w:rPr>
        <w:t xml:space="preserve">Jean-François Collin, poste 6791, courriel : </w:t>
      </w:r>
      <w:hyperlink r:id="rId20">
        <w:r w:rsidRPr="001200A3">
          <w:rPr>
            <w:rStyle w:val="Lienhypertexte"/>
            <w:rFonts w:eastAsiaTheme="minorEastAsia" w:cs="Arial"/>
          </w:rPr>
          <w:t>jean-francois.collin@cegepmontpetit.ca</w:t>
        </w:r>
      </w:hyperlink>
    </w:p>
    <w:p w14:paraId="72F6C007" w14:textId="77777777" w:rsidR="00DC0714" w:rsidRPr="008F5483" w:rsidRDefault="00DC0714" w:rsidP="00B62890"/>
    <w:p w14:paraId="11CF1943" w14:textId="4C6A5511" w:rsidR="00735979" w:rsidRDefault="00735979" w:rsidP="008957F0">
      <w:pPr>
        <w:pStyle w:val="Titre3"/>
      </w:pPr>
      <w:bookmarkStart w:id="39" w:name="_109-124-EM_Initiation_aux"/>
      <w:bookmarkStart w:id="40" w:name="_Toc210220652"/>
      <w:bookmarkEnd w:id="39"/>
      <w:r w:rsidRPr="00735979">
        <w:t>109-124-EM</w:t>
      </w:r>
      <w:r w:rsidRPr="00735979">
        <w:tab/>
      </w:r>
      <w:r w:rsidRPr="00BA547E">
        <w:t>Initiation aux principes d’entraînement musculaire</w:t>
      </w:r>
      <w:r w:rsidRPr="00735979">
        <w:t xml:space="preserve"> (Compétence 4EP0)</w:t>
      </w:r>
      <w:r w:rsidRPr="00735979">
        <w:tab/>
        <w:t>1-1-1</w:t>
      </w:r>
      <w:bookmarkEnd w:id="40"/>
    </w:p>
    <w:p w14:paraId="7A33EF2C" w14:textId="77777777" w:rsidR="008E218F" w:rsidRDefault="008E218F" w:rsidP="008E218F">
      <w:r w:rsidRPr="000F2B3A">
        <w:t>Ce cours propose à la personne étudiante une initiation aux principes d’entrainement musculaire et à l’utilisation sécuritaire des différents appareils que l’on retrouve dans la salle de musculation (appareil à poulies, poids libres, chariot, section des appareils cardio)</w:t>
      </w:r>
      <w:r>
        <w:t>.</w:t>
      </w:r>
      <w:r w:rsidRPr="000F2B3A">
        <w:t xml:space="preserve"> Outre la partie pratique, ce cours porte sur les rapports entre sa condition physique, son mode de vie sain et actif et des différents facteurs ayant une incidence sur sa santé. Les connaissances apprises amènent la personne étudiante à une réflexion envers son mode de vie de manière à faire des choix pertinents d'activité physique et d'habitudes de vie dans un but de santé à long terme.</w:t>
      </w:r>
    </w:p>
    <w:p w14:paraId="41A275A0" w14:textId="77777777" w:rsidR="000F2B3A" w:rsidRPr="008F5483" w:rsidRDefault="000F2B3A" w:rsidP="008957F0">
      <w:pPr>
        <w:rPr>
          <w:rFonts w:asciiTheme="majorHAnsi" w:hAnsiTheme="majorHAnsi"/>
          <w:b/>
          <w:color w:val="215868" w:themeColor="accent5" w:themeShade="80"/>
        </w:rPr>
      </w:pPr>
    </w:p>
    <w:p w14:paraId="26295D8E" w14:textId="09867A64" w:rsidR="00735979" w:rsidRDefault="00735979" w:rsidP="008957F0">
      <w:pPr>
        <w:pStyle w:val="Titre3"/>
      </w:pPr>
      <w:bookmarkStart w:id="41" w:name="_109-125-EM_Entraînement_multiforme"/>
      <w:bookmarkStart w:id="42" w:name="_Toc210220653"/>
      <w:bookmarkEnd w:id="41"/>
      <w:r w:rsidRPr="00735979">
        <w:t>109-125-EM</w:t>
      </w:r>
      <w:r w:rsidRPr="00735979">
        <w:tab/>
      </w:r>
      <w:r w:rsidRPr="00BA547E">
        <w:t>Entraînement multiforme</w:t>
      </w:r>
      <w:r w:rsidRPr="00735979">
        <w:t xml:space="preserve"> (Compétence 4EP0)</w:t>
      </w:r>
      <w:r w:rsidRPr="00735979">
        <w:tab/>
        <w:t>1-1-1</w:t>
      </w:r>
      <w:bookmarkEnd w:id="42"/>
    </w:p>
    <w:p w14:paraId="00336E4A" w14:textId="77777777" w:rsidR="00296686" w:rsidRDefault="00DF23E9" w:rsidP="00DF23E9">
      <w:bookmarkStart w:id="43" w:name="_*109-162-EM_Canot_camping"/>
      <w:bookmarkStart w:id="44" w:name="Ensemble2"/>
      <w:bookmarkEnd w:id="43"/>
      <w:r w:rsidRPr="008B37AD">
        <w:t xml:space="preserve">Ce cours propose à </w:t>
      </w:r>
      <w:r>
        <w:t xml:space="preserve">la personne étudiante </w:t>
      </w:r>
      <w:r w:rsidRPr="008B37AD">
        <w:t>différentes formes d'entraînements musculaires et cardiovasculaires facilement transférable</w:t>
      </w:r>
      <w:r>
        <w:t>s</w:t>
      </w:r>
      <w:r w:rsidRPr="008B37AD">
        <w:t xml:space="preserve"> dans </w:t>
      </w:r>
      <w:r>
        <w:t>son</w:t>
      </w:r>
      <w:r w:rsidRPr="008B37AD">
        <w:t xml:space="preserve"> milieu de vie. Par exemple, à l’aide de poids libres, de bandes élastiques, de cordes à sauter, de ballons suisses, de </w:t>
      </w:r>
      <w:proofErr w:type="spellStart"/>
      <w:r w:rsidRPr="008B37AD">
        <w:t>step</w:t>
      </w:r>
      <w:proofErr w:type="spellEnd"/>
      <w:r w:rsidRPr="008B37AD">
        <w:t xml:space="preserve">, etc. </w:t>
      </w:r>
      <w:bookmarkStart w:id="45" w:name="EM109162"/>
      <w:bookmarkEnd w:id="45"/>
      <w:r w:rsidRPr="008B37AD">
        <w:t xml:space="preserve">Au-delà de sa partie pratique, ce cours porte sur le rapport entre sa condition physique, son mode de vie sain et actif ainsi que sa santé. Les connaissances apprises amènent </w:t>
      </w:r>
      <w:r w:rsidRPr="003864CF">
        <w:t>l'étudiante</w:t>
      </w:r>
      <w:r>
        <w:t xml:space="preserve"> ou l’étudiant</w:t>
      </w:r>
      <w:r w:rsidRPr="008B37AD">
        <w:t xml:space="preserve"> </w:t>
      </w:r>
      <w:r w:rsidRPr="008B37AD">
        <w:lastRenderedPageBreak/>
        <w:t xml:space="preserve">à une réflexion envers son mode de vie de manière à faire des choix pertinents d'activité physique et d'habitudes de vie dans un but de santé à long terme. </w:t>
      </w:r>
    </w:p>
    <w:p w14:paraId="3B3231CF" w14:textId="6C6F2D8D" w:rsidR="00DF23E9" w:rsidRDefault="00DF23E9" w:rsidP="00DF23E9">
      <w:r w:rsidRPr="008B37AD">
        <w:t xml:space="preserve"> </w:t>
      </w:r>
    </w:p>
    <w:p w14:paraId="2B05B25D" w14:textId="56436E15" w:rsidR="005260DE" w:rsidRDefault="004138FA" w:rsidP="005260DE">
      <w:pPr>
        <w:pStyle w:val="Titre3"/>
      </w:pPr>
      <w:bookmarkStart w:id="46" w:name="_*109-171-EM_Ski_alpin"/>
      <w:bookmarkStart w:id="47" w:name="_Toc210220654"/>
      <w:bookmarkEnd w:id="46"/>
      <w:r>
        <w:t>*</w:t>
      </w:r>
      <w:r w:rsidR="005260DE" w:rsidRPr="0006037B">
        <w:t>109-</w:t>
      </w:r>
      <w:r w:rsidR="005260DE">
        <w:t>1</w:t>
      </w:r>
      <w:r w:rsidR="005260DE" w:rsidRPr="0006037B">
        <w:t>71-EM</w:t>
      </w:r>
      <w:r w:rsidR="005260DE" w:rsidRPr="0006037B">
        <w:tab/>
      </w:r>
      <w:r w:rsidR="005260DE" w:rsidRPr="00BA547E">
        <w:t>Ski alpin</w:t>
      </w:r>
      <w:r w:rsidR="005260DE" w:rsidRPr="0006037B">
        <w:t xml:space="preserve"> (</w:t>
      </w:r>
      <w:r w:rsidR="005260DE" w:rsidRPr="00856675">
        <w:t>intensif) (Compétence 4EP1)</w:t>
      </w:r>
      <w:r w:rsidR="005260DE">
        <w:tab/>
        <w:t>0</w:t>
      </w:r>
      <w:r w:rsidR="005260DE" w:rsidRPr="008F5483">
        <w:t>-</w:t>
      </w:r>
      <w:r w:rsidR="005260DE">
        <w:t>2</w:t>
      </w:r>
      <w:r w:rsidR="005260DE" w:rsidRPr="008F5483">
        <w:t>-1</w:t>
      </w:r>
      <w:bookmarkEnd w:id="47"/>
    </w:p>
    <w:p w14:paraId="339CE609" w14:textId="11ED4BF1" w:rsidR="001717F6" w:rsidRPr="001717F6" w:rsidRDefault="001717F6" w:rsidP="001717F6">
      <w:pPr>
        <w:rPr>
          <w:rFonts w:cs="Arial"/>
        </w:rPr>
      </w:pPr>
      <w:r w:rsidRPr="00E457F1">
        <w:rPr>
          <w:rFonts w:cs="Arial"/>
          <w:b/>
          <w:bCs/>
        </w:rPr>
        <w:t xml:space="preserve">ATTENTION! </w:t>
      </w:r>
      <w:r w:rsidRPr="001717F6">
        <w:rPr>
          <w:rFonts w:cs="Arial"/>
        </w:rPr>
        <w:t xml:space="preserve">Le cours de ski alpin 109-171-EM est en réalité un cours de l’ensemble 2 et n’est donc pas accessible aux </w:t>
      </w:r>
      <w:r>
        <w:rPr>
          <w:rFonts w:cs="Arial"/>
        </w:rPr>
        <w:t xml:space="preserve">étudiantes et aux </w:t>
      </w:r>
      <w:r w:rsidRPr="001717F6">
        <w:rPr>
          <w:rFonts w:cs="Arial"/>
        </w:rPr>
        <w:t xml:space="preserve">étudiants qui ont déjà réussi ou qui sont en voie de réussir un autre cours de l’ensemble 2. Référez-vous à la description du cours </w:t>
      </w:r>
      <w:hyperlink w:anchor="_109-262-EM_Canot_camping_1" w:history="1">
        <w:r w:rsidRPr="001717F6">
          <w:rPr>
            <w:rStyle w:val="Lienhypertexte"/>
            <w:rFonts w:cs="Arial"/>
          </w:rPr>
          <w:t>109-271-EM</w:t>
        </w:r>
      </w:hyperlink>
      <w:r w:rsidRPr="001717F6">
        <w:rPr>
          <w:rFonts w:cs="Arial"/>
        </w:rPr>
        <w:t xml:space="preserve"> des cours de l’ensemble 2. C’est ce numéro de cours qui apparaîtra à votre horaire si ce cours vous est attribué. Ce cours ne fait pas partie de l’ensemble 1, mais bien de l’ensemble 2.</w:t>
      </w:r>
    </w:p>
    <w:p w14:paraId="5E6D20E5" w14:textId="77777777" w:rsidR="005260DE" w:rsidRPr="001717F6" w:rsidRDefault="005260DE" w:rsidP="005260DE"/>
    <w:p w14:paraId="7F18246E" w14:textId="73E30B92" w:rsidR="005260DE" w:rsidRDefault="004138FA" w:rsidP="005260DE">
      <w:pPr>
        <w:pStyle w:val="Titre3"/>
      </w:pPr>
      <w:bookmarkStart w:id="48" w:name="_*109-175-EM_Planche_à"/>
      <w:bookmarkStart w:id="49" w:name="_Toc210220655"/>
      <w:bookmarkEnd w:id="48"/>
      <w:r>
        <w:t>*</w:t>
      </w:r>
      <w:r w:rsidR="005260DE" w:rsidRPr="0006037B">
        <w:t>109-</w:t>
      </w:r>
      <w:r w:rsidR="001717F6">
        <w:t>1</w:t>
      </w:r>
      <w:r w:rsidR="005260DE" w:rsidRPr="0006037B">
        <w:t>75-EM</w:t>
      </w:r>
      <w:r w:rsidR="005260DE" w:rsidRPr="008F5483">
        <w:tab/>
      </w:r>
      <w:r w:rsidR="005260DE" w:rsidRPr="00BA547E">
        <w:t>Planche à neige</w:t>
      </w:r>
      <w:r w:rsidR="005260DE" w:rsidRPr="004162AE">
        <w:t xml:space="preserve"> (intensif) (Compétence 4EP1)</w:t>
      </w:r>
      <w:r w:rsidR="005260DE">
        <w:tab/>
        <w:t>0</w:t>
      </w:r>
      <w:r w:rsidR="005260DE" w:rsidRPr="008F5483">
        <w:t>-</w:t>
      </w:r>
      <w:r w:rsidR="005260DE">
        <w:t>2</w:t>
      </w:r>
      <w:r w:rsidR="005260DE" w:rsidRPr="008F5483">
        <w:t>-1</w:t>
      </w:r>
      <w:bookmarkEnd w:id="49"/>
    </w:p>
    <w:p w14:paraId="05863B80" w14:textId="13D78DB2" w:rsidR="00FF0E28" w:rsidRDefault="001717F6" w:rsidP="001F6290">
      <w:pPr>
        <w:rPr>
          <w:rFonts w:cs="Arial"/>
        </w:rPr>
      </w:pPr>
      <w:r w:rsidRPr="00E457F1">
        <w:rPr>
          <w:rFonts w:cs="Arial"/>
          <w:b/>
          <w:bCs/>
        </w:rPr>
        <w:t xml:space="preserve">ATTENTION! </w:t>
      </w:r>
      <w:r w:rsidRPr="001717F6">
        <w:rPr>
          <w:rFonts w:cs="Arial"/>
        </w:rPr>
        <w:t xml:space="preserve">Le cours de </w:t>
      </w:r>
      <w:r>
        <w:rPr>
          <w:rFonts w:cs="Arial"/>
        </w:rPr>
        <w:t xml:space="preserve">planche à neige </w:t>
      </w:r>
      <w:r w:rsidRPr="001717F6">
        <w:rPr>
          <w:rFonts w:cs="Arial"/>
        </w:rPr>
        <w:t>109-17</w:t>
      </w:r>
      <w:r>
        <w:rPr>
          <w:rFonts w:cs="Arial"/>
        </w:rPr>
        <w:t>5</w:t>
      </w:r>
      <w:r w:rsidRPr="001717F6">
        <w:rPr>
          <w:rFonts w:cs="Arial"/>
        </w:rPr>
        <w:t xml:space="preserve">-EM est en réalité un cours de l’ensemble 2 et n’est donc pas accessible aux </w:t>
      </w:r>
      <w:r>
        <w:rPr>
          <w:rFonts w:cs="Arial"/>
        </w:rPr>
        <w:t xml:space="preserve">étudiantes et aux </w:t>
      </w:r>
      <w:r w:rsidRPr="001717F6">
        <w:rPr>
          <w:rFonts w:cs="Arial"/>
        </w:rPr>
        <w:t xml:space="preserve">étudiants qui ont déjà réussi ou qui sont en voie de réussir un autre cours de l’ensemble 2. Référez-vous à la description du cours </w:t>
      </w:r>
      <w:hyperlink w:anchor="_109-275-EM_Planche_à" w:history="1">
        <w:r w:rsidRPr="001717F6">
          <w:rPr>
            <w:rStyle w:val="Lienhypertexte"/>
            <w:rFonts w:cs="Arial"/>
          </w:rPr>
          <w:t>109-27</w:t>
        </w:r>
        <w:r>
          <w:rPr>
            <w:rStyle w:val="Lienhypertexte"/>
            <w:rFonts w:cs="Arial"/>
          </w:rPr>
          <w:t>5</w:t>
        </w:r>
        <w:r w:rsidRPr="001717F6">
          <w:rPr>
            <w:rStyle w:val="Lienhypertexte"/>
            <w:rFonts w:cs="Arial"/>
          </w:rPr>
          <w:t>-EM</w:t>
        </w:r>
      </w:hyperlink>
      <w:r w:rsidRPr="001717F6">
        <w:rPr>
          <w:rFonts w:cs="Arial"/>
        </w:rPr>
        <w:t xml:space="preserve"> des cours de l’ensemble 2. C’est ce numéro de cours qui apparaîtra à votre horaire si ce cours vous est attribué. Ce cours ne fait pas partie de l’ensemble 1, mais bien de l’ensemble 2.</w:t>
      </w:r>
    </w:p>
    <w:p w14:paraId="5BB18BA9" w14:textId="77777777" w:rsidR="005E1F40" w:rsidRDefault="005E1F40" w:rsidP="001F6290">
      <w:pPr>
        <w:rPr>
          <w:rFonts w:cs="Arial"/>
        </w:rPr>
      </w:pPr>
    </w:p>
    <w:p w14:paraId="735D9774" w14:textId="77777777" w:rsidR="00EC26E1" w:rsidRDefault="00EC26E1" w:rsidP="001F6290">
      <w:pPr>
        <w:rPr>
          <w:rFonts w:cs="Arial"/>
        </w:rPr>
      </w:pPr>
    </w:p>
    <w:p w14:paraId="4DE847D1" w14:textId="77777777" w:rsidR="00EC26E1" w:rsidRDefault="00EC26E1" w:rsidP="001F6290">
      <w:pPr>
        <w:rPr>
          <w:rFonts w:cs="Arial"/>
        </w:rPr>
      </w:pPr>
    </w:p>
    <w:p w14:paraId="6B98126A" w14:textId="77777777" w:rsidR="005E1F40" w:rsidRDefault="005E1F40" w:rsidP="005E1F40">
      <w:pPr>
        <w:pStyle w:val="Titre2"/>
      </w:pPr>
      <w:bookmarkStart w:id="50" w:name="_Toc191569490"/>
      <w:bookmarkStart w:id="51" w:name="_Toc210220656"/>
      <w:r w:rsidRPr="00474A26">
        <w:t>Ensemble 2 : Activité physique et efficacité</w:t>
      </w:r>
      <w:bookmarkEnd w:id="50"/>
      <w:bookmarkEnd w:id="51"/>
    </w:p>
    <w:p w14:paraId="17F7D071" w14:textId="77777777" w:rsidR="000F2B3A" w:rsidRDefault="000F2B3A" w:rsidP="001F6290">
      <w:pPr>
        <w:rPr>
          <w:rFonts w:cs="Arial"/>
        </w:rPr>
      </w:pPr>
    </w:p>
    <w:p w14:paraId="0DFE056C" w14:textId="77777777" w:rsidR="00770CD0" w:rsidRPr="008F5483" w:rsidRDefault="00770CD0" w:rsidP="00770CD0">
      <w:bookmarkStart w:id="52" w:name="_Hlk143865691"/>
      <w:bookmarkEnd w:id="44"/>
      <w:r w:rsidRPr="008F5483">
        <w:t xml:space="preserve">Les cours offerts dans l'Ensemble 2 visent à faire acquérir par </w:t>
      </w:r>
      <w:r>
        <w:t>la personne étudiante</w:t>
      </w:r>
      <w:r w:rsidRPr="008F5483">
        <w:t xml:space="preserve"> la capacité à augmenter ses chances de réussite dans la pratique d'une activité physique.</w:t>
      </w:r>
    </w:p>
    <w:p w14:paraId="6522AA44" w14:textId="77777777" w:rsidR="00770CD0" w:rsidRPr="008F5483" w:rsidRDefault="00770CD0" w:rsidP="00770CD0">
      <w:pPr>
        <w:spacing w:before="120"/>
      </w:pPr>
      <w:r w:rsidRPr="008F5483">
        <w:t xml:space="preserve">En participant activement aux activités d'apprentissages prévues, </w:t>
      </w:r>
      <w:r>
        <w:t>la personne étudiante</w:t>
      </w:r>
      <w:r w:rsidRPr="008F5483">
        <w:t xml:space="preserve"> apprend comment parvenir à des résultats satisfaisants dans l'amélioration de ses habiletés.</w:t>
      </w:r>
    </w:p>
    <w:bookmarkEnd w:id="52"/>
    <w:p w14:paraId="7DEAEF15" w14:textId="77777777" w:rsidR="00770CD0" w:rsidRDefault="00770CD0" w:rsidP="00770CD0"/>
    <w:p w14:paraId="38E2E68D" w14:textId="77777777" w:rsidR="00770CD0" w:rsidRDefault="00770CD0" w:rsidP="00770CD0">
      <w:pPr>
        <w:rPr>
          <w:rFonts w:asciiTheme="majorHAnsi" w:hAnsiTheme="majorHAnsi"/>
          <w:color w:val="215868" w:themeColor="accent5" w:themeShade="80"/>
          <w:sz w:val="18"/>
        </w:rPr>
      </w:pPr>
      <w:r w:rsidRPr="0089499F">
        <w:t>Au terme de son cours, la personne étudiante sera capable d'apprendre, de façon autonome, une nouvelle forme d'activité physique ou de retirer encore plus de satisfaction dans une activité physique qu'elle pratique déjà. Elle augmente ainsi ses chances d'intégrer, aujourd'hui et plus tard, la pratique de l'activité physique à son mode de vie.</w:t>
      </w:r>
    </w:p>
    <w:p w14:paraId="73B374AE" w14:textId="77777777" w:rsidR="00770CD0" w:rsidRDefault="00770CD0" w:rsidP="00770CD0">
      <w:pPr>
        <w:rPr>
          <w:rFonts w:asciiTheme="majorHAnsi" w:hAnsiTheme="majorHAnsi"/>
          <w:color w:val="215868" w:themeColor="accent5" w:themeShade="80"/>
          <w:sz w:val="18"/>
        </w:rPr>
      </w:pPr>
    </w:p>
    <w:p w14:paraId="46901FA9" w14:textId="77777777" w:rsidR="00770CD0" w:rsidRPr="008F5483" w:rsidRDefault="00770CD0" w:rsidP="00770CD0">
      <w:pPr>
        <w:rPr>
          <w:rFonts w:asciiTheme="majorHAnsi" w:hAnsiTheme="majorHAnsi"/>
          <w:color w:val="215868" w:themeColor="accent5" w:themeShade="80"/>
          <w:sz w:val="18"/>
        </w:rPr>
      </w:pPr>
    </w:p>
    <w:p w14:paraId="221B7854" w14:textId="77777777" w:rsidR="00770CD0" w:rsidRDefault="00770CD0" w:rsidP="00770CD0">
      <w:pPr>
        <w:pStyle w:val="Titre"/>
      </w:pPr>
      <w:r w:rsidRPr="008F5483">
        <w:t>Cours offerts dans le cadre de l'Ensemble 2</w:t>
      </w:r>
    </w:p>
    <w:p w14:paraId="593599A9" w14:textId="77777777" w:rsidR="00282F23" w:rsidRDefault="00282F23" w:rsidP="00911CDB">
      <w:pPr>
        <w:pStyle w:val="Titre"/>
      </w:pPr>
    </w:p>
    <w:tbl>
      <w:tblPr>
        <w:tblW w:w="0" w:type="auto"/>
        <w:jc w:val="center"/>
        <w:tblLayout w:type="fixed"/>
        <w:tblCellMar>
          <w:left w:w="80" w:type="dxa"/>
          <w:right w:w="80" w:type="dxa"/>
        </w:tblCellMar>
        <w:tblLook w:val="0000" w:firstRow="0" w:lastRow="0" w:firstColumn="0" w:lastColumn="0" w:noHBand="0" w:noVBand="0"/>
      </w:tblPr>
      <w:tblGrid>
        <w:gridCol w:w="964"/>
        <w:gridCol w:w="5387"/>
        <w:gridCol w:w="1134"/>
      </w:tblGrid>
      <w:tr w:rsidR="00AE1506" w:rsidRPr="008F5483" w14:paraId="0E395905" w14:textId="77777777" w:rsidTr="00AE1506">
        <w:trPr>
          <w:cantSplit/>
          <w:jc w:val="center"/>
        </w:trPr>
        <w:tc>
          <w:tcPr>
            <w:tcW w:w="964"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651FB69B" w14:textId="4E473ED8" w:rsidR="00AE1506" w:rsidRPr="008F5483" w:rsidRDefault="00AE1506" w:rsidP="00AE1506">
            <w:pPr>
              <w:spacing w:before="60" w:after="60"/>
            </w:pPr>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298B4EE" w14:textId="704368FD" w:rsidR="00AE1506" w:rsidRPr="008F5483" w:rsidRDefault="00AE1506" w:rsidP="00AE1506">
            <w:pPr>
              <w:spacing w:before="60" w:after="60"/>
            </w:pPr>
          </w:p>
        </w:tc>
        <w:tc>
          <w:tcPr>
            <w:tcW w:w="113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Pr>
          <w:p w14:paraId="1E1E5F43" w14:textId="02B3C10E" w:rsidR="00AE1506" w:rsidRPr="008F5483" w:rsidRDefault="00AE1506" w:rsidP="00AE1506">
            <w:pPr>
              <w:spacing w:before="60" w:after="60"/>
              <w:jc w:val="center"/>
              <w:rPr>
                <w:b/>
                <w:bCs/>
              </w:rPr>
            </w:pPr>
            <w:r w:rsidRPr="006B2F52">
              <w:rPr>
                <w:b/>
                <w:bCs/>
              </w:rPr>
              <w:t>Coût</w:t>
            </w:r>
          </w:p>
        </w:tc>
      </w:tr>
      <w:tr w:rsidR="008E4111" w:rsidRPr="008F5483" w14:paraId="17D79E8C" w14:textId="77777777" w:rsidTr="00AE1506">
        <w:trPr>
          <w:cantSplit/>
          <w:jc w:val="center"/>
        </w:trPr>
        <w:tc>
          <w:tcPr>
            <w:tcW w:w="964" w:type="dxa"/>
            <w:tcBorders>
              <w:top w:val="single" w:sz="4" w:space="0" w:color="000000" w:themeColor="text1"/>
              <w:left w:val="single" w:sz="4" w:space="0" w:color="000000" w:themeColor="text1"/>
              <w:bottom w:val="single" w:sz="4" w:space="0" w:color="auto"/>
            </w:tcBorders>
          </w:tcPr>
          <w:p w14:paraId="6F5D7FF4" w14:textId="20998273" w:rsidR="008E4111" w:rsidRPr="00AE1506" w:rsidRDefault="008E4111" w:rsidP="008E4111">
            <w:pPr>
              <w:spacing w:after="60"/>
              <w:rPr>
                <w:b/>
                <w:bCs/>
              </w:rPr>
            </w:pPr>
            <w:r w:rsidRPr="00AE1506">
              <w:rPr>
                <w:b/>
                <w:bCs/>
              </w:rPr>
              <w:t>109-211</w:t>
            </w:r>
          </w:p>
        </w:tc>
        <w:tc>
          <w:tcPr>
            <w:tcW w:w="5387" w:type="dxa"/>
            <w:tcBorders>
              <w:top w:val="single" w:sz="4" w:space="0" w:color="000000" w:themeColor="text1"/>
              <w:left w:val="nil"/>
              <w:bottom w:val="single" w:sz="4" w:space="0" w:color="auto"/>
              <w:right w:val="single" w:sz="4" w:space="0" w:color="000000" w:themeColor="text1"/>
            </w:tcBorders>
          </w:tcPr>
          <w:p w14:paraId="4918D9D3" w14:textId="0CAD4C87" w:rsidR="008E4111" w:rsidRPr="00EA2AE7" w:rsidRDefault="008E4111" w:rsidP="008E4111">
            <w:pPr>
              <w:spacing w:after="60"/>
              <w:rPr>
                <w:rStyle w:val="Lienhypertexte"/>
                <w:rFonts w:cs="Arial"/>
                <w:color w:val="FF0000"/>
              </w:rPr>
            </w:pPr>
            <w:hyperlink w:anchor="_109-211-EM_Badminton_(Compétence" w:history="1">
              <w:r w:rsidRPr="002A437B">
                <w:rPr>
                  <w:rStyle w:val="Lienhypertexte"/>
                  <w:rFonts w:cs="Arial"/>
                </w:rPr>
                <w:t>Badminton</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0C0ADD47" w14:textId="44D094C0" w:rsidR="008E4111" w:rsidRPr="00AE1506" w:rsidRDefault="000E2279" w:rsidP="008E4111">
            <w:pPr>
              <w:spacing w:after="60"/>
              <w:jc w:val="center"/>
            </w:pPr>
            <w:r>
              <w:t>-</w:t>
            </w:r>
          </w:p>
        </w:tc>
      </w:tr>
      <w:tr w:rsidR="008E4111" w:rsidRPr="008F5483" w14:paraId="63157B6E"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AFD2DCB" w14:textId="3C2E3A43" w:rsidR="008E4111" w:rsidRPr="00AE1506" w:rsidRDefault="008E4111" w:rsidP="008E4111">
            <w:pPr>
              <w:spacing w:after="60"/>
              <w:rPr>
                <w:b/>
                <w:bCs/>
              </w:rPr>
            </w:pPr>
            <w:r w:rsidRPr="00AE1506">
              <w:rPr>
                <w:b/>
                <w:bCs/>
              </w:rPr>
              <w:t>109-221</w:t>
            </w:r>
          </w:p>
        </w:tc>
        <w:tc>
          <w:tcPr>
            <w:tcW w:w="5387" w:type="dxa"/>
            <w:tcBorders>
              <w:top w:val="single" w:sz="4" w:space="0" w:color="auto"/>
              <w:left w:val="nil"/>
              <w:bottom w:val="single" w:sz="4" w:space="0" w:color="auto"/>
              <w:right w:val="single" w:sz="4" w:space="0" w:color="000000" w:themeColor="text1"/>
            </w:tcBorders>
          </w:tcPr>
          <w:p w14:paraId="45EA2BB6" w14:textId="71029438" w:rsidR="008E4111" w:rsidRPr="005B09CE" w:rsidRDefault="008E4111" w:rsidP="008E4111">
            <w:pPr>
              <w:spacing w:after="60"/>
              <w:rPr>
                <w:rFonts w:cs="Arial"/>
              </w:rPr>
            </w:pPr>
            <w:hyperlink w:anchor="_109-221-EM_Basketball_(Compétence" w:history="1">
              <w:r w:rsidRPr="002A437B">
                <w:rPr>
                  <w:rStyle w:val="Lienhypertexte"/>
                  <w:rFonts w:cs="Arial"/>
                </w:rPr>
                <w:t>Basketball</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3C63FE09" w14:textId="10E76F22" w:rsidR="008E4111" w:rsidRPr="00AE1506" w:rsidRDefault="000E2279" w:rsidP="008E4111">
            <w:pPr>
              <w:spacing w:after="60"/>
              <w:jc w:val="center"/>
              <w:rPr>
                <w:rFonts w:cs="Arial"/>
                <w:szCs w:val="24"/>
              </w:rPr>
            </w:pPr>
            <w:r>
              <w:rPr>
                <w:rFonts w:cs="Arial"/>
                <w:szCs w:val="24"/>
              </w:rPr>
              <w:t>-</w:t>
            </w:r>
          </w:p>
        </w:tc>
      </w:tr>
      <w:tr w:rsidR="008E4111" w:rsidRPr="008F5483" w14:paraId="6E61E0C4"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1409304" w14:textId="547DF6ED" w:rsidR="008E4111" w:rsidRPr="00AE1506" w:rsidRDefault="008E4111" w:rsidP="008E4111">
            <w:pPr>
              <w:spacing w:after="60"/>
              <w:rPr>
                <w:b/>
                <w:bCs/>
              </w:rPr>
            </w:pPr>
            <w:r w:rsidRPr="00AE1506">
              <w:rPr>
                <w:b/>
                <w:bCs/>
              </w:rPr>
              <w:t>109-226</w:t>
            </w:r>
          </w:p>
        </w:tc>
        <w:tc>
          <w:tcPr>
            <w:tcW w:w="5387" w:type="dxa"/>
            <w:tcBorders>
              <w:top w:val="single" w:sz="4" w:space="0" w:color="auto"/>
              <w:left w:val="nil"/>
              <w:bottom w:val="single" w:sz="4" w:space="0" w:color="auto"/>
              <w:right w:val="single" w:sz="4" w:space="0" w:color="000000" w:themeColor="text1"/>
            </w:tcBorders>
          </w:tcPr>
          <w:p w14:paraId="4A2D14D6" w14:textId="2DD28B8E" w:rsidR="008E4111" w:rsidRPr="005B09CE" w:rsidRDefault="008E4111" w:rsidP="008E4111">
            <w:pPr>
              <w:spacing w:after="60"/>
              <w:rPr>
                <w:rFonts w:cs="Arial"/>
              </w:rPr>
            </w:pPr>
            <w:hyperlink w:anchor="_109-226-EM_Golf_(Compétence" w:history="1">
              <w:r w:rsidRPr="002A437B">
                <w:rPr>
                  <w:rStyle w:val="Lienhypertexte"/>
                  <w:rFonts w:cs="Arial"/>
                </w:rPr>
                <w:t>Golf</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0E97BE08" w14:textId="199F159D" w:rsidR="008E4111" w:rsidRPr="00AE1506" w:rsidRDefault="000E2279" w:rsidP="008E4111">
            <w:pPr>
              <w:spacing w:after="60"/>
              <w:jc w:val="center"/>
              <w:rPr>
                <w:rFonts w:cs="Arial"/>
                <w:szCs w:val="24"/>
              </w:rPr>
            </w:pPr>
            <w:r>
              <w:rPr>
                <w:rFonts w:cs="Arial"/>
                <w:szCs w:val="24"/>
              </w:rPr>
              <w:t>-</w:t>
            </w:r>
          </w:p>
        </w:tc>
      </w:tr>
      <w:tr w:rsidR="008E4111" w:rsidRPr="008F5483" w14:paraId="6B701D30"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3F19F107" w14:textId="7F76D316" w:rsidR="008E4111" w:rsidRPr="00AE1506" w:rsidRDefault="008E4111" w:rsidP="008E4111">
            <w:pPr>
              <w:spacing w:after="60"/>
              <w:rPr>
                <w:b/>
                <w:bCs/>
              </w:rPr>
            </w:pPr>
            <w:r w:rsidRPr="00AE1506">
              <w:rPr>
                <w:b/>
                <w:bCs/>
              </w:rPr>
              <w:t>109-231</w:t>
            </w:r>
          </w:p>
        </w:tc>
        <w:tc>
          <w:tcPr>
            <w:tcW w:w="5387" w:type="dxa"/>
            <w:tcBorders>
              <w:top w:val="single" w:sz="4" w:space="0" w:color="auto"/>
              <w:left w:val="nil"/>
              <w:bottom w:val="single" w:sz="4" w:space="0" w:color="auto"/>
              <w:right w:val="single" w:sz="4" w:space="0" w:color="000000" w:themeColor="text1"/>
            </w:tcBorders>
          </w:tcPr>
          <w:p w14:paraId="3BF8B152" w14:textId="2554BE6C" w:rsidR="008E4111" w:rsidRPr="005B09CE" w:rsidRDefault="008E4111" w:rsidP="008E4111">
            <w:pPr>
              <w:spacing w:after="60"/>
              <w:rPr>
                <w:rFonts w:cs="Arial"/>
              </w:rPr>
            </w:pPr>
            <w:hyperlink w:anchor="_109-231-EM_Course_à" w:history="1">
              <w:r w:rsidRPr="00AE41CA">
                <w:rPr>
                  <w:rStyle w:val="Lienhypertexte"/>
                  <w:rFonts w:cs="Arial"/>
                </w:rPr>
                <w:t>Course à pied</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31999183" w14:textId="070CEC99" w:rsidR="008E4111" w:rsidRPr="00AE1506" w:rsidRDefault="000E2279" w:rsidP="008E4111">
            <w:pPr>
              <w:spacing w:after="60"/>
              <w:jc w:val="center"/>
              <w:rPr>
                <w:rFonts w:cs="Arial"/>
                <w:szCs w:val="24"/>
              </w:rPr>
            </w:pPr>
            <w:r>
              <w:rPr>
                <w:rFonts w:cs="Arial"/>
                <w:szCs w:val="24"/>
              </w:rPr>
              <w:t>-</w:t>
            </w:r>
          </w:p>
        </w:tc>
      </w:tr>
      <w:tr w:rsidR="008E4111" w:rsidRPr="001843CF" w14:paraId="559DC3D1"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205C7D3" w14:textId="0C8CEFE7" w:rsidR="008E4111" w:rsidRPr="00AE1506" w:rsidRDefault="008E4111" w:rsidP="008E4111">
            <w:pPr>
              <w:spacing w:after="60"/>
              <w:rPr>
                <w:b/>
                <w:bCs/>
              </w:rPr>
            </w:pPr>
            <w:r w:rsidRPr="00AE1506">
              <w:rPr>
                <w:b/>
                <w:bCs/>
              </w:rPr>
              <w:t>109-235</w:t>
            </w:r>
          </w:p>
        </w:tc>
        <w:tc>
          <w:tcPr>
            <w:tcW w:w="5387" w:type="dxa"/>
            <w:tcBorders>
              <w:top w:val="single" w:sz="4" w:space="0" w:color="auto"/>
              <w:left w:val="nil"/>
              <w:bottom w:val="single" w:sz="4" w:space="0" w:color="auto"/>
              <w:right w:val="single" w:sz="4" w:space="0" w:color="000000" w:themeColor="text1"/>
            </w:tcBorders>
          </w:tcPr>
          <w:p w14:paraId="471CA908" w14:textId="61407CEF" w:rsidR="008E4111" w:rsidRPr="005B09CE" w:rsidRDefault="008E4111" w:rsidP="008E4111">
            <w:pPr>
              <w:spacing w:after="60"/>
              <w:rPr>
                <w:rFonts w:cs="Arial"/>
              </w:rPr>
            </w:pPr>
            <w:hyperlink w:anchor="_109-235-EM_Judo/jiu-jitsu_(Compéten" w:history="1">
              <w:r w:rsidRPr="00AE41CA">
                <w:rPr>
                  <w:rStyle w:val="Lienhypertexte"/>
                  <w:rFonts w:cs="Arial"/>
                </w:rPr>
                <w:t>Judo/jiu-jitsu</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2EBAF6E0" w14:textId="15DD64C7" w:rsidR="008E4111" w:rsidRPr="00AE1506" w:rsidRDefault="000E2279" w:rsidP="008E4111">
            <w:pPr>
              <w:spacing w:after="60"/>
              <w:jc w:val="center"/>
              <w:rPr>
                <w:rFonts w:cs="Arial"/>
                <w:szCs w:val="24"/>
              </w:rPr>
            </w:pPr>
            <w:r>
              <w:rPr>
                <w:rFonts w:cs="Arial"/>
                <w:szCs w:val="24"/>
              </w:rPr>
              <w:t>-</w:t>
            </w:r>
          </w:p>
        </w:tc>
      </w:tr>
      <w:tr w:rsidR="008E4111" w:rsidRPr="008F5483" w14:paraId="2BDE93D9"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1F0FF549" w14:textId="384215D0" w:rsidR="008E4111" w:rsidRPr="00AE1506" w:rsidRDefault="008E4111" w:rsidP="008E4111">
            <w:pPr>
              <w:spacing w:after="60"/>
              <w:rPr>
                <w:b/>
                <w:bCs/>
              </w:rPr>
            </w:pPr>
            <w:r w:rsidRPr="00AE1506">
              <w:rPr>
                <w:b/>
                <w:bCs/>
              </w:rPr>
              <w:t>109-251</w:t>
            </w:r>
          </w:p>
        </w:tc>
        <w:tc>
          <w:tcPr>
            <w:tcW w:w="5387" w:type="dxa"/>
            <w:tcBorders>
              <w:top w:val="single" w:sz="4" w:space="0" w:color="auto"/>
              <w:left w:val="nil"/>
              <w:bottom w:val="single" w:sz="4" w:space="0" w:color="auto"/>
              <w:right w:val="single" w:sz="4" w:space="0" w:color="000000" w:themeColor="text1"/>
            </w:tcBorders>
          </w:tcPr>
          <w:p w14:paraId="5F110574" w14:textId="5060725B" w:rsidR="008E4111" w:rsidRPr="005B09CE" w:rsidRDefault="008E4111" w:rsidP="008E4111">
            <w:pPr>
              <w:spacing w:after="60"/>
              <w:rPr>
                <w:rFonts w:cs="Arial"/>
              </w:rPr>
            </w:pPr>
            <w:hyperlink w:anchor="_109-251-EM_Volleyball_(Compétence" w:history="1">
              <w:r w:rsidRPr="002A437B">
                <w:rPr>
                  <w:rStyle w:val="Lienhypertexte"/>
                  <w:rFonts w:cs="Arial"/>
                </w:rPr>
                <w:t>Volleyball</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6C91AE74" w14:textId="696FECCC" w:rsidR="008E4111" w:rsidRPr="00AE1506" w:rsidRDefault="000E2279" w:rsidP="008E4111">
            <w:pPr>
              <w:spacing w:after="60"/>
              <w:jc w:val="center"/>
              <w:rPr>
                <w:rFonts w:cs="Arial"/>
                <w:szCs w:val="24"/>
              </w:rPr>
            </w:pPr>
            <w:r>
              <w:rPr>
                <w:rFonts w:cs="Arial"/>
                <w:szCs w:val="24"/>
              </w:rPr>
              <w:t>-</w:t>
            </w:r>
          </w:p>
        </w:tc>
      </w:tr>
      <w:tr w:rsidR="008E4111" w:rsidRPr="008F5483" w14:paraId="0598A28F"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6F321077" w14:textId="5A4BAC8B" w:rsidR="008E4111" w:rsidRPr="00AE1506" w:rsidRDefault="008E4111" w:rsidP="008E4111">
            <w:pPr>
              <w:spacing w:after="60"/>
              <w:rPr>
                <w:b/>
                <w:bCs/>
              </w:rPr>
            </w:pPr>
            <w:r w:rsidRPr="00AE1506">
              <w:rPr>
                <w:b/>
                <w:bCs/>
              </w:rPr>
              <w:t>109-256</w:t>
            </w:r>
          </w:p>
        </w:tc>
        <w:tc>
          <w:tcPr>
            <w:tcW w:w="5387" w:type="dxa"/>
            <w:tcBorders>
              <w:top w:val="single" w:sz="4" w:space="0" w:color="auto"/>
              <w:left w:val="nil"/>
              <w:bottom w:val="single" w:sz="4" w:space="0" w:color="auto"/>
              <w:right w:val="single" w:sz="4" w:space="0" w:color="000000" w:themeColor="text1"/>
            </w:tcBorders>
          </w:tcPr>
          <w:p w14:paraId="14DAC17A" w14:textId="4241BE65" w:rsidR="008E4111" w:rsidRDefault="008E4111" w:rsidP="008E4111">
            <w:pPr>
              <w:spacing w:after="60"/>
            </w:pPr>
            <w:hyperlink w:anchor="_109-256-EM_Yoga_–" w:history="1">
              <w:r w:rsidRPr="002A437B">
                <w:rPr>
                  <w:rStyle w:val="Lienhypertexte"/>
                  <w:rFonts w:cs="Arial"/>
                </w:rPr>
                <w:t>Yoga - Pilates</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64C8C774" w14:textId="05DC4B65" w:rsidR="008E4111" w:rsidRPr="00AE1506" w:rsidRDefault="000E2279" w:rsidP="008E4111">
            <w:pPr>
              <w:spacing w:after="60"/>
              <w:jc w:val="center"/>
              <w:rPr>
                <w:rFonts w:cs="Arial"/>
                <w:szCs w:val="24"/>
              </w:rPr>
            </w:pPr>
            <w:r>
              <w:rPr>
                <w:rFonts w:cs="Arial"/>
                <w:szCs w:val="24"/>
              </w:rPr>
              <w:t>-</w:t>
            </w:r>
          </w:p>
        </w:tc>
      </w:tr>
      <w:tr w:rsidR="008E4111" w:rsidRPr="008F5483" w14:paraId="379F5FC0"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3A97E152" w14:textId="498A89E1" w:rsidR="008E4111" w:rsidRPr="00AE1506" w:rsidRDefault="003B27D8" w:rsidP="008E4111">
            <w:pPr>
              <w:spacing w:after="60"/>
              <w:rPr>
                <w:b/>
                <w:bCs/>
              </w:rPr>
            </w:pPr>
            <w:r w:rsidRPr="00AE1506">
              <w:rPr>
                <w:b/>
                <w:bCs/>
              </w:rPr>
              <w:t>109-271</w:t>
            </w:r>
          </w:p>
        </w:tc>
        <w:tc>
          <w:tcPr>
            <w:tcW w:w="5387" w:type="dxa"/>
            <w:tcBorders>
              <w:top w:val="single" w:sz="4" w:space="0" w:color="auto"/>
              <w:left w:val="nil"/>
              <w:bottom w:val="single" w:sz="4" w:space="0" w:color="auto"/>
              <w:right w:val="single" w:sz="4" w:space="0" w:color="000000" w:themeColor="text1"/>
            </w:tcBorders>
          </w:tcPr>
          <w:p w14:paraId="4BA0ED43" w14:textId="1039D2A6" w:rsidR="008E4111" w:rsidRDefault="003B27D8" w:rsidP="008E4111">
            <w:pPr>
              <w:spacing w:after="60"/>
            </w:pPr>
            <w:hyperlink w:anchor="_109-262-EM_Canot_camping_1" w:history="1">
              <w:r w:rsidRPr="00EF2FBA">
                <w:rPr>
                  <w:rStyle w:val="Lienhypertexte"/>
                </w:rPr>
                <w:t>Ski alpin (intensif)</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1B4B6CF3" w14:textId="1A5A4618" w:rsidR="008E4111" w:rsidRPr="00AE1506" w:rsidRDefault="00F85B8D" w:rsidP="00851764">
            <w:pPr>
              <w:spacing w:after="60"/>
              <w:jc w:val="center"/>
              <w:rPr>
                <w:rFonts w:cs="Arial"/>
                <w:szCs w:val="24"/>
              </w:rPr>
            </w:pPr>
            <w:r>
              <w:rPr>
                <w:rFonts w:cs="Arial"/>
                <w:szCs w:val="24"/>
              </w:rPr>
              <w:t xml:space="preserve">76 </w:t>
            </w:r>
            <w:r w:rsidR="003B27D8" w:rsidRPr="00AE1506">
              <w:rPr>
                <w:rFonts w:cs="Arial"/>
                <w:szCs w:val="24"/>
              </w:rPr>
              <w:t>$</w:t>
            </w:r>
          </w:p>
        </w:tc>
      </w:tr>
      <w:tr w:rsidR="003B27D8" w:rsidRPr="008F5483" w14:paraId="601C0396"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73092E9E" w14:textId="2F8C1207" w:rsidR="003B27D8" w:rsidRPr="00AE1506" w:rsidRDefault="003B27D8" w:rsidP="008E4111">
            <w:pPr>
              <w:spacing w:after="60"/>
              <w:rPr>
                <w:b/>
                <w:bCs/>
              </w:rPr>
            </w:pPr>
            <w:r w:rsidRPr="00AE1506">
              <w:rPr>
                <w:b/>
                <w:bCs/>
              </w:rPr>
              <w:t>109-275</w:t>
            </w:r>
          </w:p>
        </w:tc>
        <w:tc>
          <w:tcPr>
            <w:tcW w:w="5387" w:type="dxa"/>
            <w:tcBorders>
              <w:top w:val="single" w:sz="4" w:space="0" w:color="auto"/>
              <w:left w:val="nil"/>
              <w:bottom w:val="single" w:sz="4" w:space="0" w:color="auto"/>
              <w:right w:val="single" w:sz="4" w:space="0" w:color="000000" w:themeColor="text1"/>
            </w:tcBorders>
          </w:tcPr>
          <w:p w14:paraId="424E5284" w14:textId="34296197" w:rsidR="003B27D8" w:rsidRDefault="003B27D8" w:rsidP="003B27D8">
            <w:hyperlink w:anchor="_109-275-EM_Planche_à" w:history="1">
              <w:r w:rsidRPr="00EF2FBA">
                <w:rPr>
                  <w:rStyle w:val="Lienhypertexte"/>
                </w:rPr>
                <w:t>Planche à neige (intensif)</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51C07A2D" w14:textId="734FA148" w:rsidR="003B27D8" w:rsidRPr="00AE1506" w:rsidRDefault="00F85B8D" w:rsidP="00851764">
            <w:pPr>
              <w:spacing w:after="60"/>
              <w:jc w:val="center"/>
              <w:rPr>
                <w:rFonts w:cs="Arial"/>
                <w:szCs w:val="24"/>
              </w:rPr>
            </w:pPr>
            <w:r>
              <w:rPr>
                <w:rFonts w:cs="Arial"/>
                <w:szCs w:val="24"/>
              </w:rPr>
              <w:t xml:space="preserve">76 </w:t>
            </w:r>
            <w:r w:rsidR="003B27D8" w:rsidRPr="00AE1506">
              <w:rPr>
                <w:rFonts w:cs="Arial"/>
                <w:szCs w:val="24"/>
              </w:rPr>
              <w:t>$</w:t>
            </w:r>
          </w:p>
        </w:tc>
      </w:tr>
      <w:tr w:rsidR="008E4111" w:rsidRPr="008F5483" w14:paraId="14F7C257" w14:textId="77777777" w:rsidTr="00AE1506">
        <w:trPr>
          <w:cantSplit/>
          <w:jc w:val="center"/>
        </w:trPr>
        <w:tc>
          <w:tcPr>
            <w:tcW w:w="964" w:type="dxa"/>
            <w:tcBorders>
              <w:top w:val="single" w:sz="4" w:space="0" w:color="auto"/>
              <w:left w:val="single" w:sz="4" w:space="0" w:color="000000" w:themeColor="text1"/>
              <w:bottom w:val="single" w:sz="4" w:space="0" w:color="000000" w:themeColor="text1"/>
            </w:tcBorders>
          </w:tcPr>
          <w:p w14:paraId="4AD17433" w14:textId="3CFEA43D" w:rsidR="008E4111" w:rsidRPr="00AE1506" w:rsidRDefault="008E4111" w:rsidP="008E4111">
            <w:pPr>
              <w:spacing w:after="60"/>
              <w:rPr>
                <w:b/>
                <w:bCs/>
              </w:rPr>
            </w:pPr>
            <w:r w:rsidRPr="00AE1506">
              <w:rPr>
                <w:b/>
                <w:bCs/>
              </w:rPr>
              <w:t>109-2SP</w:t>
            </w:r>
          </w:p>
        </w:tc>
        <w:tc>
          <w:tcPr>
            <w:tcW w:w="5387" w:type="dxa"/>
            <w:tcBorders>
              <w:top w:val="single" w:sz="4" w:space="0" w:color="auto"/>
              <w:left w:val="nil"/>
              <w:bottom w:val="single" w:sz="4" w:space="0" w:color="000000" w:themeColor="text1"/>
              <w:right w:val="single" w:sz="4" w:space="0" w:color="000000" w:themeColor="text1"/>
            </w:tcBorders>
          </w:tcPr>
          <w:p w14:paraId="6C6DBC19" w14:textId="37F049BD" w:rsidR="008E4111" w:rsidRDefault="008E4111" w:rsidP="008E4111">
            <w:pPr>
              <w:spacing w:after="60"/>
            </w:pPr>
            <w:hyperlink w:anchor="_109-2SP-EM_Habiletés_techniques" w:history="1">
              <w:r w:rsidRPr="00C528E9">
                <w:rPr>
                  <w:rStyle w:val="Lienhypertexte"/>
                </w:rPr>
                <w:t>Habiletés techniques chez l’athlète</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5F67320B" w14:textId="6F4509C7" w:rsidR="008E4111" w:rsidRPr="00AE1506" w:rsidRDefault="000E2279" w:rsidP="008E4111">
            <w:pPr>
              <w:spacing w:after="60"/>
              <w:jc w:val="center"/>
              <w:rPr>
                <w:rFonts w:cs="Arial"/>
                <w:szCs w:val="24"/>
              </w:rPr>
            </w:pPr>
            <w:r>
              <w:rPr>
                <w:rFonts w:cs="Arial"/>
                <w:szCs w:val="24"/>
              </w:rPr>
              <w:t>-</w:t>
            </w:r>
          </w:p>
        </w:tc>
      </w:tr>
    </w:tbl>
    <w:p w14:paraId="3638E846" w14:textId="77777777" w:rsidR="00256CEC" w:rsidRDefault="00256CEC" w:rsidP="00A608A9">
      <w:pPr>
        <w:pStyle w:val="cours2"/>
        <w:tabs>
          <w:tab w:val="clear" w:pos="1380"/>
          <w:tab w:val="clear" w:pos="8640"/>
        </w:tabs>
        <w:rPr>
          <w:rFonts w:asciiTheme="majorHAnsi" w:hAnsiTheme="majorHAnsi"/>
          <w:color w:val="215868" w:themeColor="accent5" w:themeShade="80"/>
          <w:sz w:val="18"/>
        </w:rPr>
      </w:pPr>
      <w:bookmarkStart w:id="53" w:name="EM109211"/>
      <w:bookmarkEnd w:id="53"/>
    </w:p>
    <w:p w14:paraId="2FA6CBDC" w14:textId="77777777" w:rsidR="0029627C" w:rsidRDefault="0029627C" w:rsidP="00A608A9">
      <w:pPr>
        <w:pStyle w:val="cours2"/>
        <w:tabs>
          <w:tab w:val="clear" w:pos="1380"/>
          <w:tab w:val="clear" w:pos="8640"/>
        </w:tabs>
        <w:rPr>
          <w:rFonts w:asciiTheme="majorHAnsi" w:hAnsiTheme="majorHAnsi"/>
          <w:color w:val="215868" w:themeColor="accent5" w:themeShade="80"/>
          <w:sz w:val="18"/>
        </w:rPr>
      </w:pPr>
    </w:p>
    <w:p w14:paraId="5BE9B656" w14:textId="47064D41" w:rsidR="00735979" w:rsidRDefault="00735979" w:rsidP="008957F0">
      <w:pPr>
        <w:pStyle w:val="Titre3"/>
      </w:pPr>
      <w:bookmarkStart w:id="54" w:name="_109-211-EM_Badminton_(Compétence"/>
      <w:bookmarkStart w:id="55" w:name="_Toc210220657"/>
      <w:bookmarkEnd w:id="54"/>
      <w:r w:rsidRPr="00735979">
        <w:t>109-211-EM</w:t>
      </w:r>
      <w:r w:rsidRPr="00735979">
        <w:tab/>
      </w:r>
      <w:r w:rsidRPr="00BA547E">
        <w:t>Badminton</w:t>
      </w:r>
      <w:r w:rsidRPr="00735979">
        <w:t xml:space="preserve"> (Compétence 4EP1)</w:t>
      </w:r>
      <w:r w:rsidRPr="00735979">
        <w:tab/>
        <w:t>0-2-1</w:t>
      </w:r>
      <w:bookmarkEnd w:id="55"/>
    </w:p>
    <w:p w14:paraId="64F1DB8F" w14:textId="3A42056C" w:rsidR="008C7819" w:rsidRDefault="008C7819" w:rsidP="008C7819">
      <w:r>
        <w:t>La personne étudiante</w:t>
      </w:r>
      <w:r w:rsidRPr="008F5483">
        <w:t xml:space="preserve"> appliquera une démarche conduisant à l’amélioration de son habileté à contrôler les différentes trajectoires utilisées en badminton et à les utiliser de façon efficace dans un contexte d’opposition. </w:t>
      </w:r>
      <w:r>
        <w:t>Elle</w:t>
      </w:r>
      <w:r w:rsidRPr="008F5483">
        <w:t xml:space="preserve"> s’en servira pour contrôler les déplacements de l’adversaire. </w:t>
      </w:r>
      <w:r>
        <w:t>Elle</w:t>
      </w:r>
      <w:r w:rsidRPr="008F5483">
        <w:t xml:space="preserve"> apprendra les gestes techniques de base (service, smash, amorti, dégagement). La démarche d’apprentissage s’exerce dans le jeu en simple et en double. Elle fait appel à des exercices variés, éducatifs et des routines.</w:t>
      </w:r>
    </w:p>
    <w:p w14:paraId="3D5D7566" w14:textId="77777777" w:rsidR="0089451A" w:rsidRDefault="0089451A" w:rsidP="008C7819"/>
    <w:p w14:paraId="2CD00990" w14:textId="779B3442" w:rsidR="00735979" w:rsidRDefault="00735979" w:rsidP="008957F0">
      <w:pPr>
        <w:pStyle w:val="Titre3"/>
      </w:pPr>
      <w:bookmarkStart w:id="56" w:name="_109-221-EM_Basketball_(Compétence"/>
      <w:bookmarkStart w:id="57" w:name="_Toc210220658"/>
      <w:bookmarkEnd w:id="56"/>
      <w:r w:rsidRPr="00735979">
        <w:lastRenderedPageBreak/>
        <w:t>109-221-EM</w:t>
      </w:r>
      <w:r w:rsidRPr="00735979">
        <w:tab/>
      </w:r>
      <w:r w:rsidRPr="00BA547E">
        <w:t>Basketball</w:t>
      </w:r>
      <w:r w:rsidRPr="00735979">
        <w:t xml:space="preserve"> (Compétence 4EP1)</w:t>
      </w:r>
      <w:r w:rsidRPr="00735979">
        <w:tab/>
        <w:t>0-2-1</w:t>
      </w:r>
      <w:bookmarkEnd w:id="57"/>
    </w:p>
    <w:p w14:paraId="0F533EAA" w14:textId="77777777" w:rsidR="000F3C68" w:rsidRDefault="000F3C68" w:rsidP="000F3C68">
      <w:r w:rsidRPr="008F5483">
        <w:t xml:space="preserve">Ce </w:t>
      </w:r>
      <w:r w:rsidRPr="008B37AD">
        <w:t xml:space="preserve">cours vise l’apprentissage des gestes techniques de base (drible, lancer, types de passes, avec un bond au sol, etc.) ainsi que l’application en jeu de certaines règles et stratégies propres au basketball (marquage, démarquage, communication, etc.). Le contexte de jeu évoluera du 3 vs 3 au 5 vs 5. Dans la démarche du cours, </w:t>
      </w:r>
      <w:r w:rsidRPr="00DF0948">
        <w:t>l’étudiante</w:t>
      </w:r>
      <w:r>
        <w:t xml:space="preserve"> ou l’étudiant</w:t>
      </w:r>
      <w:r w:rsidRPr="008B37AD">
        <w:t xml:space="preserve"> aura à se fixer des objectifs d’amélioration et à vérifier l’atteinte de ceux-ci.</w:t>
      </w:r>
    </w:p>
    <w:p w14:paraId="056D5BE6" w14:textId="77777777" w:rsidR="007C35BD" w:rsidRPr="008F5483" w:rsidRDefault="007C35BD" w:rsidP="008957F0">
      <w:pPr>
        <w:rPr>
          <w:rFonts w:asciiTheme="majorHAnsi" w:hAnsiTheme="majorHAnsi"/>
          <w:color w:val="215868" w:themeColor="accent5" w:themeShade="80"/>
          <w:sz w:val="18"/>
        </w:rPr>
      </w:pPr>
    </w:p>
    <w:p w14:paraId="053DDC22" w14:textId="2F953875" w:rsidR="003448EF" w:rsidRDefault="003448EF" w:rsidP="008957F0">
      <w:pPr>
        <w:pStyle w:val="Titre3"/>
      </w:pPr>
      <w:bookmarkStart w:id="58" w:name="EM109226"/>
      <w:bookmarkStart w:id="59" w:name="_109-226-EM_Golf_(Compétence"/>
      <w:bookmarkStart w:id="60" w:name="_Toc210220659"/>
      <w:bookmarkEnd w:id="58"/>
      <w:bookmarkEnd w:id="59"/>
      <w:r w:rsidRPr="00A032A2">
        <w:t>109-226-EM</w:t>
      </w:r>
      <w:r w:rsidRPr="00A032A2">
        <w:tab/>
      </w:r>
      <w:r w:rsidRPr="00BA547E">
        <w:t>Golf (</w:t>
      </w:r>
      <w:r w:rsidRPr="00A032A2">
        <w:t>Compétence 4EP1)</w:t>
      </w:r>
      <w:r w:rsidRPr="003448EF">
        <w:tab/>
        <w:t>0-2-1</w:t>
      </w:r>
      <w:bookmarkEnd w:id="60"/>
    </w:p>
    <w:p w14:paraId="11398A22" w14:textId="77777777" w:rsidR="00A20C3E" w:rsidRDefault="00A20C3E" w:rsidP="00A20C3E">
      <w:r w:rsidRPr="008F5483">
        <w:t xml:space="preserve">Ce cours vise l’apprentissage des techniques de base, soit : </w:t>
      </w:r>
      <w:r>
        <w:t>les coups roulés</w:t>
      </w:r>
      <w:r w:rsidRPr="008F5483">
        <w:t xml:space="preserve">, les coups d’approche et l’élan complet.  </w:t>
      </w:r>
      <w:r w:rsidRPr="00D46C6F">
        <w:t>La pratique de ces techniques se fait par des ateliers, des défis et des simulations.</w:t>
      </w:r>
      <w:r w:rsidRPr="008F5483">
        <w:t xml:space="preserve"> De plus, </w:t>
      </w:r>
      <w:r>
        <w:t>la personne étudiante</w:t>
      </w:r>
      <w:r w:rsidRPr="008F5483">
        <w:t xml:space="preserve"> devra connaître les principales règles et l’étiquette du golf.</w:t>
      </w:r>
    </w:p>
    <w:p w14:paraId="0C33041C" w14:textId="77777777" w:rsidR="00F13F2C" w:rsidRDefault="00F13F2C" w:rsidP="008957F0"/>
    <w:p w14:paraId="2D5E933E" w14:textId="792663BD" w:rsidR="00C20CFC" w:rsidRDefault="00C20CFC" w:rsidP="008957F0">
      <w:pPr>
        <w:pStyle w:val="Titre3"/>
      </w:pPr>
      <w:bookmarkStart w:id="61" w:name="_109-231-EM_Course_à"/>
      <w:bookmarkStart w:id="62" w:name="_Toc210220660"/>
      <w:bookmarkEnd w:id="61"/>
      <w:r w:rsidRPr="00C20CFC">
        <w:t>109-231-EM</w:t>
      </w:r>
      <w:r w:rsidRPr="00C20CFC">
        <w:tab/>
      </w:r>
      <w:r w:rsidRPr="00BA547E">
        <w:t>Course à pied</w:t>
      </w:r>
      <w:r w:rsidRPr="00C20CFC">
        <w:t xml:space="preserve"> (Compétence 4EP1)</w:t>
      </w:r>
      <w:r w:rsidRPr="00C20CFC">
        <w:tab/>
        <w:t>0-2-1</w:t>
      </w:r>
      <w:bookmarkEnd w:id="62"/>
    </w:p>
    <w:p w14:paraId="44332B0A" w14:textId="739A9F93" w:rsidR="009B58EC" w:rsidRPr="00EE622D" w:rsidRDefault="00697847" w:rsidP="009B58EC">
      <w:pPr>
        <w:spacing w:after="120"/>
        <w:rPr>
          <w:b/>
          <w:bCs/>
          <w:i/>
          <w:iCs/>
          <w:strike/>
        </w:rPr>
      </w:pPr>
      <w:bookmarkStart w:id="63" w:name="_Hlk96952583"/>
      <w:r w:rsidRPr="00EE622D">
        <w:rPr>
          <w:b/>
          <w:bCs/>
          <w:i/>
          <w:iCs/>
        </w:rPr>
        <w:t>Cours semi-intensif : 10 cours de 3 heures</w:t>
      </w:r>
      <w:r w:rsidR="003B27D8" w:rsidRPr="00EE622D">
        <w:rPr>
          <w:b/>
          <w:bCs/>
          <w:i/>
          <w:iCs/>
        </w:rPr>
        <w:t xml:space="preserve"> à compter de la semaine 6</w:t>
      </w:r>
    </w:p>
    <w:p w14:paraId="6F280D81" w14:textId="7F2950B9" w:rsidR="00DF24D9" w:rsidRDefault="00A83AB2" w:rsidP="002A437B">
      <w:bookmarkStart w:id="64" w:name="_Hlk143865743"/>
      <w:bookmarkEnd w:id="63"/>
      <w:r w:rsidRPr="004F5EFD">
        <w:t xml:space="preserve">Le cours couvrira les éléments nécessaires à l'amélioration de la technique de course. Une foulée plus efficace rend la </w:t>
      </w:r>
      <w:r w:rsidRPr="0010394E">
        <w:t>pratique de la course à pied plus facile, plus performante et diminue le risque de blessure. Les personnes étudiantes</w:t>
      </w:r>
      <w:r w:rsidRPr="004F5EFD">
        <w:t xml:space="preserve"> concevront une démarche d'amélioration adaptée à leurs capacités en utilisant l'analyse vidéo. Des éléments de bases liés à la pratique de la course tel</w:t>
      </w:r>
      <w:r>
        <w:t>les</w:t>
      </w:r>
      <w:r w:rsidRPr="004F5EFD">
        <w:t xml:space="preserve"> les structures d'entraînements, l'alimentation, l'hydratation seront également abordé</w:t>
      </w:r>
      <w:r>
        <w:t>s</w:t>
      </w:r>
      <w:r w:rsidRPr="004F5EFD">
        <w:t xml:space="preserve">. Le cours s'adresse à tous les niveaux, tant </w:t>
      </w:r>
      <w:r>
        <w:t xml:space="preserve">à la personne </w:t>
      </w:r>
      <w:r w:rsidRPr="00EA599F">
        <w:t>débutant</w:t>
      </w:r>
      <w:r>
        <w:t>e</w:t>
      </w:r>
      <w:r w:rsidRPr="00EA599F">
        <w:t xml:space="preserve"> qu'</w:t>
      </w:r>
      <w:r>
        <w:t>à la</w:t>
      </w:r>
      <w:r w:rsidRPr="00EA599F">
        <w:t xml:space="preserve"> coureu</w:t>
      </w:r>
      <w:r>
        <w:t>se et coureur</w:t>
      </w:r>
      <w:r w:rsidRPr="00EA599F">
        <w:t xml:space="preserve"> très expérimenté.</w:t>
      </w:r>
    </w:p>
    <w:p w14:paraId="308D2EDB" w14:textId="77777777" w:rsidR="00A83AB2" w:rsidRDefault="00A83AB2" w:rsidP="002A437B">
      <w:pPr>
        <w:rPr>
          <w:b/>
          <w:bCs/>
        </w:rPr>
      </w:pPr>
    </w:p>
    <w:tbl>
      <w:tblPr>
        <w:tblStyle w:val="Grilledutableau"/>
        <w:tblW w:w="10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1584"/>
        <w:gridCol w:w="7346"/>
      </w:tblGrid>
      <w:tr w:rsidR="00303772" w:rsidRPr="005A74A5" w14:paraId="117CE265" w14:textId="77777777" w:rsidTr="00303772">
        <w:trPr>
          <w:jc w:val="center"/>
        </w:trPr>
        <w:tc>
          <w:tcPr>
            <w:tcW w:w="1563" w:type="dxa"/>
            <w:tcBorders>
              <w:top w:val="single" w:sz="4" w:space="0" w:color="auto"/>
              <w:left w:val="single" w:sz="4" w:space="0" w:color="auto"/>
              <w:right w:val="single" w:sz="4" w:space="0" w:color="auto"/>
            </w:tcBorders>
          </w:tcPr>
          <w:p w14:paraId="4957213B" w14:textId="77777777" w:rsidR="00303772" w:rsidRPr="008764A6" w:rsidRDefault="00303772" w:rsidP="00CD006E">
            <w:pPr>
              <w:spacing w:before="120"/>
              <w:rPr>
                <w:u w:val="single"/>
              </w:rPr>
            </w:pPr>
            <w:r w:rsidRPr="00DA7DA5">
              <w:rPr>
                <w:b/>
                <w:bCs/>
                <w:sz w:val="20"/>
                <w:szCs w:val="20"/>
              </w:rPr>
              <w:t>Date limite</w:t>
            </w:r>
          </w:p>
        </w:tc>
        <w:tc>
          <w:tcPr>
            <w:tcW w:w="1583" w:type="dxa"/>
            <w:tcBorders>
              <w:top w:val="single" w:sz="4" w:space="0" w:color="auto"/>
              <w:left w:val="single" w:sz="4" w:space="0" w:color="auto"/>
            </w:tcBorders>
            <w:vAlign w:val="center"/>
          </w:tcPr>
          <w:p w14:paraId="2EA2C115" w14:textId="366F614D" w:rsidR="00303772" w:rsidRPr="008764A6" w:rsidRDefault="00303772" w:rsidP="00CD006E">
            <w:pPr>
              <w:spacing w:before="120"/>
              <w:rPr>
                <w:u w:val="single"/>
              </w:rPr>
            </w:pPr>
            <w:r>
              <w:rPr>
                <w:sz w:val="20"/>
                <w:szCs w:val="20"/>
              </w:rPr>
              <w:t>Désinscription</w:t>
            </w:r>
            <w:r w:rsidRPr="008764A6">
              <w:rPr>
                <w:sz w:val="20"/>
                <w:szCs w:val="20"/>
              </w:rPr>
              <w:t> :</w:t>
            </w:r>
            <w:r w:rsidR="00D46C6F">
              <w:rPr>
                <w:sz w:val="20"/>
                <w:szCs w:val="20"/>
              </w:rPr>
              <w:t xml:space="preserve"> </w:t>
            </w:r>
          </w:p>
        </w:tc>
        <w:tc>
          <w:tcPr>
            <w:tcW w:w="7347" w:type="dxa"/>
            <w:tcBorders>
              <w:top w:val="single" w:sz="4" w:space="0" w:color="auto"/>
              <w:right w:val="single" w:sz="4" w:space="0" w:color="auto"/>
            </w:tcBorders>
            <w:vAlign w:val="center"/>
          </w:tcPr>
          <w:p w14:paraId="34D604A4" w14:textId="46DA1840" w:rsidR="00303772" w:rsidRPr="00CD05B5" w:rsidRDefault="00D46C6F" w:rsidP="00303772">
            <w:pPr>
              <w:spacing w:before="120"/>
              <w:rPr>
                <w:sz w:val="20"/>
                <w:szCs w:val="20"/>
              </w:rPr>
            </w:pPr>
            <w:r w:rsidRPr="00CD05B5">
              <w:rPr>
                <w:sz w:val="20"/>
                <w:szCs w:val="20"/>
              </w:rPr>
              <w:t>M</w:t>
            </w:r>
            <w:r w:rsidR="005539D3" w:rsidRPr="00CD05B5">
              <w:rPr>
                <w:sz w:val="20"/>
                <w:szCs w:val="20"/>
              </w:rPr>
              <w:t>ercredi</w:t>
            </w:r>
            <w:r w:rsidRPr="00CD05B5">
              <w:rPr>
                <w:sz w:val="20"/>
                <w:szCs w:val="20"/>
              </w:rPr>
              <w:t xml:space="preserve"> 11 mars 202</w:t>
            </w:r>
            <w:r w:rsidR="005539D3" w:rsidRPr="00CD05B5">
              <w:rPr>
                <w:sz w:val="20"/>
                <w:szCs w:val="20"/>
              </w:rPr>
              <w:t>6</w:t>
            </w:r>
          </w:p>
        </w:tc>
      </w:tr>
      <w:tr w:rsidR="00303772" w:rsidRPr="005A74A5" w14:paraId="49B972C7" w14:textId="77777777" w:rsidTr="00303772">
        <w:trPr>
          <w:trHeight w:val="230"/>
          <w:jc w:val="center"/>
        </w:trPr>
        <w:tc>
          <w:tcPr>
            <w:tcW w:w="1563" w:type="dxa"/>
            <w:tcBorders>
              <w:left w:val="single" w:sz="4" w:space="0" w:color="auto"/>
              <w:bottom w:val="single" w:sz="4" w:space="0" w:color="auto"/>
              <w:right w:val="single" w:sz="4" w:space="0" w:color="auto"/>
            </w:tcBorders>
          </w:tcPr>
          <w:p w14:paraId="391EB048" w14:textId="77777777" w:rsidR="00303772" w:rsidRPr="009E782C" w:rsidRDefault="00303772" w:rsidP="00CD006E"/>
        </w:tc>
        <w:tc>
          <w:tcPr>
            <w:tcW w:w="1583" w:type="dxa"/>
            <w:tcBorders>
              <w:left w:val="single" w:sz="4" w:space="0" w:color="auto"/>
              <w:bottom w:val="single" w:sz="4" w:space="0" w:color="auto"/>
            </w:tcBorders>
            <w:vAlign w:val="center"/>
          </w:tcPr>
          <w:p w14:paraId="695D99B0" w14:textId="77777777" w:rsidR="00303772" w:rsidRPr="009E782C" w:rsidRDefault="00303772" w:rsidP="0089451A">
            <w:pPr>
              <w:spacing w:before="60" w:after="120"/>
              <w:rPr>
                <w:sz w:val="20"/>
                <w:szCs w:val="20"/>
              </w:rPr>
            </w:pPr>
            <w:r>
              <w:rPr>
                <w:sz w:val="20"/>
                <w:szCs w:val="20"/>
              </w:rPr>
              <w:t>Abandon :</w:t>
            </w:r>
          </w:p>
        </w:tc>
        <w:tc>
          <w:tcPr>
            <w:tcW w:w="7347" w:type="dxa"/>
            <w:tcBorders>
              <w:bottom w:val="single" w:sz="4" w:space="0" w:color="auto"/>
              <w:right w:val="single" w:sz="4" w:space="0" w:color="auto"/>
            </w:tcBorders>
            <w:vAlign w:val="center"/>
          </w:tcPr>
          <w:p w14:paraId="46DDE57B" w14:textId="1C004B20" w:rsidR="00303772" w:rsidRPr="00CD05B5" w:rsidRDefault="007B55FC" w:rsidP="0089451A">
            <w:pPr>
              <w:spacing w:before="60" w:after="120"/>
              <w:jc w:val="left"/>
              <w:rPr>
                <w:sz w:val="20"/>
                <w:szCs w:val="20"/>
              </w:rPr>
            </w:pPr>
            <w:r w:rsidRPr="00CD05B5">
              <w:rPr>
                <w:sz w:val="20"/>
                <w:szCs w:val="20"/>
              </w:rPr>
              <w:t>Mardi</w:t>
            </w:r>
            <w:r w:rsidR="00D46C6F" w:rsidRPr="00CD05B5">
              <w:rPr>
                <w:sz w:val="20"/>
                <w:szCs w:val="20"/>
              </w:rPr>
              <w:t xml:space="preserve"> 1</w:t>
            </w:r>
            <w:r w:rsidRPr="00CD05B5">
              <w:rPr>
                <w:sz w:val="20"/>
                <w:szCs w:val="20"/>
              </w:rPr>
              <w:t>4</w:t>
            </w:r>
            <w:r w:rsidR="00D46C6F" w:rsidRPr="00CD05B5">
              <w:rPr>
                <w:sz w:val="20"/>
                <w:szCs w:val="20"/>
              </w:rPr>
              <w:t xml:space="preserve"> avril 202</w:t>
            </w:r>
            <w:r w:rsidRPr="00CD05B5">
              <w:rPr>
                <w:sz w:val="20"/>
                <w:szCs w:val="20"/>
              </w:rPr>
              <w:t>6</w:t>
            </w:r>
          </w:p>
        </w:tc>
      </w:tr>
    </w:tbl>
    <w:p w14:paraId="4B36386C" w14:textId="77777777" w:rsidR="00DF24D9" w:rsidRDefault="00DF24D9" w:rsidP="002A437B"/>
    <w:p w14:paraId="1EC80FE5" w14:textId="391996F9" w:rsidR="00C20CFC" w:rsidRDefault="00C20CFC" w:rsidP="008957F0">
      <w:pPr>
        <w:pStyle w:val="Titre3"/>
      </w:pPr>
      <w:bookmarkStart w:id="65" w:name="EM109233"/>
      <w:bookmarkStart w:id="66" w:name="_109-235-EM_Judo/jiu-jitsu_(Compéten"/>
      <w:bookmarkStart w:id="67" w:name="_Toc210220661"/>
      <w:bookmarkEnd w:id="64"/>
      <w:bookmarkEnd w:id="65"/>
      <w:bookmarkEnd w:id="66"/>
      <w:r w:rsidRPr="00C20CFC">
        <w:t>109-235-EM</w:t>
      </w:r>
      <w:r w:rsidRPr="00C20CFC">
        <w:tab/>
        <w:t>Judo/jiu-jitsu (Compétence 4EP1)</w:t>
      </w:r>
      <w:r w:rsidRPr="00C20CFC">
        <w:tab/>
        <w:t>0-2-1</w:t>
      </w:r>
      <w:bookmarkEnd w:id="67"/>
    </w:p>
    <w:p w14:paraId="4D095B0A" w14:textId="77777777" w:rsidR="00807191" w:rsidRDefault="00807191" w:rsidP="00807191">
      <w:r w:rsidRPr="00810F71">
        <w:t>Le cours propose l’apprentissage des arts martiaux en expérimentant les gestes techniques du Judo et du Jiu-Jitsu brésilien. Ce cours s’adresse à une clientèle étudiante inclusive pour tous les niveaux de débutant</w:t>
      </w:r>
      <w:r>
        <w:t>e</w:t>
      </w:r>
      <w:r w:rsidRPr="00810F71">
        <w:t xml:space="preserve"> à plus expérimenté</w:t>
      </w:r>
      <w:r>
        <w:t>e</w:t>
      </w:r>
      <w:r w:rsidRPr="00810F71">
        <w:t>. La personne étudiante devra apprendre les techniques de chute, les techniques au sol (les positions et les soumissions) ainsi que les tactiques lors des combats.</w:t>
      </w:r>
    </w:p>
    <w:p w14:paraId="50033A5F" w14:textId="77777777" w:rsidR="00CA3560" w:rsidRDefault="00CA3560" w:rsidP="008957F0"/>
    <w:p w14:paraId="03ECA8EC" w14:textId="3DB70870" w:rsidR="00F763A3" w:rsidRDefault="00F763A3" w:rsidP="008957F0">
      <w:pPr>
        <w:pStyle w:val="Titre3"/>
      </w:pPr>
      <w:bookmarkStart w:id="68" w:name="EM109242"/>
      <w:bookmarkStart w:id="69" w:name="_109-242-EM_Soccer_(Compétence"/>
      <w:bookmarkStart w:id="70" w:name="_109-242-EM_Soccer_(Compétence_1"/>
      <w:bookmarkStart w:id="71" w:name="EM109251"/>
      <w:bookmarkStart w:id="72" w:name="_109-251-EM_Volleyball_(Compétence"/>
      <w:bookmarkStart w:id="73" w:name="_Toc210220662"/>
      <w:bookmarkEnd w:id="68"/>
      <w:bookmarkEnd w:id="69"/>
      <w:bookmarkEnd w:id="70"/>
      <w:bookmarkEnd w:id="71"/>
      <w:bookmarkEnd w:id="72"/>
      <w:r w:rsidRPr="00D408CF">
        <w:t>109-251-EM</w:t>
      </w:r>
      <w:r w:rsidRPr="00F763A3">
        <w:tab/>
      </w:r>
      <w:r w:rsidRPr="00BA547E">
        <w:t>Volleyball (Compétence</w:t>
      </w:r>
      <w:r w:rsidRPr="00F763A3">
        <w:t xml:space="preserve"> 4EP1)</w:t>
      </w:r>
      <w:r w:rsidRPr="00F763A3">
        <w:tab/>
        <w:t>0-2-1</w:t>
      </w:r>
      <w:bookmarkEnd w:id="73"/>
    </w:p>
    <w:p w14:paraId="154D3F11" w14:textId="77777777" w:rsidR="00A87013" w:rsidRDefault="00A87013" w:rsidP="00A87013">
      <w:r w:rsidRPr="008F5483">
        <w:t>Ce cours vise l’apprentissage des gestes techniques de base</w:t>
      </w:r>
      <w:r>
        <w:t>,</w:t>
      </w:r>
      <w:r w:rsidRPr="008F5483">
        <w:t xml:space="preserve"> soit : le service, la passe, la manchette</w:t>
      </w:r>
      <w:r>
        <w:t xml:space="preserve">, </w:t>
      </w:r>
      <w:r w:rsidRPr="008B37AD">
        <w:t>le bloc</w:t>
      </w:r>
      <w:r w:rsidRPr="008F5483">
        <w:t xml:space="preserve"> et </w:t>
      </w:r>
      <w:r w:rsidRPr="008B37AD">
        <w:t>l’attaque</w:t>
      </w:r>
      <w:r>
        <w:t>.</w:t>
      </w:r>
      <w:r w:rsidRPr="008F5483">
        <w:t xml:space="preserve"> </w:t>
      </w:r>
      <w:r>
        <w:t>La personne étudiante</w:t>
      </w:r>
      <w:r w:rsidRPr="008F5483">
        <w:t xml:space="preserve"> s’initie aux systèmes de jeu (</w:t>
      </w:r>
      <w:r w:rsidRPr="008B37AD">
        <w:t>6-0</w:t>
      </w:r>
      <w:r>
        <w:t xml:space="preserve"> </w:t>
      </w:r>
      <w:r w:rsidRPr="008F5483">
        <w:t>et 4-2</w:t>
      </w:r>
      <w:r>
        <w:t>),</w:t>
      </w:r>
      <w:r w:rsidRPr="008B37AD">
        <w:t xml:space="preserve"> à la réception, à la défensive</w:t>
      </w:r>
      <w:r w:rsidRPr="008F5483">
        <w:t xml:space="preserve"> et aux différentes règles reliées à ce sport. Les principes de collaboration, de communication, d’entraide et d’esprit d’équipe sont abordés. </w:t>
      </w:r>
      <w:r w:rsidRPr="00D46C6F">
        <w:t>La personne étudiante appliquera une démarche conduisant à l’amélioration de son habileté à contrôler les différentes trajectoires du ballon et à les utiliser de façon efficace dans un contexte d’opposition</w:t>
      </w:r>
      <w:r>
        <w:t xml:space="preserve">. </w:t>
      </w:r>
      <w:r w:rsidRPr="00FC00B5">
        <w:t>La personne étudiante</w:t>
      </w:r>
      <w:r>
        <w:t xml:space="preserve"> </w:t>
      </w:r>
      <w:r w:rsidRPr="008F5483">
        <w:t xml:space="preserve">aura à se fixer des </w:t>
      </w:r>
      <w:r>
        <w:t>objectifs</w:t>
      </w:r>
      <w:r w:rsidRPr="008F5483">
        <w:t xml:space="preserve"> et à évaluer l’atteinte de ceux-ci.</w:t>
      </w:r>
    </w:p>
    <w:p w14:paraId="44A686C8" w14:textId="77777777" w:rsidR="00171EA1" w:rsidRPr="008F5483" w:rsidRDefault="00171EA1" w:rsidP="008957F0"/>
    <w:p w14:paraId="4D1C950D" w14:textId="1CC7B9BB" w:rsidR="00F763A3" w:rsidRPr="000835F3" w:rsidRDefault="00F763A3" w:rsidP="008957F0">
      <w:pPr>
        <w:pStyle w:val="Titre3"/>
      </w:pPr>
      <w:bookmarkStart w:id="74" w:name="EM109256"/>
      <w:bookmarkStart w:id="75" w:name="_109-256-EM_Yoga_–"/>
      <w:bookmarkStart w:id="76" w:name="_Toc210220663"/>
      <w:bookmarkEnd w:id="74"/>
      <w:bookmarkEnd w:id="75"/>
      <w:r w:rsidRPr="000835F3">
        <w:t>109-256-EM</w:t>
      </w:r>
      <w:r w:rsidRPr="000835F3">
        <w:tab/>
      </w:r>
      <w:r w:rsidRPr="00BA547E">
        <w:t>Yoga – Pilates</w:t>
      </w:r>
      <w:r w:rsidRPr="000835F3">
        <w:t xml:space="preserve"> (Compétence 4EP1)</w:t>
      </w:r>
      <w:r w:rsidRPr="000835F3">
        <w:tab/>
        <w:t>0-2-1</w:t>
      </w:r>
      <w:bookmarkEnd w:id="76"/>
    </w:p>
    <w:p w14:paraId="7929DB88" w14:textId="77777777" w:rsidR="009B30A9" w:rsidRDefault="009B30A9" w:rsidP="009B30A9">
      <w:r w:rsidRPr="000835F3">
        <w:t xml:space="preserve">Ce cours propose à </w:t>
      </w:r>
      <w:r w:rsidRPr="003D5ABC">
        <w:t>l’étudiante</w:t>
      </w:r>
      <w:r>
        <w:t xml:space="preserve"> ou l’étudiant</w:t>
      </w:r>
      <w:r w:rsidRPr="000835F3">
        <w:t xml:space="preserve"> une application des principes de base du Pilates et inclut aussi plusieurs postures de yoga. Ces méthodes d’entraînement mettent l’accent sur le travail de la souplesse, le renforcement de la musculature profonde, la posture et la respiration. </w:t>
      </w:r>
      <w:r>
        <w:t>La personne étudiante</w:t>
      </w:r>
      <w:r w:rsidRPr="000835F3">
        <w:t xml:space="preserve"> devra se fixer des objectifs et évaluer l’atteinte de ceux-ci.</w:t>
      </w:r>
    </w:p>
    <w:p w14:paraId="74E626F4" w14:textId="3C714704" w:rsidR="00C96EEF" w:rsidRDefault="00C96EEF" w:rsidP="008957F0"/>
    <w:p w14:paraId="1B064763" w14:textId="77777777" w:rsidR="003B27D8" w:rsidRDefault="003B27D8" w:rsidP="003B27D8">
      <w:pPr>
        <w:pStyle w:val="Titre3"/>
      </w:pPr>
      <w:bookmarkStart w:id="77" w:name="_109-262-EM_Canot_camping_1"/>
      <w:bookmarkStart w:id="78" w:name="_109-262-EM_Canot_camping"/>
      <w:bookmarkStart w:id="79" w:name="_109-271-EM_Ski_alpin"/>
      <w:bookmarkStart w:id="80" w:name="_109-298-EM_Flag-football_(Compétenc"/>
      <w:bookmarkStart w:id="81" w:name="_Toc96501783"/>
      <w:bookmarkStart w:id="82" w:name="_Toc115258525"/>
      <w:bookmarkStart w:id="83" w:name="_Toc210220664"/>
      <w:bookmarkStart w:id="84" w:name="_Hlk96506646"/>
      <w:bookmarkEnd w:id="77"/>
      <w:bookmarkEnd w:id="78"/>
      <w:bookmarkEnd w:id="79"/>
      <w:bookmarkEnd w:id="80"/>
      <w:r w:rsidRPr="0006037B">
        <w:t>109-271-EM</w:t>
      </w:r>
      <w:r w:rsidRPr="0006037B">
        <w:tab/>
      </w:r>
      <w:r w:rsidRPr="00BA547E">
        <w:t>Ski alpin</w:t>
      </w:r>
      <w:r w:rsidRPr="0006037B">
        <w:t xml:space="preserve"> (</w:t>
      </w:r>
      <w:r w:rsidRPr="00856675">
        <w:t>intensif) (Compétence 4EP1)</w:t>
      </w:r>
      <w:r>
        <w:tab/>
        <w:t>0</w:t>
      </w:r>
      <w:r w:rsidRPr="008F5483">
        <w:t>-</w:t>
      </w:r>
      <w:r>
        <w:t>2</w:t>
      </w:r>
      <w:r w:rsidRPr="008F5483">
        <w:t>-1</w:t>
      </w:r>
      <w:bookmarkEnd w:id="81"/>
      <w:bookmarkEnd w:id="82"/>
      <w:bookmarkEnd w:id="83"/>
    </w:p>
    <w:p w14:paraId="393DA8D3" w14:textId="4901350B" w:rsidR="007E0F86" w:rsidRPr="00E25EFA" w:rsidRDefault="007E0F86" w:rsidP="00E25EFA">
      <w:pPr>
        <w:spacing w:after="120"/>
        <w:rPr>
          <w:b/>
          <w:bCs/>
          <w:i/>
          <w:iCs/>
        </w:rPr>
      </w:pPr>
      <w:bookmarkStart w:id="85" w:name="_Hlk146115438"/>
      <w:bookmarkStart w:id="86" w:name="_Hlk114746249"/>
      <w:bookmarkEnd w:id="84"/>
      <w:r w:rsidRPr="00F04B3E">
        <w:rPr>
          <w:b/>
          <w:bCs/>
          <w:i/>
          <w:iCs/>
        </w:rPr>
        <w:t xml:space="preserve">Cours intensif : </w:t>
      </w:r>
      <w:r>
        <w:rPr>
          <w:b/>
          <w:bCs/>
          <w:i/>
          <w:iCs/>
        </w:rPr>
        <w:t>1</w:t>
      </w:r>
      <w:r w:rsidRPr="00F04B3E">
        <w:rPr>
          <w:b/>
          <w:bCs/>
          <w:i/>
          <w:iCs/>
        </w:rPr>
        <w:t xml:space="preserve"> cours et </w:t>
      </w:r>
      <w:r>
        <w:rPr>
          <w:b/>
          <w:bCs/>
          <w:i/>
          <w:iCs/>
        </w:rPr>
        <w:t>3</w:t>
      </w:r>
      <w:r w:rsidRPr="00F04B3E">
        <w:rPr>
          <w:b/>
          <w:bCs/>
          <w:i/>
          <w:iCs/>
        </w:rPr>
        <w:t xml:space="preserve"> sorties</w:t>
      </w:r>
    </w:p>
    <w:p w14:paraId="7F3318FF" w14:textId="17267405" w:rsidR="0006037B" w:rsidRDefault="0006037B" w:rsidP="0006037B">
      <w:r w:rsidRPr="007174A1">
        <w:t>Ce cours, se déroulant au Mont Saint-Bruno,</w:t>
      </w:r>
      <w:r>
        <w:t xml:space="preserve"> propose</w:t>
      </w:r>
      <w:r w:rsidR="00CB01DC">
        <w:t xml:space="preserve"> aux</w:t>
      </w:r>
      <w:r>
        <w:t xml:space="preserve"> </w:t>
      </w:r>
      <w:r w:rsidR="00CB01DC" w:rsidRPr="00CB01DC">
        <w:t xml:space="preserve">participantes et participants </w:t>
      </w:r>
      <w:r>
        <w:t xml:space="preserve">de s'initier ou de se perfectionner en ski alpin. </w:t>
      </w:r>
      <w:r w:rsidRPr="00D54BAB">
        <w:t>Le travail d’apprentissage sera orienté vers les gestes de freinage</w:t>
      </w:r>
      <w:r>
        <w:t>,</w:t>
      </w:r>
      <w:r w:rsidRPr="00D54BAB">
        <w:t xml:space="preserve"> de virage, </w:t>
      </w:r>
      <w:r>
        <w:t>d</w:t>
      </w:r>
      <w:r w:rsidRPr="00D54BAB">
        <w:t>e contrôle de l’équilibre et de la vitesse. Le cours ne touche pas les éléments ou techniques de « freestyle ».</w:t>
      </w:r>
      <w:r>
        <w:t xml:space="preserve"> </w:t>
      </w:r>
      <w:r w:rsidRPr="00B95087">
        <w:t>Le cours se présente sous forme intensive à raison de 1 rencontre préparatoire obligatoire de 3 heures le soir et 3 journées complètes de 8 h à 17 h</w:t>
      </w:r>
      <w:r w:rsidR="00004E81">
        <w:t xml:space="preserve"> </w:t>
      </w:r>
      <w:r w:rsidR="00004E81" w:rsidRPr="00004E81">
        <w:t>sur la montagne de ski</w:t>
      </w:r>
      <w:r w:rsidRPr="00B95087">
        <w:t>.</w:t>
      </w:r>
    </w:p>
    <w:bookmarkEnd w:id="85"/>
    <w:p w14:paraId="18EEC545" w14:textId="22B95846" w:rsidR="0006037B" w:rsidRPr="0086796D" w:rsidRDefault="0006037B" w:rsidP="0067553C">
      <w:pPr>
        <w:spacing w:before="120"/>
        <w:rPr>
          <w:b/>
          <w:bCs/>
          <w:u w:val="single"/>
        </w:rPr>
      </w:pPr>
      <w:r w:rsidRPr="00D54BAB">
        <w:lastRenderedPageBreak/>
        <w:t xml:space="preserve">Ce cours </w:t>
      </w:r>
      <w:r w:rsidRPr="003D5ABC">
        <w:t xml:space="preserve">s’adresse aux </w:t>
      </w:r>
      <w:r w:rsidR="003D5ABC" w:rsidRPr="003D5ABC">
        <w:t xml:space="preserve">personnes </w:t>
      </w:r>
      <w:r w:rsidRPr="003D5ABC">
        <w:t>étudiant</w:t>
      </w:r>
      <w:r w:rsidR="003D5ABC" w:rsidRPr="003D5ABC">
        <w:t>e</w:t>
      </w:r>
      <w:r w:rsidRPr="003D5ABC">
        <w:t>s de</w:t>
      </w:r>
      <w:r w:rsidRPr="00D54BAB">
        <w:t xml:space="preserve"> tous niveaux (formation de sous-groupes</w:t>
      </w:r>
      <w:r w:rsidR="0086796D" w:rsidRPr="0086796D">
        <w:t xml:space="preserve"> selon le niveau</w:t>
      </w:r>
      <w:r w:rsidRPr="00D54BAB">
        <w:t xml:space="preserve">). </w:t>
      </w:r>
      <w:r w:rsidR="003D5ABC">
        <w:t>Celles-ci</w:t>
      </w:r>
      <w:r w:rsidRPr="00CA3560">
        <w:t xml:space="preserve"> doi</w:t>
      </w:r>
      <w:r w:rsidR="003D5ABC">
        <w:t>ven</w:t>
      </w:r>
      <w:r w:rsidRPr="00CA3560">
        <w:t>t</w:t>
      </w:r>
      <w:r w:rsidRPr="00D54BAB">
        <w:t xml:space="preserve"> avoir un équipement complet. </w:t>
      </w:r>
      <w:r w:rsidR="0086796D">
        <w:t>La l</w:t>
      </w:r>
      <w:r w:rsidRPr="00D54BAB">
        <w:t xml:space="preserve">ocation </w:t>
      </w:r>
      <w:r w:rsidR="0086796D">
        <w:t xml:space="preserve">est </w:t>
      </w:r>
      <w:r w:rsidRPr="00D54BAB">
        <w:t>disponible sur place</w:t>
      </w:r>
      <w:r w:rsidR="0086796D">
        <w:t xml:space="preserve"> au besoin</w:t>
      </w:r>
      <w:r w:rsidRPr="00004E81">
        <w:t>. La présence à toutes les activités est obligatoire. Le Cégep n’assure pas le transport à la station de ski.</w:t>
      </w:r>
    </w:p>
    <w:p w14:paraId="10AAF10B" w14:textId="77777777" w:rsidR="00303772" w:rsidRDefault="00303772" w:rsidP="0006037B"/>
    <w:tbl>
      <w:tblPr>
        <w:tblStyle w:val="Grilledutableau"/>
        <w:tblW w:w="10498"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696"/>
        <w:gridCol w:w="2835"/>
        <w:gridCol w:w="2835"/>
        <w:gridCol w:w="1139"/>
        <w:gridCol w:w="856"/>
        <w:gridCol w:w="1129"/>
        <w:gridCol w:w="8"/>
      </w:tblGrid>
      <w:tr w:rsidR="0006037B" w:rsidRPr="00C1639F" w14:paraId="054BEAE9" w14:textId="77777777" w:rsidTr="002F378A">
        <w:trPr>
          <w:jc w:val="center"/>
        </w:trPr>
        <w:tc>
          <w:tcPr>
            <w:tcW w:w="1696" w:type="dxa"/>
            <w:tcBorders>
              <w:top w:val="single" w:sz="4" w:space="0" w:color="auto"/>
              <w:left w:val="single" w:sz="4" w:space="0" w:color="auto"/>
              <w:bottom w:val="single" w:sz="4" w:space="0" w:color="auto"/>
              <w:right w:val="single" w:sz="4" w:space="0" w:color="auto"/>
            </w:tcBorders>
          </w:tcPr>
          <w:p w14:paraId="33B5175E" w14:textId="77777777" w:rsidR="0006037B" w:rsidRPr="0089451A" w:rsidRDefault="0006037B" w:rsidP="00CD006E">
            <w:pPr>
              <w:spacing w:before="120"/>
              <w:jc w:val="left"/>
              <w:rPr>
                <w:b/>
                <w:bCs/>
                <w:sz w:val="20"/>
                <w:szCs w:val="20"/>
              </w:rPr>
            </w:pPr>
            <w:bookmarkStart w:id="87" w:name="_Hlk146270651"/>
            <w:r w:rsidRPr="0089451A">
              <w:rPr>
                <w:b/>
                <w:bCs/>
                <w:sz w:val="20"/>
                <w:szCs w:val="20"/>
              </w:rPr>
              <w:t>Inscription au cours</w:t>
            </w:r>
          </w:p>
        </w:tc>
        <w:tc>
          <w:tcPr>
            <w:tcW w:w="8802" w:type="dxa"/>
            <w:gridSpan w:val="6"/>
            <w:tcBorders>
              <w:top w:val="single" w:sz="4" w:space="0" w:color="auto"/>
              <w:left w:val="single" w:sz="4" w:space="0" w:color="auto"/>
              <w:bottom w:val="single" w:sz="4" w:space="0" w:color="auto"/>
              <w:right w:val="single" w:sz="4" w:space="0" w:color="auto"/>
            </w:tcBorders>
          </w:tcPr>
          <w:p w14:paraId="454E43DF" w14:textId="2A988EBD" w:rsidR="0006037B" w:rsidRPr="0089451A" w:rsidRDefault="0006037B" w:rsidP="00CD006E">
            <w:pPr>
              <w:spacing w:before="120" w:after="60"/>
              <w:rPr>
                <w:sz w:val="20"/>
                <w:szCs w:val="20"/>
              </w:rPr>
            </w:pPr>
            <w:r w:rsidRPr="0089451A">
              <w:rPr>
                <w:sz w:val="20"/>
                <w:szCs w:val="20"/>
              </w:rPr>
              <w:t xml:space="preserve">À la suite de la confirmation de votre choix de cours sur Omnivox, vous recevrez un MIO à compter </w:t>
            </w:r>
            <w:r w:rsidRPr="00D66D52">
              <w:rPr>
                <w:sz w:val="20"/>
                <w:szCs w:val="20"/>
              </w:rPr>
              <w:t xml:space="preserve">du </w:t>
            </w:r>
            <w:r w:rsidRPr="0089451A">
              <w:rPr>
                <w:sz w:val="20"/>
                <w:szCs w:val="20"/>
              </w:rPr>
              <w:t>mardi</w:t>
            </w:r>
            <w:r w:rsidR="00EA599F" w:rsidRPr="0089451A">
              <w:rPr>
                <w:sz w:val="20"/>
                <w:szCs w:val="20"/>
              </w:rPr>
              <w:t xml:space="preserve"> 1</w:t>
            </w:r>
            <w:r w:rsidR="00823C38" w:rsidRPr="0089451A">
              <w:rPr>
                <w:sz w:val="20"/>
                <w:szCs w:val="20"/>
              </w:rPr>
              <w:t>8</w:t>
            </w:r>
            <w:r w:rsidR="00EA599F" w:rsidRPr="0089451A">
              <w:rPr>
                <w:sz w:val="20"/>
                <w:szCs w:val="20"/>
              </w:rPr>
              <w:t xml:space="preserve"> novembre</w:t>
            </w:r>
            <w:r w:rsidRPr="0089451A">
              <w:rPr>
                <w:sz w:val="20"/>
                <w:szCs w:val="20"/>
              </w:rPr>
              <w:t xml:space="preserve"> à midi vous expliquant comment confirmer votre place. L’inscription au cours se fait via un formulaire Omnivox disponible à compter du mercredi </w:t>
            </w:r>
            <w:r w:rsidR="003E76E4" w:rsidRPr="0089451A">
              <w:rPr>
                <w:sz w:val="20"/>
                <w:szCs w:val="20"/>
              </w:rPr>
              <w:t>19</w:t>
            </w:r>
            <w:r w:rsidR="00EA599F" w:rsidRPr="0089451A">
              <w:rPr>
                <w:sz w:val="20"/>
                <w:szCs w:val="20"/>
              </w:rPr>
              <w:t xml:space="preserve"> novembre </w:t>
            </w:r>
            <w:r w:rsidRPr="0089451A">
              <w:rPr>
                <w:sz w:val="20"/>
                <w:szCs w:val="20"/>
              </w:rPr>
              <w:t xml:space="preserve">à </w:t>
            </w:r>
            <w:r w:rsidR="003E76E4" w:rsidRPr="0089451A">
              <w:rPr>
                <w:sz w:val="20"/>
                <w:szCs w:val="20"/>
              </w:rPr>
              <w:t>13 h</w:t>
            </w:r>
            <w:r w:rsidRPr="0089451A">
              <w:rPr>
                <w:sz w:val="20"/>
                <w:szCs w:val="20"/>
              </w:rPr>
              <w:t>. Le choix du groupe se fait au moment de l’inscription.</w:t>
            </w:r>
          </w:p>
          <w:p w14:paraId="668E89DE" w14:textId="5A059651" w:rsidR="00F13F2C" w:rsidRPr="0089451A" w:rsidRDefault="0006037B" w:rsidP="004D4235">
            <w:pPr>
              <w:spacing w:before="120" w:after="120"/>
              <w:rPr>
                <w:i/>
                <w:iCs/>
                <w:sz w:val="20"/>
                <w:szCs w:val="20"/>
              </w:rPr>
            </w:pPr>
            <w:r w:rsidRPr="0089451A">
              <w:rPr>
                <w:i/>
                <w:iCs/>
                <w:sz w:val="20"/>
                <w:szCs w:val="20"/>
              </w:rPr>
              <w:t xml:space="preserve">Prendre note que ce cours a une capacité limitée. Par conséquent, le formulaire d’inscription sera accessible en fonction du nombre de places disponibles. Seulement les </w:t>
            </w:r>
            <w:r w:rsidR="00CC6CCC" w:rsidRPr="0089451A">
              <w:rPr>
                <w:i/>
                <w:iCs/>
                <w:sz w:val="20"/>
                <w:szCs w:val="20"/>
              </w:rPr>
              <w:t>personnes</w:t>
            </w:r>
            <w:r w:rsidR="00C345C3" w:rsidRPr="0089451A">
              <w:rPr>
                <w:i/>
                <w:iCs/>
                <w:sz w:val="20"/>
                <w:szCs w:val="20"/>
              </w:rPr>
              <w:t xml:space="preserve"> étudiantes</w:t>
            </w:r>
            <w:r w:rsidRPr="0089451A">
              <w:rPr>
                <w:i/>
                <w:iCs/>
                <w:sz w:val="20"/>
                <w:szCs w:val="20"/>
              </w:rPr>
              <w:t xml:space="preserve"> ayant choisi ce cours en premier ou deuxième choix seront considéré</w:t>
            </w:r>
            <w:r w:rsidR="00CC6CCC" w:rsidRPr="0089451A">
              <w:rPr>
                <w:i/>
                <w:iCs/>
                <w:sz w:val="20"/>
                <w:szCs w:val="20"/>
              </w:rPr>
              <w:t>e</w:t>
            </w:r>
            <w:r w:rsidRPr="0089451A">
              <w:rPr>
                <w:i/>
                <w:iCs/>
                <w:sz w:val="20"/>
                <w:szCs w:val="20"/>
              </w:rPr>
              <w:t>s.</w:t>
            </w:r>
          </w:p>
        </w:tc>
      </w:tr>
      <w:tr w:rsidR="0006037B" w:rsidRPr="00C1639F" w14:paraId="3E091ED2" w14:textId="77777777" w:rsidTr="002F378A">
        <w:trPr>
          <w:jc w:val="center"/>
        </w:trPr>
        <w:tc>
          <w:tcPr>
            <w:tcW w:w="1696" w:type="dxa"/>
            <w:vMerge w:val="restart"/>
            <w:tcBorders>
              <w:top w:val="single" w:sz="4" w:space="0" w:color="auto"/>
              <w:left w:val="single" w:sz="4" w:space="0" w:color="auto"/>
              <w:right w:val="single" w:sz="4" w:space="0" w:color="auto"/>
            </w:tcBorders>
          </w:tcPr>
          <w:p w14:paraId="4C7F9747" w14:textId="77777777" w:rsidR="0006037B" w:rsidRPr="0089451A" w:rsidRDefault="0006037B" w:rsidP="00CD006E">
            <w:pPr>
              <w:spacing w:before="120"/>
              <w:jc w:val="left"/>
              <w:rPr>
                <w:b/>
                <w:bCs/>
                <w:sz w:val="20"/>
                <w:szCs w:val="20"/>
              </w:rPr>
            </w:pPr>
            <w:r w:rsidRPr="0089451A">
              <w:rPr>
                <w:b/>
                <w:bCs/>
                <w:sz w:val="20"/>
                <w:szCs w:val="20"/>
              </w:rPr>
              <w:t>Coût </w:t>
            </w:r>
          </w:p>
          <w:p w14:paraId="55DB6631" w14:textId="77777777" w:rsidR="0006037B" w:rsidRPr="0089451A" w:rsidRDefault="0006037B" w:rsidP="00CD006E">
            <w:pPr>
              <w:spacing w:before="60"/>
              <w:jc w:val="left"/>
              <w:rPr>
                <w:sz w:val="20"/>
                <w:szCs w:val="20"/>
                <w:u w:val="single"/>
              </w:rPr>
            </w:pPr>
            <w:r w:rsidRPr="0089451A">
              <w:rPr>
                <w:rFonts w:cs="Arial"/>
                <w:bCs/>
                <w:i/>
                <w:iCs/>
                <w:sz w:val="18"/>
                <w:szCs w:val="18"/>
              </w:rPr>
              <w:t xml:space="preserve">Consultez la </w:t>
            </w:r>
            <w:hyperlink w:anchor="_Politique_de_remboursement" w:history="1">
              <w:r w:rsidRPr="0089451A">
                <w:rPr>
                  <w:rStyle w:val="Lienhypertexte"/>
                  <w:rFonts w:cs="Arial"/>
                  <w:bCs/>
                  <w:i/>
                  <w:iCs/>
                  <w:sz w:val="18"/>
                  <w:szCs w:val="18"/>
                </w:rPr>
                <w:t>politique de remboursement</w:t>
              </w:r>
            </w:hyperlink>
            <w:r w:rsidRPr="0089451A">
              <w:rPr>
                <w:rFonts w:cs="Arial"/>
                <w:bCs/>
                <w:i/>
                <w:iCs/>
                <w:sz w:val="18"/>
                <w:szCs w:val="18"/>
              </w:rPr>
              <w:t xml:space="preserve"> à la page 4.</w:t>
            </w:r>
          </w:p>
        </w:tc>
        <w:tc>
          <w:tcPr>
            <w:tcW w:w="6809" w:type="dxa"/>
            <w:gridSpan w:val="3"/>
            <w:tcBorders>
              <w:top w:val="single" w:sz="4" w:space="0" w:color="auto"/>
              <w:left w:val="single" w:sz="4" w:space="0" w:color="auto"/>
              <w:bottom w:val="nil"/>
            </w:tcBorders>
          </w:tcPr>
          <w:p w14:paraId="72239C47" w14:textId="06EB103D" w:rsidR="0006037B" w:rsidRPr="0089451A" w:rsidRDefault="0006037B" w:rsidP="0067553C">
            <w:pPr>
              <w:spacing w:before="120"/>
              <w:rPr>
                <w:sz w:val="20"/>
                <w:szCs w:val="20"/>
              </w:rPr>
            </w:pPr>
            <w:r w:rsidRPr="0089451A">
              <w:rPr>
                <w:sz w:val="20"/>
                <w:szCs w:val="20"/>
                <w:u w:val="single"/>
              </w:rPr>
              <w:t>Coût de base incluant l’encadrement</w:t>
            </w:r>
            <w:r w:rsidRPr="0089451A">
              <w:rPr>
                <w:sz w:val="20"/>
                <w:szCs w:val="20"/>
              </w:rPr>
              <w:t> :</w:t>
            </w:r>
          </w:p>
        </w:tc>
        <w:tc>
          <w:tcPr>
            <w:tcW w:w="1993" w:type="dxa"/>
            <w:gridSpan w:val="3"/>
            <w:tcBorders>
              <w:top w:val="single" w:sz="4" w:space="0" w:color="auto"/>
              <w:right w:val="single" w:sz="4" w:space="0" w:color="auto"/>
            </w:tcBorders>
          </w:tcPr>
          <w:p w14:paraId="5B2F3B77" w14:textId="447503B9" w:rsidR="0006037B" w:rsidRPr="0089451A" w:rsidRDefault="00E513F0" w:rsidP="0089451A">
            <w:pPr>
              <w:spacing w:before="120"/>
              <w:jc w:val="left"/>
              <w:rPr>
                <w:b/>
                <w:bCs/>
                <w:sz w:val="20"/>
                <w:szCs w:val="20"/>
              </w:rPr>
            </w:pPr>
            <w:r w:rsidRPr="0089451A">
              <w:rPr>
                <w:b/>
                <w:bCs/>
                <w:sz w:val="20"/>
                <w:szCs w:val="20"/>
              </w:rPr>
              <w:t xml:space="preserve">76 </w:t>
            </w:r>
            <w:r w:rsidR="0006037B" w:rsidRPr="0089451A">
              <w:rPr>
                <w:b/>
                <w:bCs/>
                <w:sz w:val="20"/>
                <w:szCs w:val="20"/>
              </w:rPr>
              <w:t>$</w:t>
            </w:r>
          </w:p>
        </w:tc>
      </w:tr>
      <w:tr w:rsidR="0006037B" w:rsidRPr="00C1639F" w14:paraId="42630AC6" w14:textId="77777777" w:rsidTr="002F378A">
        <w:trPr>
          <w:jc w:val="center"/>
        </w:trPr>
        <w:tc>
          <w:tcPr>
            <w:tcW w:w="1696" w:type="dxa"/>
            <w:vMerge/>
            <w:tcBorders>
              <w:left w:val="single" w:sz="4" w:space="0" w:color="auto"/>
              <w:right w:val="single" w:sz="4" w:space="0" w:color="auto"/>
            </w:tcBorders>
          </w:tcPr>
          <w:p w14:paraId="7EF028EA" w14:textId="77777777" w:rsidR="0006037B" w:rsidRPr="0089451A" w:rsidRDefault="0006037B" w:rsidP="00CD006E">
            <w:pPr>
              <w:jc w:val="left"/>
              <w:rPr>
                <w:sz w:val="20"/>
                <w:szCs w:val="20"/>
                <w:u w:val="single"/>
              </w:rPr>
            </w:pPr>
          </w:p>
        </w:tc>
        <w:tc>
          <w:tcPr>
            <w:tcW w:w="7665" w:type="dxa"/>
            <w:gridSpan w:val="4"/>
            <w:tcBorders>
              <w:top w:val="nil"/>
              <w:left w:val="single" w:sz="4" w:space="0" w:color="auto"/>
              <w:bottom w:val="nil"/>
            </w:tcBorders>
          </w:tcPr>
          <w:p w14:paraId="5E5E95E9" w14:textId="77777777" w:rsidR="0006037B" w:rsidRPr="0089451A" w:rsidRDefault="0006037B" w:rsidP="0067553C">
            <w:pPr>
              <w:spacing w:before="120"/>
              <w:rPr>
                <w:sz w:val="20"/>
                <w:szCs w:val="20"/>
              </w:rPr>
            </w:pPr>
            <w:r w:rsidRPr="0089451A">
              <w:rPr>
                <w:sz w:val="20"/>
                <w:szCs w:val="20"/>
                <w:u w:val="single"/>
              </w:rPr>
              <w:t>Frais supplémentaires si nécessaire</w:t>
            </w:r>
            <w:r w:rsidRPr="0089451A">
              <w:rPr>
                <w:sz w:val="20"/>
                <w:szCs w:val="20"/>
              </w:rPr>
              <w:t> :</w:t>
            </w:r>
          </w:p>
          <w:p w14:paraId="6DAA040D" w14:textId="77777777" w:rsidR="0006037B" w:rsidRPr="0089451A" w:rsidRDefault="0006037B" w:rsidP="00CD006E">
            <w:pPr>
              <w:rPr>
                <w:i/>
                <w:iCs/>
                <w:sz w:val="20"/>
                <w:szCs w:val="20"/>
              </w:rPr>
            </w:pPr>
            <w:r w:rsidRPr="0089451A">
              <w:rPr>
                <w:i/>
                <w:iCs/>
                <w:sz w:val="20"/>
                <w:szCs w:val="20"/>
              </w:rPr>
              <w:t>(</w:t>
            </w:r>
            <w:proofErr w:type="gramStart"/>
            <w:r w:rsidRPr="0089451A">
              <w:rPr>
                <w:i/>
                <w:iCs/>
                <w:sz w:val="20"/>
                <w:szCs w:val="20"/>
              </w:rPr>
              <w:t>informations</w:t>
            </w:r>
            <w:proofErr w:type="gramEnd"/>
            <w:r w:rsidRPr="0089451A">
              <w:rPr>
                <w:i/>
                <w:iCs/>
                <w:sz w:val="20"/>
                <w:szCs w:val="20"/>
              </w:rPr>
              <w:t xml:space="preserve"> au premier cours)</w:t>
            </w:r>
          </w:p>
        </w:tc>
        <w:tc>
          <w:tcPr>
            <w:tcW w:w="1137" w:type="dxa"/>
            <w:gridSpan w:val="2"/>
            <w:tcBorders>
              <w:right w:val="single" w:sz="4" w:space="0" w:color="auto"/>
            </w:tcBorders>
          </w:tcPr>
          <w:p w14:paraId="2E6A62F5" w14:textId="77777777" w:rsidR="0006037B" w:rsidRPr="0089451A" w:rsidRDefault="0006037B" w:rsidP="00CD006E">
            <w:pPr>
              <w:jc w:val="center"/>
              <w:rPr>
                <w:sz w:val="20"/>
                <w:szCs w:val="20"/>
              </w:rPr>
            </w:pPr>
          </w:p>
        </w:tc>
      </w:tr>
      <w:tr w:rsidR="0006037B" w:rsidRPr="00C1639F" w14:paraId="2BA1FF0F" w14:textId="77777777" w:rsidTr="002F378A">
        <w:trPr>
          <w:jc w:val="center"/>
        </w:trPr>
        <w:tc>
          <w:tcPr>
            <w:tcW w:w="1696" w:type="dxa"/>
            <w:vMerge/>
            <w:tcBorders>
              <w:left w:val="single" w:sz="4" w:space="0" w:color="auto"/>
              <w:right w:val="single" w:sz="4" w:space="0" w:color="auto"/>
            </w:tcBorders>
          </w:tcPr>
          <w:p w14:paraId="6CA1297D" w14:textId="77777777" w:rsidR="0006037B" w:rsidRPr="0089451A" w:rsidRDefault="0006037B" w:rsidP="00CD006E">
            <w:pPr>
              <w:spacing w:before="60"/>
              <w:jc w:val="left"/>
              <w:rPr>
                <w:sz w:val="20"/>
                <w:szCs w:val="20"/>
              </w:rPr>
            </w:pPr>
          </w:p>
        </w:tc>
        <w:tc>
          <w:tcPr>
            <w:tcW w:w="6809" w:type="dxa"/>
            <w:gridSpan w:val="3"/>
            <w:tcBorders>
              <w:top w:val="nil"/>
              <w:left w:val="single" w:sz="4" w:space="0" w:color="auto"/>
              <w:bottom w:val="nil"/>
            </w:tcBorders>
          </w:tcPr>
          <w:p w14:paraId="7DC19F43" w14:textId="5AA35747" w:rsidR="0006037B" w:rsidRPr="0089451A" w:rsidRDefault="0006037B" w:rsidP="00CD006E">
            <w:pPr>
              <w:spacing w:before="60"/>
              <w:rPr>
                <w:sz w:val="20"/>
                <w:szCs w:val="20"/>
              </w:rPr>
            </w:pPr>
            <w:r w:rsidRPr="0089451A">
              <w:rPr>
                <w:sz w:val="20"/>
                <w:szCs w:val="20"/>
              </w:rPr>
              <w:t xml:space="preserve">          3 locations d’équipement de ski alpin et 3 billets de remontées</w:t>
            </w:r>
            <w:r w:rsidR="0089451A">
              <w:rPr>
                <w:sz w:val="20"/>
                <w:szCs w:val="20"/>
              </w:rPr>
              <w:t> :</w:t>
            </w:r>
          </w:p>
        </w:tc>
        <w:tc>
          <w:tcPr>
            <w:tcW w:w="1993" w:type="dxa"/>
            <w:gridSpan w:val="3"/>
            <w:tcBorders>
              <w:right w:val="single" w:sz="4" w:space="0" w:color="auto"/>
            </w:tcBorders>
          </w:tcPr>
          <w:p w14:paraId="0807BB1D" w14:textId="7456EE19" w:rsidR="0006037B" w:rsidRPr="0089451A" w:rsidRDefault="000C3808" w:rsidP="0089451A">
            <w:pPr>
              <w:spacing w:before="60"/>
              <w:jc w:val="left"/>
              <w:rPr>
                <w:sz w:val="20"/>
                <w:szCs w:val="20"/>
              </w:rPr>
            </w:pPr>
            <w:r w:rsidRPr="0089451A">
              <w:rPr>
                <w:sz w:val="20"/>
                <w:szCs w:val="20"/>
              </w:rPr>
              <w:t>160</w:t>
            </w:r>
            <w:r w:rsidR="0086796D" w:rsidRPr="0089451A">
              <w:rPr>
                <w:sz w:val="20"/>
                <w:szCs w:val="20"/>
              </w:rPr>
              <w:t xml:space="preserve"> </w:t>
            </w:r>
            <w:r w:rsidR="0006037B" w:rsidRPr="0089451A">
              <w:rPr>
                <w:sz w:val="20"/>
                <w:szCs w:val="20"/>
              </w:rPr>
              <w:t>$</w:t>
            </w:r>
          </w:p>
        </w:tc>
      </w:tr>
      <w:tr w:rsidR="0006037B" w:rsidRPr="00C1639F" w14:paraId="7B5DEA89" w14:textId="77777777" w:rsidTr="002F378A">
        <w:trPr>
          <w:jc w:val="center"/>
        </w:trPr>
        <w:tc>
          <w:tcPr>
            <w:tcW w:w="1696" w:type="dxa"/>
            <w:vMerge/>
            <w:tcBorders>
              <w:left w:val="single" w:sz="4" w:space="0" w:color="auto"/>
              <w:right w:val="single" w:sz="4" w:space="0" w:color="auto"/>
            </w:tcBorders>
          </w:tcPr>
          <w:p w14:paraId="00C2ACC8" w14:textId="77777777" w:rsidR="0006037B" w:rsidRPr="0089451A" w:rsidRDefault="0006037B" w:rsidP="00CD006E">
            <w:pPr>
              <w:jc w:val="left"/>
              <w:rPr>
                <w:sz w:val="20"/>
                <w:szCs w:val="20"/>
              </w:rPr>
            </w:pPr>
          </w:p>
        </w:tc>
        <w:tc>
          <w:tcPr>
            <w:tcW w:w="6809" w:type="dxa"/>
            <w:gridSpan w:val="3"/>
            <w:tcBorders>
              <w:top w:val="nil"/>
              <w:left w:val="single" w:sz="4" w:space="0" w:color="auto"/>
              <w:bottom w:val="nil"/>
            </w:tcBorders>
          </w:tcPr>
          <w:p w14:paraId="476B2F53" w14:textId="35A08AD2" w:rsidR="0006037B" w:rsidRPr="0089451A" w:rsidRDefault="0006037B" w:rsidP="00CD006E">
            <w:pPr>
              <w:rPr>
                <w:sz w:val="20"/>
                <w:szCs w:val="20"/>
              </w:rPr>
            </w:pPr>
            <w:r w:rsidRPr="0089451A">
              <w:rPr>
                <w:sz w:val="20"/>
                <w:szCs w:val="20"/>
              </w:rPr>
              <w:t xml:space="preserve">          3 locations d’un équipement de ski alpin</w:t>
            </w:r>
            <w:r w:rsidR="0089451A">
              <w:rPr>
                <w:sz w:val="20"/>
                <w:szCs w:val="20"/>
              </w:rPr>
              <w:t> :</w:t>
            </w:r>
          </w:p>
        </w:tc>
        <w:tc>
          <w:tcPr>
            <w:tcW w:w="1993" w:type="dxa"/>
            <w:gridSpan w:val="3"/>
            <w:tcBorders>
              <w:bottom w:val="nil"/>
              <w:right w:val="single" w:sz="4" w:space="0" w:color="auto"/>
            </w:tcBorders>
          </w:tcPr>
          <w:p w14:paraId="7603659B" w14:textId="3B7B4C56" w:rsidR="0006037B" w:rsidRPr="0089451A" w:rsidRDefault="000C3808" w:rsidP="0089451A">
            <w:pPr>
              <w:jc w:val="left"/>
              <w:rPr>
                <w:sz w:val="20"/>
                <w:szCs w:val="20"/>
              </w:rPr>
            </w:pPr>
            <w:r w:rsidRPr="0089451A">
              <w:rPr>
                <w:sz w:val="20"/>
                <w:szCs w:val="20"/>
              </w:rPr>
              <w:t xml:space="preserve">126 </w:t>
            </w:r>
            <w:r w:rsidR="0006037B" w:rsidRPr="0089451A">
              <w:rPr>
                <w:sz w:val="20"/>
                <w:szCs w:val="20"/>
              </w:rPr>
              <w:t>$</w:t>
            </w:r>
          </w:p>
        </w:tc>
      </w:tr>
      <w:tr w:rsidR="0006037B" w:rsidRPr="00C1639F" w14:paraId="3A576426" w14:textId="77777777" w:rsidTr="002F378A">
        <w:trPr>
          <w:jc w:val="center"/>
        </w:trPr>
        <w:tc>
          <w:tcPr>
            <w:tcW w:w="1696" w:type="dxa"/>
            <w:vMerge/>
            <w:tcBorders>
              <w:left w:val="single" w:sz="4" w:space="0" w:color="auto"/>
              <w:right w:val="single" w:sz="4" w:space="0" w:color="auto"/>
            </w:tcBorders>
          </w:tcPr>
          <w:p w14:paraId="5CFB7417" w14:textId="77777777" w:rsidR="0006037B" w:rsidRPr="0089451A" w:rsidRDefault="0006037B" w:rsidP="00CD006E">
            <w:pPr>
              <w:jc w:val="left"/>
              <w:rPr>
                <w:sz w:val="20"/>
                <w:szCs w:val="20"/>
              </w:rPr>
            </w:pPr>
          </w:p>
        </w:tc>
        <w:tc>
          <w:tcPr>
            <w:tcW w:w="6809" w:type="dxa"/>
            <w:gridSpan w:val="3"/>
            <w:tcBorders>
              <w:top w:val="nil"/>
              <w:left w:val="single" w:sz="4" w:space="0" w:color="auto"/>
              <w:bottom w:val="nil"/>
            </w:tcBorders>
          </w:tcPr>
          <w:p w14:paraId="35A18CF8" w14:textId="135BBA0C" w:rsidR="0006037B" w:rsidRPr="0089451A" w:rsidRDefault="0006037B" w:rsidP="00CD006E">
            <w:pPr>
              <w:rPr>
                <w:sz w:val="20"/>
                <w:szCs w:val="20"/>
              </w:rPr>
            </w:pPr>
            <w:r w:rsidRPr="0089451A">
              <w:rPr>
                <w:sz w:val="20"/>
                <w:szCs w:val="20"/>
              </w:rPr>
              <w:t xml:space="preserve">          3 remontées mécaniques</w:t>
            </w:r>
            <w:r w:rsidR="0089451A">
              <w:rPr>
                <w:sz w:val="20"/>
                <w:szCs w:val="20"/>
              </w:rPr>
              <w:t xml:space="preserve"> : </w:t>
            </w:r>
          </w:p>
        </w:tc>
        <w:tc>
          <w:tcPr>
            <w:tcW w:w="1993" w:type="dxa"/>
            <w:gridSpan w:val="3"/>
            <w:tcBorders>
              <w:bottom w:val="nil"/>
              <w:right w:val="single" w:sz="4" w:space="0" w:color="auto"/>
            </w:tcBorders>
          </w:tcPr>
          <w:p w14:paraId="11A9CE2E" w14:textId="3D66D25F" w:rsidR="0006037B" w:rsidRPr="0089451A" w:rsidRDefault="000C3808" w:rsidP="0089451A">
            <w:pPr>
              <w:jc w:val="left"/>
              <w:rPr>
                <w:sz w:val="20"/>
                <w:szCs w:val="20"/>
              </w:rPr>
            </w:pPr>
            <w:r w:rsidRPr="0089451A">
              <w:rPr>
                <w:sz w:val="20"/>
                <w:szCs w:val="20"/>
              </w:rPr>
              <w:t>100</w:t>
            </w:r>
            <w:r w:rsidR="0086796D" w:rsidRPr="0089451A">
              <w:rPr>
                <w:sz w:val="20"/>
                <w:szCs w:val="20"/>
              </w:rPr>
              <w:t xml:space="preserve"> </w:t>
            </w:r>
            <w:r w:rsidR="0006037B" w:rsidRPr="0089451A">
              <w:rPr>
                <w:sz w:val="20"/>
                <w:szCs w:val="20"/>
              </w:rPr>
              <w:t>$</w:t>
            </w:r>
          </w:p>
        </w:tc>
      </w:tr>
      <w:tr w:rsidR="0006037B" w:rsidRPr="00C1639F" w14:paraId="54D9D870" w14:textId="77777777" w:rsidTr="002F378A">
        <w:trPr>
          <w:jc w:val="center"/>
        </w:trPr>
        <w:tc>
          <w:tcPr>
            <w:tcW w:w="1696" w:type="dxa"/>
            <w:vMerge/>
            <w:tcBorders>
              <w:left w:val="single" w:sz="4" w:space="0" w:color="auto"/>
              <w:bottom w:val="single" w:sz="4" w:space="0" w:color="auto"/>
              <w:right w:val="single" w:sz="4" w:space="0" w:color="auto"/>
            </w:tcBorders>
          </w:tcPr>
          <w:p w14:paraId="45A9CA70" w14:textId="77777777" w:rsidR="0006037B" w:rsidRPr="0089451A" w:rsidRDefault="0006037B" w:rsidP="00CD006E">
            <w:pPr>
              <w:spacing w:after="60"/>
              <w:jc w:val="left"/>
              <w:rPr>
                <w:sz w:val="20"/>
                <w:szCs w:val="20"/>
              </w:rPr>
            </w:pPr>
          </w:p>
        </w:tc>
        <w:tc>
          <w:tcPr>
            <w:tcW w:w="6809" w:type="dxa"/>
            <w:gridSpan w:val="3"/>
            <w:tcBorders>
              <w:top w:val="nil"/>
              <w:left w:val="single" w:sz="4" w:space="0" w:color="auto"/>
              <w:bottom w:val="single" w:sz="4" w:space="0" w:color="auto"/>
            </w:tcBorders>
          </w:tcPr>
          <w:p w14:paraId="1DC81337" w14:textId="766ECA83" w:rsidR="0067553C" w:rsidRPr="0089451A" w:rsidRDefault="0006037B" w:rsidP="00CD006E">
            <w:pPr>
              <w:spacing w:after="120"/>
              <w:rPr>
                <w:sz w:val="20"/>
                <w:szCs w:val="20"/>
              </w:rPr>
            </w:pPr>
            <w:r w:rsidRPr="0089451A">
              <w:rPr>
                <w:sz w:val="20"/>
                <w:szCs w:val="20"/>
              </w:rPr>
              <w:t xml:space="preserve">          3 locations de casque</w:t>
            </w:r>
            <w:r w:rsidR="0089451A">
              <w:rPr>
                <w:sz w:val="20"/>
                <w:szCs w:val="20"/>
              </w:rPr>
              <w:t> :</w:t>
            </w:r>
          </w:p>
        </w:tc>
        <w:tc>
          <w:tcPr>
            <w:tcW w:w="1993" w:type="dxa"/>
            <w:gridSpan w:val="3"/>
            <w:tcBorders>
              <w:top w:val="nil"/>
              <w:bottom w:val="single" w:sz="4" w:space="0" w:color="auto"/>
              <w:right w:val="single" w:sz="4" w:space="0" w:color="auto"/>
            </w:tcBorders>
          </w:tcPr>
          <w:p w14:paraId="1F95E75F" w14:textId="446D8037" w:rsidR="0006037B" w:rsidRPr="0089451A" w:rsidRDefault="000C3808" w:rsidP="0089451A">
            <w:pPr>
              <w:spacing w:after="120"/>
              <w:jc w:val="left"/>
              <w:rPr>
                <w:sz w:val="20"/>
                <w:szCs w:val="20"/>
              </w:rPr>
            </w:pPr>
            <w:r w:rsidRPr="0089451A">
              <w:rPr>
                <w:sz w:val="20"/>
                <w:szCs w:val="20"/>
              </w:rPr>
              <w:t>45</w:t>
            </w:r>
            <w:r w:rsidR="0086796D" w:rsidRPr="0089451A">
              <w:rPr>
                <w:sz w:val="20"/>
                <w:szCs w:val="20"/>
              </w:rPr>
              <w:t xml:space="preserve"> </w:t>
            </w:r>
            <w:r w:rsidR="0006037B" w:rsidRPr="0089451A">
              <w:rPr>
                <w:sz w:val="20"/>
                <w:szCs w:val="20"/>
              </w:rPr>
              <w:t>$</w:t>
            </w:r>
          </w:p>
        </w:tc>
      </w:tr>
      <w:tr w:rsidR="0006037B" w:rsidRPr="00C1639F" w14:paraId="420F47DA" w14:textId="77777777" w:rsidTr="00260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696" w:type="dxa"/>
            <w:tcBorders>
              <w:top w:val="single" w:sz="4" w:space="0" w:color="auto"/>
              <w:left w:val="single" w:sz="4" w:space="0" w:color="auto"/>
              <w:bottom w:val="nil"/>
              <w:right w:val="single" w:sz="4" w:space="0" w:color="auto"/>
            </w:tcBorders>
          </w:tcPr>
          <w:p w14:paraId="445131FB" w14:textId="77777777" w:rsidR="0006037B" w:rsidRPr="0089451A" w:rsidRDefault="0006037B" w:rsidP="00CD006E">
            <w:pPr>
              <w:spacing w:before="120"/>
              <w:jc w:val="left"/>
              <w:rPr>
                <w:sz w:val="20"/>
                <w:szCs w:val="20"/>
                <w:u w:val="single"/>
              </w:rPr>
            </w:pPr>
            <w:r w:rsidRPr="0089451A">
              <w:rPr>
                <w:b/>
                <w:bCs/>
                <w:sz w:val="20"/>
                <w:szCs w:val="20"/>
              </w:rPr>
              <w:t>Date limite</w:t>
            </w:r>
          </w:p>
        </w:tc>
        <w:tc>
          <w:tcPr>
            <w:tcW w:w="2835" w:type="dxa"/>
            <w:tcBorders>
              <w:top w:val="single" w:sz="4" w:space="0" w:color="auto"/>
              <w:left w:val="single" w:sz="4" w:space="0" w:color="auto"/>
              <w:bottom w:val="nil"/>
              <w:right w:val="nil"/>
            </w:tcBorders>
          </w:tcPr>
          <w:p w14:paraId="79F7363C" w14:textId="5A8E2331" w:rsidR="0006037B" w:rsidRPr="0089451A" w:rsidRDefault="0006037B" w:rsidP="0089451A">
            <w:pPr>
              <w:spacing w:before="120" w:after="60"/>
              <w:rPr>
                <w:sz w:val="20"/>
                <w:szCs w:val="20"/>
                <w:u w:val="single"/>
              </w:rPr>
            </w:pPr>
            <w:r w:rsidRPr="0089451A">
              <w:rPr>
                <w:sz w:val="20"/>
                <w:szCs w:val="20"/>
              </w:rPr>
              <w:t>Paiement </w:t>
            </w:r>
            <w:r w:rsidR="009A6911" w:rsidRPr="0089451A">
              <w:rPr>
                <w:sz w:val="20"/>
                <w:szCs w:val="20"/>
              </w:rPr>
              <w:t xml:space="preserve">et remboursement </w:t>
            </w:r>
            <w:r w:rsidRPr="0089451A">
              <w:rPr>
                <w:sz w:val="20"/>
                <w:szCs w:val="20"/>
              </w:rPr>
              <w:t>:</w:t>
            </w:r>
          </w:p>
        </w:tc>
        <w:tc>
          <w:tcPr>
            <w:tcW w:w="5967" w:type="dxa"/>
            <w:gridSpan w:val="5"/>
            <w:tcBorders>
              <w:top w:val="single" w:sz="4" w:space="0" w:color="auto"/>
              <w:left w:val="nil"/>
              <w:bottom w:val="nil"/>
              <w:right w:val="single" w:sz="4" w:space="0" w:color="auto"/>
            </w:tcBorders>
          </w:tcPr>
          <w:p w14:paraId="1BE883A6" w14:textId="3298CDDD" w:rsidR="0006037B" w:rsidRPr="0089451A" w:rsidRDefault="00AB3532" w:rsidP="0089451A">
            <w:pPr>
              <w:spacing w:before="120" w:after="60"/>
              <w:jc w:val="left"/>
              <w:rPr>
                <w:sz w:val="20"/>
                <w:szCs w:val="20"/>
              </w:rPr>
            </w:pPr>
            <w:r w:rsidRPr="0089451A">
              <w:rPr>
                <w:sz w:val="20"/>
                <w:szCs w:val="20"/>
              </w:rPr>
              <w:t>Jeudi</w:t>
            </w:r>
            <w:r w:rsidR="0086796D" w:rsidRPr="0089451A">
              <w:rPr>
                <w:sz w:val="20"/>
                <w:szCs w:val="20"/>
              </w:rPr>
              <w:t xml:space="preserve"> 1</w:t>
            </w:r>
            <w:r w:rsidRPr="0089451A">
              <w:rPr>
                <w:sz w:val="20"/>
                <w:szCs w:val="20"/>
              </w:rPr>
              <w:t>1</w:t>
            </w:r>
            <w:r w:rsidR="0086796D" w:rsidRPr="0089451A">
              <w:rPr>
                <w:sz w:val="20"/>
                <w:szCs w:val="20"/>
              </w:rPr>
              <w:t xml:space="preserve"> décembre 202</w:t>
            </w:r>
            <w:r w:rsidR="00C573D4" w:rsidRPr="0089451A">
              <w:rPr>
                <w:sz w:val="20"/>
                <w:szCs w:val="20"/>
              </w:rPr>
              <w:t>5</w:t>
            </w:r>
          </w:p>
        </w:tc>
      </w:tr>
      <w:bookmarkEnd w:id="87"/>
      <w:tr w:rsidR="00004E81" w:rsidRPr="00C1639F" w14:paraId="4A01B5C3" w14:textId="77777777" w:rsidTr="00260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696" w:type="dxa"/>
            <w:tcBorders>
              <w:top w:val="nil"/>
              <w:left w:val="single" w:sz="4" w:space="0" w:color="auto"/>
              <w:bottom w:val="nil"/>
              <w:right w:val="single" w:sz="4" w:space="0" w:color="auto"/>
            </w:tcBorders>
          </w:tcPr>
          <w:p w14:paraId="3FBED7DC" w14:textId="77777777" w:rsidR="00004E81" w:rsidRPr="0089451A" w:rsidRDefault="00004E81" w:rsidP="0086796D">
            <w:pPr>
              <w:rPr>
                <w:sz w:val="20"/>
                <w:szCs w:val="20"/>
              </w:rPr>
            </w:pPr>
          </w:p>
        </w:tc>
        <w:tc>
          <w:tcPr>
            <w:tcW w:w="2835" w:type="dxa"/>
            <w:tcBorders>
              <w:top w:val="nil"/>
              <w:left w:val="single" w:sz="4" w:space="0" w:color="auto"/>
              <w:bottom w:val="nil"/>
              <w:right w:val="nil"/>
            </w:tcBorders>
          </w:tcPr>
          <w:p w14:paraId="176BF1B5" w14:textId="25BA7483" w:rsidR="00004E81" w:rsidRPr="0089451A" w:rsidRDefault="00004E81" w:rsidP="0086796D">
            <w:pPr>
              <w:rPr>
                <w:sz w:val="20"/>
                <w:szCs w:val="20"/>
              </w:rPr>
            </w:pPr>
            <w:r w:rsidRPr="0089451A">
              <w:rPr>
                <w:sz w:val="20"/>
                <w:szCs w:val="20"/>
              </w:rPr>
              <w:t>Désinscription</w:t>
            </w:r>
            <w:r w:rsidR="009A6911" w:rsidRPr="0089451A">
              <w:rPr>
                <w:sz w:val="20"/>
                <w:szCs w:val="20"/>
              </w:rPr>
              <w:t xml:space="preserve"> </w:t>
            </w:r>
            <w:r w:rsidRPr="0089451A">
              <w:rPr>
                <w:sz w:val="20"/>
                <w:szCs w:val="20"/>
              </w:rPr>
              <w:t>:</w:t>
            </w:r>
          </w:p>
        </w:tc>
        <w:tc>
          <w:tcPr>
            <w:tcW w:w="5967" w:type="dxa"/>
            <w:gridSpan w:val="5"/>
            <w:tcBorders>
              <w:top w:val="nil"/>
              <w:left w:val="nil"/>
              <w:bottom w:val="nil"/>
              <w:right w:val="single" w:sz="4" w:space="0" w:color="auto"/>
            </w:tcBorders>
          </w:tcPr>
          <w:p w14:paraId="6F454446" w14:textId="6A2837DB" w:rsidR="00004E81" w:rsidRPr="0089451A" w:rsidRDefault="00004E81" w:rsidP="0086796D">
            <w:pPr>
              <w:jc w:val="left"/>
              <w:rPr>
                <w:sz w:val="20"/>
                <w:szCs w:val="20"/>
              </w:rPr>
            </w:pPr>
            <w:r w:rsidRPr="0089451A">
              <w:rPr>
                <w:sz w:val="20"/>
                <w:szCs w:val="20"/>
              </w:rPr>
              <w:t xml:space="preserve">Groupe A : </w:t>
            </w:r>
            <w:r w:rsidR="00482499" w:rsidRPr="0089451A">
              <w:rPr>
                <w:sz w:val="20"/>
                <w:szCs w:val="20"/>
              </w:rPr>
              <w:t>Mardi 6</w:t>
            </w:r>
            <w:r w:rsidRPr="0089451A">
              <w:rPr>
                <w:sz w:val="20"/>
                <w:szCs w:val="20"/>
              </w:rPr>
              <w:t xml:space="preserve"> janvier 202</w:t>
            </w:r>
            <w:r w:rsidR="00EA12B8" w:rsidRPr="0089451A">
              <w:rPr>
                <w:sz w:val="20"/>
                <w:szCs w:val="20"/>
              </w:rPr>
              <w:t>6</w:t>
            </w:r>
          </w:p>
          <w:p w14:paraId="1C86F775" w14:textId="77777777" w:rsidR="001B4BBF" w:rsidRDefault="00004E81" w:rsidP="00004E81">
            <w:pPr>
              <w:jc w:val="left"/>
              <w:rPr>
                <w:sz w:val="20"/>
                <w:szCs w:val="20"/>
              </w:rPr>
            </w:pPr>
            <w:r w:rsidRPr="0089451A">
              <w:rPr>
                <w:sz w:val="20"/>
                <w:szCs w:val="20"/>
              </w:rPr>
              <w:t xml:space="preserve">Groupe B : </w:t>
            </w:r>
            <w:r w:rsidR="00482499" w:rsidRPr="0089451A">
              <w:rPr>
                <w:sz w:val="20"/>
                <w:szCs w:val="20"/>
              </w:rPr>
              <w:t>Mercredi 7</w:t>
            </w:r>
            <w:r w:rsidRPr="0089451A">
              <w:rPr>
                <w:sz w:val="20"/>
                <w:szCs w:val="20"/>
              </w:rPr>
              <w:t xml:space="preserve"> janvier 202</w:t>
            </w:r>
            <w:r w:rsidR="00EA12B8" w:rsidRPr="0089451A">
              <w:rPr>
                <w:sz w:val="20"/>
                <w:szCs w:val="20"/>
              </w:rPr>
              <w:t>6</w:t>
            </w:r>
          </w:p>
          <w:p w14:paraId="23247DFA" w14:textId="7DB1EBCF" w:rsidR="0063400D" w:rsidRPr="0089451A" w:rsidRDefault="0063400D" w:rsidP="00004E81">
            <w:pPr>
              <w:jc w:val="left"/>
              <w:rPr>
                <w:sz w:val="20"/>
                <w:szCs w:val="20"/>
              </w:rPr>
            </w:pPr>
            <w:r>
              <w:rPr>
                <w:sz w:val="20"/>
                <w:szCs w:val="20"/>
              </w:rPr>
              <w:t xml:space="preserve">Groupe C : </w:t>
            </w:r>
            <w:r w:rsidRPr="0089451A">
              <w:rPr>
                <w:sz w:val="20"/>
                <w:szCs w:val="20"/>
              </w:rPr>
              <w:t>Mardi 6 janvier 2026</w:t>
            </w:r>
          </w:p>
        </w:tc>
      </w:tr>
      <w:tr w:rsidR="00004E81" w:rsidRPr="00C1639F" w14:paraId="778B1E4C" w14:textId="77777777" w:rsidTr="00260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696" w:type="dxa"/>
            <w:tcBorders>
              <w:top w:val="nil"/>
              <w:left w:val="single" w:sz="4" w:space="0" w:color="auto"/>
              <w:bottom w:val="single" w:sz="4" w:space="0" w:color="auto"/>
              <w:right w:val="single" w:sz="4" w:space="0" w:color="auto"/>
            </w:tcBorders>
          </w:tcPr>
          <w:p w14:paraId="50171A11" w14:textId="77777777" w:rsidR="00004E81" w:rsidRPr="0089451A" w:rsidRDefault="00004E81" w:rsidP="0086796D">
            <w:pPr>
              <w:rPr>
                <w:sz w:val="20"/>
                <w:szCs w:val="20"/>
              </w:rPr>
            </w:pPr>
          </w:p>
        </w:tc>
        <w:tc>
          <w:tcPr>
            <w:tcW w:w="2835" w:type="dxa"/>
            <w:tcBorders>
              <w:top w:val="nil"/>
              <w:left w:val="single" w:sz="4" w:space="0" w:color="auto"/>
              <w:bottom w:val="single" w:sz="4" w:space="0" w:color="auto"/>
              <w:right w:val="nil"/>
            </w:tcBorders>
          </w:tcPr>
          <w:p w14:paraId="214FE428" w14:textId="08BE3F81" w:rsidR="00004E81" w:rsidRPr="0089451A" w:rsidRDefault="00004E81" w:rsidP="0089451A">
            <w:pPr>
              <w:spacing w:before="60" w:after="120"/>
              <w:rPr>
                <w:sz w:val="20"/>
                <w:szCs w:val="20"/>
              </w:rPr>
            </w:pPr>
            <w:r w:rsidRPr="0089451A">
              <w:rPr>
                <w:sz w:val="20"/>
                <w:szCs w:val="20"/>
              </w:rPr>
              <w:t>Abandon :</w:t>
            </w:r>
          </w:p>
        </w:tc>
        <w:tc>
          <w:tcPr>
            <w:tcW w:w="5967" w:type="dxa"/>
            <w:gridSpan w:val="5"/>
            <w:tcBorders>
              <w:top w:val="nil"/>
              <w:left w:val="nil"/>
              <w:bottom w:val="single" w:sz="4" w:space="0" w:color="auto"/>
              <w:right w:val="single" w:sz="4" w:space="0" w:color="auto"/>
            </w:tcBorders>
          </w:tcPr>
          <w:p w14:paraId="5A4E7551" w14:textId="545CBB74" w:rsidR="00004E81" w:rsidRDefault="00004E81" w:rsidP="0089451A">
            <w:pPr>
              <w:spacing w:before="60"/>
              <w:rPr>
                <w:sz w:val="20"/>
                <w:szCs w:val="20"/>
              </w:rPr>
            </w:pPr>
            <w:r w:rsidRPr="0089451A">
              <w:rPr>
                <w:sz w:val="20"/>
                <w:szCs w:val="20"/>
              </w:rPr>
              <w:t xml:space="preserve">Groupe A : </w:t>
            </w:r>
            <w:r w:rsidR="003414C9" w:rsidRPr="0089451A">
              <w:rPr>
                <w:sz w:val="20"/>
                <w:szCs w:val="20"/>
              </w:rPr>
              <w:t>Jeudi 8</w:t>
            </w:r>
            <w:r w:rsidRPr="0089451A">
              <w:rPr>
                <w:sz w:val="20"/>
                <w:szCs w:val="20"/>
              </w:rPr>
              <w:t xml:space="preserve"> janvier 202</w:t>
            </w:r>
            <w:r w:rsidR="00EA12B8" w:rsidRPr="0089451A">
              <w:rPr>
                <w:sz w:val="20"/>
                <w:szCs w:val="20"/>
              </w:rPr>
              <w:t>6</w:t>
            </w:r>
          </w:p>
          <w:p w14:paraId="41F79148" w14:textId="6D190097" w:rsidR="0063400D" w:rsidRPr="0089451A" w:rsidRDefault="0063400D" w:rsidP="0063400D">
            <w:pPr>
              <w:rPr>
                <w:sz w:val="20"/>
                <w:szCs w:val="20"/>
              </w:rPr>
            </w:pPr>
            <w:r w:rsidRPr="0089451A">
              <w:rPr>
                <w:sz w:val="20"/>
                <w:szCs w:val="20"/>
              </w:rPr>
              <w:t>Groupe B : Vendredi 9 janvier 2026</w:t>
            </w:r>
          </w:p>
          <w:p w14:paraId="10F08E2D" w14:textId="7A9792C5" w:rsidR="00004E81" w:rsidRPr="0089451A" w:rsidRDefault="00004E81" w:rsidP="0086796D">
            <w:pPr>
              <w:spacing w:after="120"/>
              <w:rPr>
                <w:sz w:val="20"/>
                <w:szCs w:val="20"/>
              </w:rPr>
            </w:pPr>
            <w:r w:rsidRPr="0089451A">
              <w:rPr>
                <w:sz w:val="20"/>
                <w:szCs w:val="20"/>
              </w:rPr>
              <w:t xml:space="preserve">Groupe </w:t>
            </w:r>
            <w:r w:rsidR="0063400D">
              <w:rPr>
                <w:sz w:val="20"/>
                <w:szCs w:val="20"/>
              </w:rPr>
              <w:t>C</w:t>
            </w:r>
            <w:r w:rsidRPr="0089451A">
              <w:rPr>
                <w:sz w:val="20"/>
                <w:szCs w:val="20"/>
              </w:rPr>
              <w:t xml:space="preserve"> : </w:t>
            </w:r>
            <w:r w:rsidR="0063400D" w:rsidRPr="0089451A">
              <w:rPr>
                <w:sz w:val="20"/>
                <w:szCs w:val="20"/>
              </w:rPr>
              <w:t>Jeudi 8 janvier 2026</w:t>
            </w:r>
          </w:p>
        </w:tc>
      </w:tr>
      <w:tr w:rsidR="0086796D" w:rsidRPr="00C1639F" w14:paraId="4664217C" w14:textId="77777777" w:rsidTr="002604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696" w:type="dxa"/>
            <w:tcBorders>
              <w:top w:val="single" w:sz="4" w:space="0" w:color="auto"/>
              <w:left w:val="nil"/>
              <w:bottom w:val="nil"/>
              <w:right w:val="nil"/>
            </w:tcBorders>
          </w:tcPr>
          <w:p w14:paraId="3EA6E0CB" w14:textId="77777777" w:rsidR="0086796D" w:rsidRDefault="0086796D" w:rsidP="000F25D8"/>
        </w:tc>
        <w:tc>
          <w:tcPr>
            <w:tcW w:w="2835" w:type="dxa"/>
            <w:tcBorders>
              <w:top w:val="single" w:sz="4" w:space="0" w:color="auto"/>
              <w:left w:val="nil"/>
              <w:bottom w:val="nil"/>
              <w:right w:val="nil"/>
            </w:tcBorders>
            <w:vAlign w:val="center"/>
          </w:tcPr>
          <w:p w14:paraId="230A9541" w14:textId="77777777" w:rsidR="0086796D" w:rsidRPr="00603A58" w:rsidRDefault="0086796D" w:rsidP="000F25D8">
            <w:pPr>
              <w:rPr>
                <w:sz w:val="18"/>
                <w:szCs w:val="18"/>
              </w:rPr>
            </w:pPr>
          </w:p>
        </w:tc>
        <w:tc>
          <w:tcPr>
            <w:tcW w:w="5967" w:type="dxa"/>
            <w:gridSpan w:val="5"/>
            <w:tcBorders>
              <w:top w:val="single" w:sz="4" w:space="0" w:color="auto"/>
              <w:left w:val="nil"/>
              <w:bottom w:val="nil"/>
              <w:right w:val="nil"/>
            </w:tcBorders>
            <w:vAlign w:val="center"/>
          </w:tcPr>
          <w:p w14:paraId="680C995B" w14:textId="77777777" w:rsidR="0086796D" w:rsidRPr="00EE622D" w:rsidRDefault="0086796D" w:rsidP="000F25D8">
            <w:pPr>
              <w:jc w:val="left"/>
            </w:pPr>
          </w:p>
        </w:tc>
      </w:tr>
      <w:tr w:rsidR="0086796D" w14:paraId="6D6D71B7" w14:textId="77777777" w:rsidTr="00CD006E">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284"/>
        </w:trPr>
        <w:tc>
          <w:tcPr>
            <w:tcW w:w="10490" w:type="dxa"/>
            <w:gridSpan w:val="6"/>
            <w:tcBorders>
              <w:top w:val="single" w:sz="4" w:space="0" w:color="auto"/>
              <w:left w:val="single" w:sz="4" w:space="0" w:color="auto"/>
              <w:bottom w:val="single" w:sz="4" w:space="0" w:color="auto"/>
              <w:right w:val="single" w:sz="4" w:space="0" w:color="auto"/>
            </w:tcBorders>
            <w:shd w:val="clear" w:color="auto" w:fill="000000" w:themeFill="text1"/>
            <w:tcMar>
              <w:top w:w="57" w:type="dxa"/>
              <w:bottom w:w="57" w:type="dxa"/>
            </w:tcMar>
            <w:vAlign w:val="center"/>
          </w:tcPr>
          <w:p w14:paraId="0A655B55" w14:textId="77777777" w:rsidR="0086796D" w:rsidRPr="00831EB6" w:rsidRDefault="0086796D" w:rsidP="0086796D">
            <w:pPr>
              <w:ind w:left="14"/>
              <w:jc w:val="left"/>
              <w:rPr>
                <w:rFonts w:cs="Arial"/>
                <w:b/>
                <w:sz w:val="18"/>
                <w:szCs w:val="18"/>
              </w:rPr>
            </w:pPr>
            <w:r w:rsidRPr="00866439">
              <w:rPr>
                <w:rFonts w:cs="Arial"/>
                <w:b/>
                <w:color w:val="FFFFFF" w:themeColor="background1"/>
                <w:sz w:val="20"/>
                <w:szCs w:val="20"/>
              </w:rPr>
              <w:t>Horaire du cours 109-271-EM   Ski alpin (intensif)</w:t>
            </w:r>
          </w:p>
        </w:tc>
      </w:tr>
      <w:tr w:rsidR="00E23DB0" w14:paraId="688FCB79" w14:textId="77777777" w:rsidTr="002F378A">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284"/>
        </w:trPr>
        <w:tc>
          <w:tcPr>
            <w:tcW w:w="1696" w:type="dxa"/>
            <w:vMerge w:val="restart"/>
            <w:tcBorders>
              <w:top w:val="single" w:sz="4" w:space="0" w:color="auto"/>
            </w:tcBorders>
            <w:shd w:val="clear" w:color="auto" w:fill="BFBFBF" w:themeFill="background1" w:themeFillShade="BF"/>
            <w:tcMar>
              <w:top w:w="57" w:type="dxa"/>
              <w:bottom w:w="57" w:type="dxa"/>
            </w:tcMar>
          </w:tcPr>
          <w:p w14:paraId="1AB06F45" w14:textId="77777777" w:rsidR="00E23DB0" w:rsidRPr="00536784" w:rsidRDefault="00E23DB0" w:rsidP="0086796D">
            <w:pPr>
              <w:spacing w:before="60"/>
              <w:jc w:val="left"/>
              <w:rPr>
                <w:rFonts w:cs="Arial"/>
                <w:b/>
                <w:bCs/>
                <w:sz w:val="18"/>
                <w:szCs w:val="18"/>
              </w:rPr>
            </w:pPr>
            <w:r w:rsidRPr="00536784">
              <w:rPr>
                <w:rFonts w:cs="Arial"/>
                <w:b/>
                <w:bCs/>
                <w:sz w:val="18"/>
                <w:szCs w:val="18"/>
              </w:rPr>
              <w:t>Activité</w:t>
            </w:r>
          </w:p>
        </w:tc>
        <w:tc>
          <w:tcPr>
            <w:tcW w:w="8794" w:type="dxa"/>
            <w:gridSpan w:val="5"/>
            <w:tcBorders>
              <w:top w:val="single" w:sz="4" w:space="0" w:color="auto"/>
            </w:tcBorders>
            <w:shd w:val="clear" w:color="auto" w:fill="BFBFBF" w:themeFill="background1" w:themeFillShade="BF"/>
            <w:tcMar>
              <w:top w:w="57" w:type="dxa"/>
              <w:bottom w:w="57" w:type="dxa"/>
            </w:tcMar>
          </w:tcPr>
          <w:p w14:paraId="7DA97238" w14:textId="77777777" w:rsidR="00E23DB0" w:rsidRPr="00536784" w:rsidRDefault="00E23DB0" w:rsidP="0086796D">
            <w:pPr>
              <w:spacing w:before="60"/>
              <w:ind w:left="14"/>
              <w:jc w:val="left"/>
              <w:rPr>
                <w:rFonts w:cs="Arial"/>
                <w:b/>
                <w:sz w:val="18"/>
                <w:szCs w:val="18"/>
              </w:rPr>
            </w:pPr>
            <w:r w:rsidRPr="00536784">
              <w:rPr>
                <w:rFonts w:cs="Arial"/>
                <w:b/>
                <w:sz w:val="18"/>
                <w:szCs w:val="18"/>
              </w:rPr>
              <w:t>Dates et heures</w:t>
            </w:r>
            <w:r>
              <w:rPr>
                <w:rFonts w:cs="Arial"/>
                <w:b/>
                <w:sz w:val="18"/>
                <w:szCs w:val="18"/>
              </w:rPr>
              <w:t xml:space="preserve"> </w:t>
            </w:r>
            <w:r w:rsidRPr="009015B7">
              <w:rPr>
                <w:rFonts w:cs="Arial"/>
                <w:bCs/>
                <w:sz w:val="18"/>
                <w:szCs w:val="18"/>
              </w:rPr>
              <w:t>(</w:t>
            </w:r>
            <w:r w:rsidRPr="007D12D7">
              <w:rPr>
                <w:rFonts w:cs="Arial"/>
                <w:bCs/>
                <w:sz w:val="18"/>
                <w:szCs w:val="18"/>
              </w:rPr>
              <w:t>L’horaire peut changer en fonction du nombre d’inscriptions.)</w:t>
            </w:r>
          </w:p>
        </w:tc>
      </w:tr>
      <w:tr w:rsidR="00BC6B1C" w14:paraId="32743050" w14:textId="77777777" w:rsidTr="00260446">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284"/>
        </w:trPr>
        <w:tc>
          <w:tcPr>
            <w:tcW w:w="1696" w:type="dxa"/>
            <w:vMerge/>
            <w:shd w:val="clear" w:color="auto" w:fill="D9D9D9" w:themeFill="background1" w:themeFillShade="D9"/>
            <w:tcMar>
              <w:top w:w="57" w:type="dxa"/>
              <w:bottom w:w="57" w:type="dxa"/>
            </w:tcMar>
          </w:tcPr>
          <w:p w14:paraId="7F38D130" w14:textId="77777777" w:rsidR="00BC6B1C" w:rsidRPr="00536784" w:rsidRDefault="00BC6B1C" w:rsidP="00BC6B1C">
            <w:pPr>
              <w:spacing w:before="60"/>
              <w:jc w:val="left"/>
              <w:rPr>
                <w:rFonts w:cs="Arial"/>
                <w:b/>
                <w:bCs/>
                <w:sz w:val="18"/>
                <w:szCs w:val="18"/>
              </w:rPr>
            </w:pPr>
          </w:p>
        </w:tc>
        <w:tc>
          <w:tcPr>
            <w:tcW w:w="2835" w:type="dxa"/>
            <w:tcBorders>
              <w:top w:val="single" w:sz="4" w:space="0" w:color="auto"/>
            </w:tcBorders>
            <w:shd w:val="clear" w:color="auto" w:fill="D9D9D9" w:themeFill="background1" w:themeFillShade="D9"/>
            <w:tcMar>
              <w:top w:w="57" w:type="dxa"/>
              <w:bottom w:w="57" w:type="dxa"/>
            </w:tcMar>
          </w:tcPr>
          <w:p w14:paraId="0D100676" w14:textId="5F4E38EE" w:rsidR="00BC6B1C" w:rsidRPr="00536784" w:rsidRDefault="00BC6B1C" w:rsidP="00BC6B1C">
            <w:pPr>
              <w:spacing w:before="60"/>
              <w:ind w:left="14"/>
              <w:jc w:val="left"/>
              <w:rPr>
                <w:rFonts w:cs="Arial"/>
                <w:b/>
                <w:sz w:val="18"/>
                <w:szCs w:val="18"/>
              </w:rPr>
            </w:pPr>
            <w:r>
              <w:rPr>
                <w:rFonts w:cs="Arial"/>
                <w:b/>
                <w:sz w:val="18"/>
                <w:szCs w:val="18"/>
              </w:rPr>
              <w:t>Groupe A</w:t>
            </w:r>
          </w:p>
        </w:tc>
        <w:tc>
          <w:tcPr>
            <w:tcW w:w="2835" w:type="dxa"/>
            <w:tcBorders>
              <w:top w:val="single" w:sz="4" w:space="0" w:color="auto"/>
            </w:tcBorders>
            <w:shd w:val="clear" w:color="auto" w:fill="D9D9D9" w:themeFill="background1" w:themeFillShade="D9"/>
          </w:tcPr>
          <w:p w14:paraId="4EEC383F" w14:textId="77777777" w:rsidR="00BC6B1C" w:rsidRPr="00536784" w:rsidRDefault="00BC6B1C" w:rsidP="00BC6B1C">
            <w:pPr>
              <w:spacing w:before="60"/>
              <w:ind w:left="14"/>
              <w:jc w:val="left"/>
              <w:rPr>
                <w:rFonts w:cs="Arial"/>
                <w:b/>
                <w:sz w:val="18"/>
                <w:szCs w:val="18"/>
              </w:rPr>
            </w:pPr>
            <w:r>
              <w:rPr>
                <w:rFonts w:cs="Arial"/>
                <w:b/>
                <w:sz w:val="18"/>
                <w:szCs w:val="18"/>
              </w:rPr>
              <w:t>Groupe B</w:t>
            </w:r>
          </w:p>
        </w:tc>
        <w:tc>
          <w:tcPr>
            <w:tcW w:w="3124" w:type="dxa"/>
            <w:gridSpan w:val="3"/>
            <w:tcBorders>
              <w:top w:val="single" w:sz="4" w:space="0" w:color="auto"/>
            </w:tcBorders>
            <w:shd w:val="clear" w:color="auto" w:fill="D9D9D9" w:themeFill="background1" w:themeFillShade="D9"/>
          </w:tcPr>
          <w:p w14:paraId="41BE0936" w14:textId="1EED136C" w:rsidR="00BC6B1C" w:rsidRPr="00536784" w:rsidRDefault="00BC6B1C" w:rsidP="00597CE8">
            <w:pPr>
              <w:spacing w:before="60"/>
              <w:ind w:left="14" w:firstLine="23"/>
              <w:jc w:val="left"/>
              <w:rPr>
                <w:rFonts w:cs="Arial"/>
                <w:b/>
                <w:sz w:val="18"/>
                <w:szCs w:val="18"/>
              </w:rPr>
            </w:pPr>
            <w:r>
              <w:rPr>
                <w:rFonts w:cs="Arial"/>
                <w:b/>
                <w:sz w:val="18"/>
                <w:szCs w:val="18"/>
              </w:rPr>
              <w:t>Groupe C</w:t>
            </w:r>
          </w:p>
        </w:tc>
      </w:tr>
      <w:tr w:rsidR="001B4BBF" w14:paraId="5D119FF3" w14:textId="77777777" w:rsidTr="00260446">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378"/>
        </w:trPr>
        <w:tc>
          <w:tcPr>
            <w:tcW w:w="1696" w:type="dxa"/>
            <w:tcMar>
              <w:top w:w="57" w:type="dxa"/>
              <w:bottom w:w="57" w:type="dxa"/>
            </w:tcMar>
          </w:tcPr>
          <w:p w14:paraId="6F7DC7FB" w14:textId="77777777" w:rsidR="001B4BBF" w:rsidRPr="00536784" w:rsidRDefault="001B4BBF" w:rsidP="001B4BBF">
            <w:pPr>
              <w:rPr>
                <w:rFonts w:cs="Arial"/>
                <w:b/>
                <w:bCs/>
                <w:sz w:val="18"/>
                <w:szCs w:val="18"/>
              </w:rPr>
            </w:pPr>
            <w:r w:rsidRPr="00536784">
              <w:rPr>
                <w:rFonts w:cs="Arial"/>
                <w:b/>
                <w:bCs/>
                <w:sz w:val="18"/>
                <w:szCs w:val="18"/>
              </w:rPr>
              <w:t>Cours théorique</w:t>
            </w:r>
          </w:p>
        </w:tc>
        <w:tc>
          <w:tcPr>
            <w:tcW w:w="2835" w:type="dxa"/>
            <w:tcMar>
              <w:top w:w="6" w:type="dxa"/>
              <w:left w:w="28" w:type="dxa"/>
              <w:bottom w:w="6" w:type="dxa"/>
              <w:right w:w="28" w:type="dxa"/>
            </w:tcMar>
          </w:tcPr>
          <w:p w14:paraId="1BE99B17" w14:textId="43355353" w:rsidR="001B4BBF" w:rsidRPr="001B4BBF" w:rsidRDefault="001B4BBF" w:rsidP="001B4BBF">
            <w:pPr>
              <w:ind w:left="85"/>
              <w:jc w:val="left"/>
              <w:rPr>
                <w:rFonts w:cs="Arial"/>
                <w:sz w:val="18"/>
                <w:szCs w:val="18"/>
              </w:rPr>
            </w:pPr>
            <w:r w:rsidRPr="001B4BBF">
              <w:rPr>
                <w:rFonts w:cs="Arial"/>
                <w:sz w:val="18"/>
                <w:szCs w:val="18"/>
              </w:rPr>
              <w:t>Jeudi 4 décembre 2025</w:t>
            </w:r>
          </w:p>
          <w:p w14:paraId="28628D01" w14:textId="77777777" w:rsidR="001B4BBF" w:rsidRPr="001B4BBF" w:rsidRDefault="001B4BBF" w:rsidP="001B4BBF">
            <w:pPr>
              <w:ind w:left="85"/>
              <w:jc w:val="left"/>
              <w:rPr>
                <w:rFonts w:cs="Arial"/>
                <w:sz w:val="18"/>
                <w:szCs w:val="18"/>
              </w:rPr>
            </w:pPr>
            <w:r w:rsidRPr="001B4BBF">
              <w:rPr>
                <w:rFonts w:cs="Arial"/>
                <w:sz w:val="18"/>
                <w:szCs w:val="18"/>
              </w:rPr>
              <w:t>19 h à 22 h, local Salle de golf (Centre sportif)</w:t>
            </w:r>
          </w:p>
          <w:p w14:paraId="6B187432" w14:textId="61EB020A" w:rsidR="001B4BBF" w:rsidRPr="001B4BBF" w:rsidRDefault="001B4BBF" w:rsidP="001B4BBF">
            <w:pPr>
              <w:ind w:left="85"/>
              <w:jc w:val="left"/>
              <w:rPr>
                <w:rFonts w:cs="Arial"/>
                <w:sz w:val="18"/>
                <w:szCs w:val="18"/>
              </w:rPr>
            </w:pPr>
            <w:r w:rsidRPr="001B4BBF">
              <w:rPr>
                <w:rFonts w:cs="Arial"/>
                <w:sz w:val="18"/>
                <w:szCs w:val="18"/>
              </w:rPr>
              <w:t>CEGEP Édouard-Montpetit</w:t>
            </w:r>
          </w:p>
        </w:tc>
        <w:tc>
          <w:tcPr>
            <w:tcW w:w="2835" w:type="dxa"/>
          </w:tcPr>
          <w:p w14:paraId="6C8BC651" w14:textId="77777777" w:rsidR="001B4BBF" w:rsidRPr="001B4BBF" w:rsidRDefault="001B4BBF" w:rsidP="00597CE8">
            <w:pPr>
              <w:ind w:left="36"/>
              <w:jc w:val="left"/>
              <w:rPr>
                <w:rFonts w:cs="Arial"/>
                <w:sz w:val="18"/>
                <w:szCs w:val="18"/>
              </w:rPr>
            </w:pPr>
            <w:r w:rsidRPr="001B4BBF">
              <w:rPr>
                <w:rFonts w:cs="Arial"/>
                <w:sz w:val="18"/>
                <w:szCs w:val="18"/>
              </w:rPr>
              <w:t>Jeudi 4 décembre 2025</w:t>
            </w:r>
          </w:p>
          <w:p w14:paraId="494413E0" w14:textId="77777777" w:rsidR="001B4BBF" w:rsidRPr="001B4BBF" w:rsidRDefault="001B4BBF" w:rsidP="00597CE8">
            <w:pPr>
              <w:ind w:left="36"/>
              <w:jc w:val="left"/>
              <w:rPr>
                <w:rFonts w:cs="Arial"/>
                <w:sz w:val="18"/>
                <w:szCs w:val="18"/>
              </w:rPr>
            </w:pPr>
            <w:r w:rsidRPr="001B4BBF">
              <w:rPr>
                <w:rFonts w:cs="Arial"/>
                <w:sz w:val="18"/>
                <w:szCs w:val="18"/>
              </w:rPr>
              <w:t>19 h à 22 h, local Salle de golf (Centre sportif)</w:t>
            </w:r>
          </w:p>
          <w:p w14:paraId="40405DD1" w14:textId="53BB5B5B" w:rsidR="001B4BBF" w:rsidRPr="001B4BBF" w:rsidRDefault="001B4BBF" w:rsidP="00597CE8">
            <w:pPr>
              <w:ind w:left="36"/>
              <w:jc w:val="left"/>
              <w:rPr>
                <w:rFonts w:cs="Arial"/>
                <w:sz w:val="18"/>
                <w:szCs w:val="18"/>
              </w:rPr>
            </w:pPr>
            <w:r w:rsidRPr="001B4BBF">
              <w:rPr>
                <w:rFonts w:cs="Arial"/>
                <w:sz w:val="18"/>
                <w:szCs w:val="18"/>
              </w:rPr>
              <w:t>CEGEP Édouard-Montpetit</w:t>
            </w:r>
          </w:p>
        </w:tc>
        <w:tc>
          <w:tcPr>
            <w:tcW w:w="3124" w:type="dxa"/>
            <w:gridSpan w:val="3"/>
          </w:tcPr>
          <w:p w14:paraId="6C2579AA" w14:textId="77777777" w:rsidR="001B4BBF" w:rsidRPr="001B4BBF" w:rsidRDefault="001B4BBF" w:rsidP="00597CE8">
            <w:pPr>
              <w:ind w:left="37"/>
              <w:jc w:val="left"/>
              <w:rPr>
                <w:rFonts w:cs="Arial"/>
                <w:sz w:val="18"/>
                <w:szCs w:val="18"/>
              </w:rPr>
            </w:pPr>
            <w:r w:rsidRPr="001B4BBF">
              <w:rPr>
                <w:rFonts w:cs="Arial"/>
                <w:sz w:val="18"/>
                <w:szCs w:val="18"/>
              </w:rPr>
              <w:t>Jeudi 4 décembre 2025</w:t>
            </w:r>
          </w:p>
          <w:p w14:paraId="74B95628" w14:textId="77777777" w:rsidR="001B4BBF" w:rsidRPr="001B4BBF" w:rsidRDefault="001B4BBF" w:rsidP="00597CE8">
            <w:pPr>
              <w:ind w:left="37"/>
              <w:jc w:val="left"/>
              <w:rPr>
                <w:rFonts w:cs="Arial"/>
                <w:sz w:val="18"/>
                <w:szCs w:val="18"/>
              </w:rPr>
            </w:pPr>
            <w:r w:rsidRPr="001B4BBF">
              <w:rPr>
                <w:rFonts w:cs="Arial"/>
                <w:sz w:val="18"/>
                <w:szCs w:val="18"/>
              </w:rPr>
              <w:t>19 h à 22 h, local Salle de golf (Centre sportif)</w:t>
            </w:r>
          </w:p>
          <w:p w14:paraId="476DDF05" w14:textId="052B2FDA" w:rsidR="001B4BBF" w:rsidRPr="001B4BBF" w:rsidRDefault="001B4BBF" w:rsidP="00597CE8">
            <w:pPr>
              <w:ind w:left="37"/>
              <w:jc w:val="left"/>
              <w:rPr>
                <w:rFonts w:cs="Arial"/>
                <w:sz w:val="18"/>
                <w:szCs w:val="18"/>
              </w:rPr>
            </w:pPr>
            <w:r w:rsidRPr="001B4BBF">
              <w:rPr>
                <w:rFonts w:cs="Arial"/>
                <w:sz w:val="18"/>
                <w:szCs w:val="18"/>
              </w:rPr>
              <w:t>CEGEP Édouard-Montpetit</w:t>
            </w:r>
          </w:p>
        </w:tc>
      </w:tr>
      <w:tr w:rsidR="001B4BBF" w14:paraId="797E53CD" w14:textId="77777777" w:rsidTr="00260446">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392"/>
        </w:trPr>
        <w:tc>
          <w:tcPr>
            <w:tcW w:w="1696" w:type="dxa"/>
            <w:tcMar>
              <w:top w:w="57" w:type="dxa"/>
              <w:bottom w:w="57" w:type="dxa"/>
            </w:tcMar>
          </w:tcPr>
          <w:p w14:paraId="08322504" w14:textId="77777777" w:rsidR="001B4BBF" w:rsidRPr="00536784" w:rsidRDefault="001B4BBF" w:rsidP="001B4BBF">
            <w:pPr>
              <w:rPr>
                <w:rFonts w:cs="Arial"/>
                <w:b/>
                <w:bCs/>
                <w:sz w:val="18"/>
                <w:szCs w:val="18"/>
              </w:rPr>
            </w:pPr>
            <w:r w:rsidRPr="00536784">
              <w:rPr>
                <w:rFonts w:cs="Arial"/>
                <w:b/>
                <w:bCs/>
                <w:sz w:val="18"/>
                <w:szCs w:val="18"/>
              </w:rPr>
              <w:t>Sortie # 1</w:t>
            </w:r>
          </w:p>
        </w:tc>
        <w:tc>
          <w:tcPr>
            <w:tcW w:w="2835" w:type="dxa"/>
            <w:tcMar>
              <w:top w:w="6" w:type="dxa"/>
              <w:left w:w="28" w:type="dxa"/>
              <w:bottom w:w="6" w:type="dxa"/>
              <w:right w:w="28" w:type="dxa"/>
            </w:tcMar>
          </w:tcPr>
          <w:p w14:paraId="258A8D7D" w14:textId="2A33B788" w:rsidR="001B4BBF" w:rsidRPr="001B4BBF" w:rsidRDefault="001B4BBF" w:rsidP="001B4BBF">
            <w:pPr>
              <w:ind w:left="85"/>
              <w:jc w:val="left"/>
              <w:rPr>
                <w:rFonts w:cs="Arial"/>
                <w:sz w:val="18"/>
                <w:szCs w:val="18"/>
              </w:rPr>
            </w:pPr>
            <w:r w:rsidRPr="001B4BBF">
              <w:rPr>
                <w:rFonts w:cs="Arial"/>
                <w:sz w:val="18"/>
                <w:szCs w:val="18"/>
              </w:rPr>
              <w:t>Lundi 5 janvier 2026</w:t>
            </w:r>
          </w:p>
          <w:p w14:paraId="310EEE93" w14:textId="60CD8B95" w:rsidR="001B4BBF" w:rsidRPr="001B4BBF" w:rsidRDefault="001B4BBF" w:rsidP="001B4BBF">
            <w:pPr>
              <w:ind w:left="85"/>
              <w:jc w:val="left"/>
              <w:rPr>
                <w:rFonts w:cs="Arial"/>
                <w:sz w:val="18"/>
                <w:szCs w:val="18"/>
              </w:rPr>
            </w:pPr>
            <w:r w:rsidRPr="001B4BBF">
              <w:rPr>
                <w:rFonts w:cs="Arial"/>
                <w:sz w:val="18"/>
                <w:szCs w:val="18"/>
              </w:rPr>
              <w:t>8 h à 17 h</w:t>
            </w:r>
          </w:p>
        </w:tc>
        <w:tc>
          <w:tcPr>
            <w:tcW w:w="2835" w:type="dxa"/>
          </w:tcPr>
          <w:p w14:paraId="5105C476" w14:textId="41485DEB" w:rsidR="001B4BBF" w:rsidRPr="001B4BBF" w:rsidRDefault="001B4BBF" w:rsidP="00597CE8">
            <w:pPr>
              <w:ind w:left="36"/>
              <w:jc w:val="left"/>
              <w:rPr>
                <w:rFonts w:cs="Arial"/>
                <w:sz w:val="18"/>
                <w:szCs w:val="18"/>
              </w:rPr>
            </w:pPr>
            <w:r w:rsidRPr="001B4BBF">
              <w:rPr>
                <w:rFonts w:cs="Arial"/>
                <w:sz w:val="18"/>
                <w:szCs w:val="18"/>
              </w:rPr>
              <w:t>Mardi 6 janvier 202</w:t>
            </w:r>
            <w:r w:rsidR="00021013">
              <w:rPr>
                <w:rFonts w:cs="Arial"/>
                <w:sz w:val="18"/>
                <w:szCs w:val="18"/>
              </w:rPr>
              <w:t>6</w:t>
            </w:r>
          </w:p>
          <w:p w14:paraId="26D0FBBE" w14:textId="2FF1242E" w:rsidR="001B4BBF" w:rsidRPr="001B4BBF" w:rsidRDefault="001B4BBF" w:rsidP="00597CE8">
            <w:pPr>
              <w:ind w:left="36"/>
              <w:jc w:val="left"/>
              <w:rPr>
                <w:rFonts w:cs="Arial"/>
                <w:sz w:val="18"/>
                <w:szCs w:val="18"/>
              </w:rPr>
            </w:pPr>
            <w:r w:rsidRPr="001B4BBF">
              <w:rPr>
                <w:rFonts w:cs="Arial"/>
                <w:sz w:val="18"/>
                <w:szCs w:val="18"/>
              </w:rPr>
              <w:t>8 h à 17 h</w:t>
            </w:r>
          </w:p>
        </w:tc>
        <w:tc>
          <w:tcPr>
            <w:tcW w:w="3124" w:type="dxa"/>
            <w:gridSpan w:val="3"/>
          </w:tcPr>
          <w:p w14:paraId="64D76049" w14:textId="77777777" w:rsidR="001B4BBF" w:rsidRPr="001B4BBF" w:rsidRDefault="001B4BBF" w:rsidP="00597CE8">
            <w:pPr>
              <w:ind w:left="37"/>
              <w:jc w:val="left"/>
              <w:rPr>
                <w:rFonts w:cs="Arial"/>
                <w:sz w:val="18"/>
                <w:szCs w:val="18"/>
              </w:rPr>
            </w:pPr>
            <w:r w:rsidRPr="001B4BBF">
              <w:rPr>
                <w:rFonts w:cs="Arial"/>
                <w:sz w:val="18"/>
                <w:szCs w:val="18"/>
              </w:rPr>
              <w:t>Lundi 5 janvier 2026</w:t>
            </w:r>
          </w:p>
          <w:p w14:paraId="06C2C7F9" w14:textId="3595C329" w:rsidR="001B4BBF" w:rsidRPr="001B4BBF" w:rsidRDefault="001B4BBF" w:rsidP="00597CE8">
            <w:pPr>
              <w:ind w:left="37"/>
              <w:jc w:val="left"/>
              <w:rPr>
                <w:rFonts w:cs="Arial"/>
                <w:sz w:val="18"/>
                <w:szCs w:val="18"/>
              </w:rPr>
            </w:pPr>
            <w:r w:rsidRPr="001B4BBF">
              <w:rPr>
                <w:rFonts w:cs="Arial"/>
                <w:sz w:val="18"/>
                <w:szCs w:val="18"/>
              </w:rPr>
              <w:t>8 h à 17 h</w:t>
            </w:r>
          </w:p>
        </w:tc>
      </w:tr>
      <w:tr w:rsidR="001B4BBF" w14:paraId="7CAFBB64" w14:textId="77777777" w:rsidTr="00260446">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392"/>
        </w:trPr>
        <w:tc>
          <w:tcPr>
            <w:tcW w:w="1696" w:type="dxa"/>
            <w:tcMar>
              <w:top w:w="57" w:type="dxa"/>
              <w:bottom w:w="57" w:type="dxa"/>
            </w:tcMar>
          </w:tcPr>
          <w:p w14:paraId="7E61D016" w14:textId="77777777" w:rsidR="001B4BBF" w:rsidRPr="00536784" w:rsidRDefault="001B4BBF" w:rsidP="001B4BBF">
            <w:pPr>
              <w:rPr>
                <w:rFonts w:cs="Arial"/>
                <w:b/>
                <w:bCs/>
                <w:sz w:val="18"/>
                <w:szCs w:val="18"/>
              </w:rPr>
            </w:pPr>
            <w:r w:rsidRPr="00536784">
              <w:rPr>
                <w:rFonts w:cs="Arial"/>
                <w:b/>
                <w:bCs/>
                <w:sz w:val="18"/>
                <w:szCs w:val="18"/>
              </w:rPr>
              <w:t>Sortie # 2</w:t>
            </w:r>
          </w:p>
        </w:tc>
        <w:tc>
          <w:tcPr>
            <w:tcW w:w="2835" w:type="dxa"/>
            <w:tcMar>
              <w:top w:w="6" w:type="dxa"/>
              <w:left w:w="28" w:type="dxa"/>
              <w:bottom w:w="6" w:type="dxa"/>
              <w:right w:w="28" w:type="dxa"/>
            </w:tcMar>
          </w:tcPr>
          <w:p w14:paraId="52CC8844" w14:textId="36E0F195" w:rsidR="001B4BBF" w:rsidRPr="001B4BBF" w:rsidRDefault="001B4BBF" w:rsidP="001B4BBF">
            <w:pPr>
              <w:ind w:left="85"/>
              <w:jc w:val="left"/>
              <w:rPr>
                <w:rFonts w:cs="Arial"/>
                <w:sz w:val="18"/>
                <w:szCs w:val="18"/>
              </w:rPr>
            </w:pPr>
            <w:r w:rsidRPr="001B4BBF">
              <w:rPr>
                <w:rFonts w:cs="Arial"/>
                <w:sz w:val="18"/>
                <w:szCs w:val="18"/>
              </w:rPr>
              <w:t>Mercredi 7 janvier 2026</w:t>
            </w:r>
          </w:p>
          <w:p w14:paraId="53A7D8C5" w14:textId="0B947BE9" w:rsidR="001B4BBF" w:rsidRPr="001B4BBF" w:rsidRDefault="001B4BBF" w:rsidP="001B4BBF">
            <w:pPr>
              <w:ind w:left="85"/>
              <w:jc w:val="left"/>
              <w:rPr>
                <w:rFonts w:cs="Arial"/>
                <w:sz w:val="18"/>
                <w:szCs w:val="18"/>
              </w:rPr>
            </w:pPr>
            <w:r w:rsidRPr="001B4BBF">
              <w:rPr>
                <w:rFonts w:cs="Arial"/>
                <w:sz w:val="18"/>
                <w:szCs w:val="18"/>
              </w:rPr>
              <w:t>8 h à 17 h</w:t>
            </w:r>
          </w:p>
        </w:tc>
        <w:tc>
          <w:tcPr>
            <w:tcW w:w="2835" w:type="dxa"/>
          </w:tcPr>
          <w:p w14:paraId="111CC004" w14:textId="77777777" w:rsidR="001B4BBF" w:rsidRPr="001B4BBF" w:rsidRDefault="001B4BBF" w:rsidP="00597CE8">
            <w:pPr>
              <w:ind w:left="36"/>
              <w:jc w:val="left"/>
              <w:rPr>
                <w:rFonts w:cs="Arial"/>
                <w:sz w:val="18"/>
                <w:szCs w:val="18"/>
              </w:rPr>
            </w:pPr>
            <w:r w:rsidRPr="001B4BBF">
              <w:rPr>
                <w:rFonts w:cs="Arial"/>
                <w:sz w:val="18"/>
                <w:szCs w:val="18"/>
              </w:rPr>
              <w:t>Jeudi 8 janvier 2026</w:t>
            </w:r>
          </w:p>
          <w:p w14:paraId="02F0D743" w14:textId="311516E9" w:rsidR="001B4BBF" w:rsidRPr="001B4BBF" w:rsidRDefault="001B4BBF" w:rsidP="00597CE8">
            <w:pPr>
              <w:ind w:left="36"/>
              <w:jc w:val="left"/>
              <w:rPr>
                <w:rFonts w:cs="Arial"/>
                <w:sz w:val="18"/>
                <w:szCs w:val="18"/>
              </w:rPr>
            </w:pPr>
            <w:r w:rsidRPr="001B4BBF">
              <w:rPr>
                <w:rFonts w:cs="Arial"/>
                <w:sz w:val="18"/>
                <w:szCs w:val="18"/>
              </w:rPr>
              <w:t>8 h à 17 h</w:t>
            </w:r>
          </w:p>
        </w:tc>
        <w:tc>
          <w:tcPr>
            <w:tcW w:w="3124" w:type="dxa"/>
            <w:gridSpan w:val="3"/>
          </w:tcPr>
          <w:p w14:paraId="4D6CD249" w14:textId="77777777" w:rsidR="001B4BBF" w:rsidRPr="001B4BBF" w:rsidRDefault="001B4BBF" w:rsidP="00597CE8">
            <w:pPr>
              <w:ind w:left="37"/>
              <w:jc w:val="left"/>
              <w:rPr>
                <w:rFonts w:cs="Arial"/>
                <w:sz w:val="18"/>
                <w:szCs w:val="18"/>
              </w:rPr>
            </w:pPr>
            <w:r w:rsidRPr="001B4BBF">
              <w:rPr>
                <w:rFonts w:cs="Arial"/>
                <w:sz w:val="18"/>
                <w:szCs w:val="18"/>
              </w:rPr>
              <w:t>Mercredi 7 janvier 2026</w:t>
            </w:r>
          </w:p>
          <w:p w14:paraId="0978DC7F" w14:textId="62CC24EA" w:rsidR="001B4BBF" w:rsidRPr="001B4BBF" w:rsidRDefault="001B4BBF" w:rsidP="00597CE8">
            <w:pPr>
              <w:ind w:left="37"/>
              <w:jc w:val="left"/>
              <w:rPr>
                <w:rFonts w:cs="Arial"/>
                <w:sz w:val="18"/>
                <w:szCs w:val="18"/>
              </w:rPr>
            </w:pPr>
            <w:r w:rsidRPr="001B4BBF">
              <w:rPr>
                <w:rFonts w:cs="Arial"/>
                <w:sz w:val="18"/>
                <w:szCs w:val="18"/>
              </w:rPr>
              <w:t>8 h à 17 h</w:t>
            </w:r>
          </w:p>
        </w:tc>
      </w:tr>
      <w:tr w:rsidR="001B4BBF" w14:paraId="69AD9F03" w14:textId="77777777" w:rsidTr="00260446">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392"/>
        </w:trPr>
        <w:tc>
          <w:tcPr>
            <w:tcW w:w="1696" w:type="dxa"/>
            <w:tcMar>
              <w:top w:w="57" w:type="dxa"/>
              <w:bottom w:w="57" w:type="dxa"/>
            </w:tcMar>
          </w:tcPr>
          <w:p w14:paraId="7CB4E190" w14:textId="77777777" w:rsidR="001B4BBF" w:rsidRPr="00536784" w:rsidRDefault="001B4BBF" w:rsidP="001B4BBF">
            <w:pPr>
              <w:rPr>
                <w:rFonts w:cs="Arial"/>
                <w:b/>
                <w:bCs/>
                <w:sz w:val="18"/>
                <w:szCs w:val="18"/>
              </w:rPr>
            </w:pPr>
            <w:r w:rsidRPr="00536784">
              <w:rPr>
                <w:rFonts w:cs="Arial"/>
                <w:b/>
                <w:bCs/>
                <w:sz w:val="18"/>
                <w:szCs w:val="18"/>
              </w:rPr>
              <w:t>Sortie # 3</w:t>
            </w:r>
          </w:p>
        </w:tc>
        <w:tc>
          <w:tcPr>
            <w:tcW w:w="2835" w:type="dxa"/>
            <w:tcMar>
              <w:top w:w="6" w:type="dxa"/>
              <w:left w:w="28" w:type="dxa"/>
              <w:bottom w:w="6" w:type="dxa"/>
              <w:right w:w="28" w:type="dxa"/>
            </w:tcMar>
          </w:tcPr>
          <w:p w14:paraId="0B09CF59" w14:textId="23196639" w:rsidR="001B4BBF" w:rsidRPr="001B4BBF" w:rsidRDefault="001B4BBF" w:rsidP="001B4BBF">
            <w:pPr>
              <w:ind w:left="85"/>
              <w:jc w:val="left"/>
              <w:rPr>
                <w:rFonts w:cs="Arial"/>
                <w:sz w:val="18"/>
                <w:szCs w:val="18"/>
              </w:rPr>
            </w:pPr>
            <w:r w:rsidRPr="001B4BBF">
              <w:rPr>
                <w:rFonts w:cs="Arial"/>
                <w:sz w:val="18"/>
                <w:szCs w:val="18"/>
              </w:rPr>
              <w:t>Vendredi 9 janvier 2026</w:t>
            </w:r>
          </w:p>
          <w:p w14:paraId="4C4FB9E4" w14:textId="126439AA" w:rsidR="001B4BBF" w:rsidRPr="001B4BBF" w:rsidRDefault="001B4BBF" w:rsidP="001B4BBF">
            <w:pPr>
              <w:ind w:left="85"/>
              <w:jc w:val="left"/>
              <w:rPr>
                <w:rFonts w:cs="Arial"/>
                <w:sz w:val="18"/>
                <w:szCs w:val="18"/>
              </w:rPr>
            </w:pPr>
            <w:r w:rsidRPr="001B4BBF">
              <w:rPr>
                <w:rFonts w:cs="Arial"/>
                <w:sz w:val="18"/>
                <w:szCs w:val="18"/>
              </w:rPr>
              <w:t>8 h à 17 h</w:t>
            </w:r>
          </w:p>
        </w:tc>
        <w:tc>
          <w:tcPr>
            <w:tcW w:w="2835" w:type="dxa"/>
          </w:tcPr>
          <w:p w14:paraId="0CAD4BA6" w14:textId="77777777" w:rsidR="001B4BBF" w:rsidRPr="001B4BBF" w:rsidRDefault="001B4BBF" w:rsidP="00597CE8">
            <w:pPr>
              <w:ind w:left="36"/>
              <w:jc w:val="left"/>
              <w:rPr>
                <w:rFonts w:cs="Arial"/>
                <w:sz w:val="18"/>
                <w:szCs w:val="18"/>
              </w:rPr>
            </w:pPr>
            <w:r w:rsidRPr="001B4BBF">
              <w:rPr>
                <w:rFonts w:cs="Arial"/>
                <w:sz w:val="18"/>
                <w:szCs w:val="18"/>
              </w:rPr>
              <w:t>Lundi 12 janvier 2026</w:t>
            </w:r>
          </w:p>
          <w:p w14:paraId="28511046" w14:textId="17896325" w:rsidR="001B4BBF" w:rsidRPr="001B4BBF" w:rsidRDefault="001B4BBF" w:rsidP="00597CE8">
            <w:pPr>
              <w:ind w:left="36"/>
              <w:jc w:val="left"/>
              <w:rPr>
                <w:rFonts w:cs="Arial"/>
                <w:sz w:val="18"/>
                <w:szCs w:val="18"/>
              </w:rPr>
            </w:pPr>
            <w:r w:rsidRPr="001B4BBF">
              <w:rPr>
                <w:rFonts w:cs="Arial"/>
                <w:sz w:val="18"/>
                <w:szCs w:val="18"/>
              </w:rPr>
              <w:t>8 h à 17 h</w:t>
            </w:r>
          </w:p>
        </w:tc>
        <w:tc>
          <w:tcPr>
            <w:tcW w:w="3124" w:type="dxa"/>
            <w:gridSpan w:val="3"/>
          </w:tcPr>
          <w:p w14:paraId="4CB12283" w14:textId="77777777" w:rsidR="001B4BBF" w:rsidRPr="001B4BBF" w:rsidRDefault="001B4BBF" w:rsidP="00597CE8">
            <w:pPr>
              <w:ind w:left="37"/>
              <w:jc w:val="left"/>
              <w:rPr>
                <w:rFonts w:cs="Arial"/>
                <w:sz w:val="18"/>
                <w:szCs w:val="18"/>
              </w:rPr>
            </w:pPr>
            <w:r w:rsidRPr="001B4BBF">
              <w:rPr>
                <w:rFonts w:cs="Arial"/>
                <w:sz w:val="18"/>
                <w:szCs w:val="18"/>
              </w:rPr>
              <w:t>Vendredi 9 janvier 2026</w:t>
            </w:r>
          </w:p>
          <w:p w14:paraId="423E436E" w14:textId="4285DEF2" w:rsidR="001B4BBF" w:rsidRPr="001B4BBF" w:rsidRDefault="001B4BBF" w:rsidP="00597CE8">
            <w:pPr>
              <w:ind w:left="37"/>
              <w:jc w:val="left"/>
              <w:rPr>
                <w:rFonts w:cs="Arial"/>
                <w:sz w:val="18"/>
                <w:szCs w:val="18"/>
              </w:rPr>
            </w:pPr>
            <w:r w:rsidRPr="001B4BBF">
              <w:rPr>
                <w:rFonts w:cs="Arial"/>
                <w:sz w:val="18"/>
                <w:szCs w:val="18"/>
              </w:rPr>
              <w:t>8 h à 17 h</w:t>
            </w:r>
          </w:p>
        </w:tc>
      </w:tr>
      <w:tr w:rsidR="00BC6B1C" w14:paraId="3FAF1E4C" w14:textId="77777777" w:rsidTr="002F378A">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146"/>
        </w:trPr>
        <w:tc>
          <w:tcPr>
            <w:tcW w:w="1696" w:type="dxa"/>
            <w:tcMar>
              <w:top w:w="57" w:type="dxa"/>
              <w:bottom w:w="57" w:type="dxa"/>
            </w:tcMar>
          </w:tcPr>
          <w:p w14:paraId="44BA1DF1" w14:textId="170DA08C" w:rsidR="00BC6B1C" w:rsidRPr="00C478F6" w:rsidRDefault="00BC6B1C" w:rsidP="00BC6B1C">
            <w:pPr>
              <w:jc w:val="left"/>
              <w:rPr>
                <w:rFonts w:cs="Arial"/>
                <w:b/>
                <w:bCs/>
                <w:sz w:val="18"/>
                <w:szCs w:val="18"/>
              </w:rPr>
            </w:pPr>
            <w:r w:rsidRPr="00C478F6">
              <w:rPr>
                <w:rFonts w:cs="Arial"/>
                <w:b/>
                <w:bCs/>
                <w:sz w:val="18"/>
                <w:szCs w:val="18"/>
              </w:rPr>
              <w:t>Journée de reprise en cas d’intempéries</w:t>
            </w:r>
          </w:p>
        </w:tc>
        <w:tc>
          <w:tcPr>
            <w:tcW w:w="8794" w:type="dxa"/>
            <w:gridSpan w:val="5"/>
            <w:tcMar>
              <w:top w:w="6" w:type="dxa"/>
              <w:left w:w="28" w:type="dxa"/>
              <w:bottom w:w="6" w:type="dxa"/>
              <w:right w:w="28" w:type="dxa"/>
            </w:tcMar>
          </w:tcPr>
          <w:p w14:paraId="331B76F3" w14:textId="0C53D9F8" w:rsidR="00BC6B1C" w:rsidRPr="001B4BBF" w:rsidRDefault="00BC6B1C" w:rsidP="00BC6B1C">
            <w:pPr>
              <w:ind w:left="85"/>
              <w:jc w:val="left"/>
              <w:rPr>
                <w:rFonts w:cs="Arial"/>
                <w:sz w:val="18"/>
                <w:szCs w:val="18"/>
              </w:rPr>
            </w:pPr>
            <w:r w:rsidRPr="001B4BBF">
              <w:rPr>
                <w:rFonts w:cs="Arial"/>
                <w:sz w:val="18"/>
                <w:szCs w:val="18"/>
              </w:rPr>
              <w:t>Mercredi 14 janvier 2026</w:t>
            </w:r>
          </w:p>
        </w:tc>
      </w:tr>
    </w:tbl>
    <w:p w14:paraId="3C2A112B" w14:textId="77777777" w:rsidR="0006037B" w:rsidRDefault="0006037B" w:rsidP="002E0E99">
      <w:pPr>
        <w:ind w:left="85"/>
        <w:jc w:val="left"/>
      </w:pPr>
      <w:bookmarkStart w:id="88" w:name="EM109262"/>
      <w:bookmarkEnd w:id="88"/>
    </w:p>
    <w:p w14:paraId="34E16401" w14:textId="77777777" w:rsidR="0006037B" w:rsidRPr="004D211D" w:rsidRDefault="0006037B" w:rsidP="0006037B">
      <w:pPr>
        <w:rPr>
          <w:rFonts w:cs="Arial"/>
          <w:b/>
        </w:rPr>
      </w:pPr>
      <w:r w:rsidRPr="004D211D">
        <w:rPr>
          <w:rFonts w:cs="Arial"/>
          <w:b/>
        </w:rPr>
        <w:t xml:space="preserve">Pour </w:t>
      </w:r>
      <w:r w:rsidRPr="004D211D">
        <w:rPr>
          <w:b/>
        </w:rPr>
        <w:t>informations</w:t>
      </w:r>
      <w:r w:rsidRPr="004D211D">
        <w:rPr>
          <w:rFonts w:cs="Arial"/>
          <w:b/>
        </w:rPr>
        <w:t xml:space="preserve"> </w:t>
      </w:r>
      <w:r w:rsidRPr="004D211D">
        <w:rPr>
          <w:b/>
          <w:bCs/>
        </w:rPr>
        <w:t>supplémentaires</w:t>
      </w:r>
      <w:r>
        <w:rPr>
          <w:b/>
          <w:bCs/>
        </w:rPr>
        <w:t> :</w:t>
      </w:r>
    </w:p>
    <w:p w14:paraId="45C65BD8" w14:textId="77777777" w:rsidR="0006037B" w:rsidRPr="007432AA" w:rsidRDefault="0006037B" w:rsidP="0006037B">
      <w:pPr>
        <w:rPr>
          <w:rFonts w:cs="Arial"/>
        </w:rPr>
      </w:pPr>
      <w:r w:rsidRPr="007432AA">
        <w:rPr>
          <w:rFonts w:cs="Arial"/>
        </w:rPr>
        <w:t xml:space="preserve">Annie Bradette, poste 6712, courriel : </w:t>
      </w:r>
      <w:hyperlink r:id="rId21">
        <w:r w:rsidRPr="007432AA">
          <w:rPr>
            <w:rStyle w:val="Lienhypertexte"/>
            <w:rFonts w:cs="Arial"/>
          </w:rPr>
          <w:t>annie.bradette@cegepmontpetit.ca</w:t>
        </w:r>
      </w:hyperlink>
    </w:p>
    <w:p w14:paraId="33C94119" w14:textId="65BE535F" w:rsidR="00FF0E28" w:rsidRDefault="0006037B" w:rsidP="0006037B">
      <w:pPr>
        <w:rPr>
          <w:rStyle w:val="Lienhypertexte"/>
          <w:rFonts w:cs="Arial"/>
        </w:rPr>
      </w:pPr>
      <w:r w:rsidRPr="007432AA">
        <w:rPr>
          <w:rFonts w:cs="Arial"/>
        </w:rPr>
        <w:t xml:space="preserve">Jérôme Blais, poste 6826, courriel : </w:t>
      </w:r>
      <w:hyperlink r:id="rId22">
        <w:r w:rsidRPr="007432AA">
          <w:rPr>
            <w:rStyle w:val="Lienhypertexte"/>
            <w:rFonts w:cs="Arial"/>
          </w:rPr>
          <w:t>jerome.blais@cegepmontpetit.ca</w:t>
        </w:r>
      </w:hyperlink>
    </w:p>
    <w:p w14:paraId="2765989F" w14:textId="77777777" w:rsidR="0006037B" w:rsidRDefault="0006037B" w:rsidP="0006037B">
      <w:pPr>
        <w:rPr>
          <w:rFonts w:cs="Arial"/>
        </w:rPr>
      </w:pPr>
    </w:p>
    <w:p w14:paraId="651594B7" w14:textId="77777777" w:rsidR="004F52AA" w:rsidRDefault="004F52AA" w:rsidP="0006037B">
      <w:pPr>
        <w:rPr>
          <w:rFonts w:cs="Arial"/>
        </w:rPr>
      </w:pPr>
    </w:p>
    <w:p w14:paraId="24CBF699" w14:textId="77777777" w:rsidR="004F52AA" w:rsidRDefault="004F52AA" w:rsidP="0006037B">
      <w:pPr>
        <w:rPr>
          <w:rFonts w:cs="Arial"/>
        </w:rPr>
      </w:pPr>
    </w:p>
    <w:p w14:paraId="033CA48D" w14:textId="77777777" w:rsidR="003B27D8" w:rsidRDefault="003B27D8" w:rsidP="003B27D8">
      <w:pPr>
        <w:pStyle w:val="Titre3"/>
      </w:pPr>
      <w:bookmarkStart w:id="89" w:name="_109-275-EM_Planche_à"/>
      <w:bookmarkStart w:id="90" w:name="_Toc115258526"/>
      <w:bookmarkStart w:id="91" w:name="_Toc210220665"/>
      <w:bookmarkEnd w:id="86"/>
      <w:bookmarkEnd w:id="89"/>
      <w:r w:rsidRPr="0006037B">
        <w:lastRenderedPageBreak/>
        <w:t>109-275-EM</w:t>
      </w:r>
      <w:r w:rsidRPr="008F5483">
        <w:tab/>
      </w:r>
      <w:r w:rsidRPr="00BA547E">
        <w:t>Planche à neige</w:t>
      </w:r>
      <w:r w:rsidRPr="004162AE">
        <w:t xml:space="preserve"> (intensif) (Compétence 4EP1)</w:t>
      </w:r>
      <w:r>
        <w:tab/>
        <w:t>0</w:t>
      </w:r>
      <w:r w:rsidRPr="008F5483">
        <w:t>-</w:t>
      </w:r>
      <w:r>
        <w:t>2</w:t>
      </w:r>
      <w:r w:rsidRPr="008F5483">
        <w:t>-1</w:t>
      </w:r>
      <w:bookmarkStart w:id="92" w:name="Ensemble3"/>
      <w:bookmarkEnd w:id="90"/>
      <w:bookmarkEnd w:id="91"/>
    </w:p>
    <w:p w14:paraId="45979068" w14:textId="12D26781" w:rsidR="007E0F86" w:rsidRPr="00E25EFA" w:rsidRDefault="007E0F86" w:rsidP="00E25EFA">
      <w:pPr>
        <w:spacing w:after="120"/>
        <w:rPr>
          <w:b/>
          <w:bCs/>
          <w:i/>
          <w:iCs/>
        </w:rPr>
      </w:pPr>
      <w:bookmarkStart w:id="93" w:name="_Hlk143865831"/>
      <w:r w:rsidRPr="00F04B3E">
        <w:rPr>
          <w:b/>
          <w:bCs/>
          <w:i/>
          <w:iCs/>
        </w:rPr>
        <w:t xml:space="preserve">Cours intensif : </w:t>
      </w:r>
      <w:r>
        <w:rPr>
          <w:b/>
          <w:bCs/>
          <w:i/>
          <w:iCs/>
        </w:rPr>
        <w:t>1</w:t>
      </w:r>
      <w:r w:rsidRPr="00F04B3E">
        <w:rPr>
          <w:b/>
          <w:bCs/>
          <w:i/>
          <w:iCs/>
        </w:rPr>
        <w:t xml:space="preserve"> cours et </w:t>
      </w:r>
      <w:r>
        <w:rPr>
          <w:b/>
          <w:bCs/>
          <w:i/>
          <w:iCs/>
        </w:rPr>
        <w:t>3</w:t>
      </w:r>
      <w:r w:rsidRPr="00F04B3E">
        <w:rPr>
          <w:b/>
          <w:bCs/>
          <w:i/>
          <w:iCs/>
        </w:rPr>
        <w:t xml:space="preserve"> sorties</w:t>
      </w:r>
    </w:p>
    <w:p w14:paraId="4A846977" w14:textId="0126B918" w:rsidR="0006037B" w:rsidRPr="007A7F36" w:rsidRDefault="0006037B" w:rsidP="0006037B">
      <w:r w:rsidRPr="007A7F36">
        <w:t xml:space="preserve">Le cours se déroule au Mont Saint-Bruno. </w:t>
      </w:r>
      <w:r w:rsidR="007A7F36" w:rsidRPr="007A7F36">
        <w:t>Il</w:t>
      </w:r>
      <w:r w:rsidRPr="007A7F36">
        <w:t xml:space="preserve"> propose à l</w:t>
      </w:r>
      <w:r w:rsidR="007A7F36" w:rsidRPr="007A7F36">
        <w:t xml:space="preserve">a personne </w:t>
      </w:r>
      <w:r w:rsidRPr="007A7F36">
        <w:t>étudiant</w:t>
      </w:r>
      <w:r w:rsidR="007A7F36" w:rsidRPr="007A7F36">
        <w:t>e</w:t>
      </w:r>
      <w:r w:rsidRPr="007A7F36">
        <w:t xml:space="preserve"> de s’initier aux principes de glisse ou d’en perfectionner l’application. Le travail d’apprentissage sera orienté vers les techniques de virage, le contrôle de l’équilibre et de la vitesse. Le cours ne touche pas les éléments ou techniques de</w:t>
      </w:r>
      <w:proofErr w:type="gramStart"/>
      <w:r w:rsidRPr="007A7F36">
        <w:t xml:space="preserve"> «freestyle</w:t>
      </w:r>
      <w:proofErr w:type="gramEnd"/>
      <w:r w:rsidRPr="007A7F36">
        <w:t>».</w:t>
      </w:r>
    </w:p>
    <w:p w14:paraId="207C07C1" w14:textId="65589164" w:rsidR="0006037B" w:rsidRDefault="0006037B" w:rsidP="0067553C">
      <w:pPr>
        <w:spacing w:before="120"/>
      </w:pPr>
      <w:r w:rsidRPr="007A7F36">
        <w:t xml:space="preserve">Ce cours s’adresse à </w:t>
      </w:r>
      <w:r w:rsidRPr="008006EF">
        <w:t xml:space="preserve">tous. </w:t>
      </w:r>
      <w:r w:rsidR="00CB01DC" w:rsidRPr="00CB01DC">
        <w:t xml:space="preserve">La participante ou le participant </w:t>
      </w:r>
      <w:r w:rsidRPr="007A7F36">
        <w:t xml:space="preserve">doit disposer de vêtements appropriés. Le casque est obligatoire pour les </w:t>
      </w:r>
      <w:r w:rsidR="007A7F36" w:rsidRPr="007A7F36">
        <w:t xml:space="preserve">personnes </w:t>
      </w:r>
      <w:r w:rsidRPr="007A7F36">
        <w:t>débutant</w:t>
      </w:r>
      <w:r w:rsidR="007A7F36" w:rsidRPr="007A7F36">
        <w:t>e</w:t>
      </w:r>
      <w:r w:rsidRPr="007A7F36">
        <w:t>s et fortement recommandé pour tou</w:t>
      </w:r>
      <w:r w:rsidR="007A7F36" w:rsidRPr="007A7F36">
        <w:t>tes et tous</w:t>
      </w:r>
      <w:r w:rsidRPr="007A7F36">
        <w:t>. Location disponible sur place.</w:t>
      </w:r>
      <w:r w:rsidRPr="009C4514">
        <w:t xml:space="preserve"> </w:t>
      </w:r>
      <w:r w:rsidRPr="007D12D7">
        <w:t>La présence à toutes les activités est obligatoire.</w:t>
      </w:r>
      <w:r w:rsidRPr="009C4514">
        <w:t xml:space="preserve"> Le Cégep n’assure pas le transport à la station de ski.</w:t>
      </w:r>
    </w:p>
    <w:p w14:paraId="76A724DB" w14:textId="77777777" w:rsidR="00C6778B" w:rsidRDefault="00C6778B" w:rsidP="0006037B"/>
    <w:tbl>
      <w:tblPr>
        <w:tblStyle w:val="Grilledutableau"/>
        <w:tblW w:w="10493"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696"/>
        <w:gridCol w:w="2835"/>
        <w:gridCol w:w="4111"/>
        <w:gridCol w:w="1851"/>
      </w:tblGrid>
      <w:tr w:rsidR="003E76E4" w:rsidRPr="00C1639F" w14:paraId="330C8484" w14:textId="77777777" w:rsidTr="00DB402C">
        <w:trPr>
          <w:jc w:val="center"/>
        </w:trPr>
        <w:tc>
          <w:tcPr>
            <w:tcW w:w="1696" w:type="dxa"/>
            <w:tcBorders>
              <w:top w:val="single" w:sz="4" w:space="0" w:color="auto"/>
              <w:left w:val="single" w:sz="4" w:space="0" w:color="auto"/>
              <w:right w:val="single" w:sz="4" w:space="0" w:color="auto"/>
            </w:tcBorders>
          </w:tcPr>
          <w:p w14:paraId="728E12D8" w14:textId="77777777" w:rsidR="003E76E4" w:rsidRPr="00AE5600" w:rsidRDefault="003E76E4" w:rsidP="003E76E4">
            <w:pPr>
              <w:spacing w:before="120"/>
              <w:jc w:val="left"/>
              <w:rPr>
                <w:b/>
                <w:bCs/>
                <w:sz w:val="20"/>
                <w:szCs w:val="20"/>
              </w:rPr>
            </w:pPr>
            <w:bookmarkStart w:id="94" w:name="_Hlk146271047"/>
            <w:r w:rsidRPr="00AE5600">
              <w:rPr>
                <w:b/>
                <w:bCs/>
                <w:sz w:val="20"/>
                <w:szCs w:val="20"/>
              </w:rPr>
              <w:t>Inscription au cours</w:t>
            </w:r>
          </w:p>
        </w:tc>
        <w:tc>
          <w:tcPr>
            <w:tcW w:w="8797" w:type="dxa"/>
            <w:gridSpan w:val="3"/>
            <w:tcBorders>
              <w:top w:val="single" w:sz="4" w:space="0" w:color="auto"/>
              <w:left w:val="single" w:sz="4" w:space="0" w:color="auto"/>
              <w:bottom w:val="nil"/>
              <w:right w:val="single" w:sz="4" w:space="0" w:color="auto"/>
            </w:tcBorders>
          </w:tcPr>
          <w:p w14:paraId="3D3B0A30" w14:textId="77777777" w:rsidR="003E76E4" w:rsidRPr="00AE5600" w:rsidRDefault="003E76E4" w:rsidP="003E76E4">
            <w:pPr>
              <w:spacing w:before="120" w:after="60"/>
              <w:rPr>
                <w:sz w:val="20"/>
                <w:szCs w:val="20"/>
              </w:rPr>
            </w:pPr>
            <w:r w:rsidRPr="00AE5600">
              <w:rPr>
                <w:sz w:val="20"/>
                <w:szCs w:val="20"/>
              </w:rPr>
              <w:t>À la suite de la confirmation de votre choix de cours sur Omnivox, vous recevrez un MIO à compter du mardi 18 novembre à midi vous expliquant comment confirmer votre place. L’inscription au cours se fait via un formulaire Omnivox disponible à compter du mercredi 19 novembre à 13 h. Le choix du groupe se fait au moment de l’inscription.</w:t>
            </w:r>
          </w:p>
          <w:p w14:paraId="77131B55" w14:textId="3ED0EF23" w:rsidR="00415C9F" w:rsidRPr="00AE5600" w:rsidRDefault="003E76E4" w:rsidP="003E76E4">
            <w:pPr>
              <w:spacing w:before="120" w:after="120"/>
              <w:rPr>
                <w:i/>
                <w:iCs/>
                <w:sz w:val="20"/>
                <w:szCs w:val="20"/>
              </w:rPr>
            </w:pPr>
            <w:r w:rsidRPr="00AE5600">
              <w:rPr>
                <w:i/>
                <w:iCs/>
                <w:sz w:val="20"/>
                <w:szCs w:val="20"/>
              </w:rPr>
              <w:t>Prendre note que ce cours a une capacité limitée. Par conséquent, le formulaire d’inscription sera accessible en fonction du nombre de places disponibles. Seulement les personnes étudiantes ayant choisi ce cours en premier ou deuxième choix seront considérées.</w:t>
            </w:r>
          </w:p>
        </w:tc>
      </w:tr>
      <w:tr w:rsidR="003E76E4" w:rsidRPr="00C1639F" w14:paraId="1CD478F2" w14:textId="77777777" w:rsidTr="00AE5600">
        <w:trPr>
          <w:jc w:val="center"/>
        </w:trPr>
        <w:tc>
          <w:tcPr>
            <w:tcW w:w="1696" w:type="dxa"/>
            <w:vMerge w:val="restart"/>
            <w:tcBorders>
              <w:top w:val="single" w:sz="4" w:space="0" w:color="auto"/>
              <w:left w:val="single" w:sz="4" w:space="0" w:color="auto"/>
              <w:right w:val="single" w:sz="4" w:space="0" w:color="auto"/>
            </w:tcBorders>
          </w:tcPr>
          <w:p w14:paraId="02448084" w14:textId="77777777" w:rsidR="003E76E4" w:rsidRPr="00AE5600" w:rsidRDefault="003E76E4" w:rsidP="003E76E4">
            <w:pPr>
              <w:spacing w:before="120"/>
              <w:jc w:val="left"/>
              <w:rPr>
                <w:b/>
                <w:bCs/>
                <w:sz w:val="20"/>
                <w:szCs w:val="20"/>
              </w:rPr>
            </w:pPr>
            <w:r w:rsidRPr="00AE5600">
              <w:rPr>
                <w:b/>
                <w:bCs/>
                <w:sz w:val="20"/>
                <w:szCs w:val="20"/>
              </w:rPr>
              <w:t>Coût </w:t>
            </w:r>
          </w:p>
          <w:p w14:paraId="19030326" w14:textId="77777777" w:rsidR="003E76E4" w:rsidRPr="00AE5600" w:rsidRDefault="003E76E4" w:rsidP="003E76E4">
            <w:pPr>
              <w:spacing w:before="60"/>
              <w:jc w:val="left"/>
              <w:rPr>
                <w:sz w:val="20"/>
                <w:szCs w:val="20"/>
                <w:u w:val="single"/>
              </w:rPr>
            </w:pPr>
            <w:r w:rsidRPr="00AE5600">
              <w:rPr>
                <w:rFonts w:cs="Arial"/>
                <w:bCs/>
                <w:i/>
                <w:iCs/>
                <w:sz w:val="18"/>
                <w:szCs w:val="18"/>
              </w:rPr>
              <w:t xml:space="preserve">Consultez la </w:t>
            </w:r>
            <w:hyperlink w:anchor="_Politique_de_remboursement" w:history="1">
              <w:r w:rsidRPr="00AE5600">
                <w:rPr>
                  <w:rStyle w:val="Lienhypertexte"/>
                  <w:rFonts w:cs="Arial"/>
                  <w:bCs/>
                  <w:i/>
                  <w:iCs/>
                  <w:sz w:val="18"/>
                  <w:szCs w:val="18"/>
                </w:rPr>
                <w:t>politique de remboursement</w:t>
              </w:r>
            </w:hyperlink>
            <w:r w:rsidRPr="00AE5600">
              <w:rPr>
                <w:rFonts w:cs="Arial"/>
                <w:bCs/>
                <w:i/>
                <w:iCs/>
                <w:sz w:val="18"/>
                <w:szCs w:val="18"/>
              </w:rPr>
              <w:t xml:space="preserve"> à la page 4.</w:t>
            </w:r>
          </w:p>
        </w:tc>
        <w:tc>
          <w:tcPr>
            <w:tcW w:w="6946" w:type="dxa"/>
            <w:gridSpan w:val="2"/>
            <w:tcBorders>
              <w:top w:val="single" w:sz="4" w:space="0" w:color="auto"/>
              <w:left w:val="single" w:sz="4" w:space="0" w:color="auto"/>
              <w:bottom w:val="nil"/>
            </w:tcBorders>
          </w:tcPr>
          <w:p w14:paraId="4832DDFB" w14:textId="3A39792D" w:rsidR="003E76E4" w:rsidRPr="00AE5600" w:rsidRDefault="003E76E4" w:rsidP="003E76E4">
            <w:pPr>
              <w:spacing w:before="120"/>
              <w:rPr>
                <w:sz w:val="20"/>
                <w:szCs w:val="20"/>
              </w:rPr>
            </w:pPr>
            <w:r w:rsidRPr="00AE5600">
              <w:rPr>
                <w:sz w:val="20"/>
                <w:szCs w:val="20"/>
                <w:u w:val="single"/>
              </w:rPr>
              <w:t>Coût de base incluant l’encadrement</w:t>
            </w:r>
            <w:r w:rsidRPr="00AE5600">
              <w:rPr>
                <w:sz w:val="20"/>
                <w:szCs w:val="20"/>
              </w:rPr>
              <w:t> :</w:t>
            </w:r>
          </w:p>
        </w:tc>
        <w:tc>
          <w:tcPr>
            <w:tcW w:w="1851" w:type="dxa"/>
            <w:tcBorders>
              <w:top w:val="single" w:sz="4" w:space="0" w:color="auto"/>
              <w:right w:val="single" w:sz="4" w:space="0" w:color="auto"/>
            </w:tcBorders>
          </w:tcPr>
          <w:p w14:paraId="627AD1EE" w14:textId="496FE0BD" w:rsidR="003E76E4" w:rsidRPr="00AE5600" w:rsidRDefault="00AF7101" w:rsidP="00AE5600">
            <w:pPr>
              <w:spacing w:before="120"/>
              <w:jc w:val="left"/>
              <w:rPr>
                <w:b/>
                <w:bCs/>
                <w:sz w:val="20"/>
                <w:szCs w:val="20"/>
              </w:rPr>
            </w:pPr>
            <w:r w:rsidRPr="00AE5600">
              <w:rPr>
                <w:b/>
                <w:bCs/>
                <w:sz w:val="20"/>
                <w:szCs w:val="20"/>
              </w:rPr>
              <w:t>76</w:t>
            </w:r>
            <w:r w:rsidR="003E76E4" w:rsidRPr="00AE5600">
              <w:rPr>
                <w:b/>
                <w:bCs/>
                <w:sz w:val="20"/>
                <w:szCs w:val="20"/>
              </w:rPr>
              <w:t xml:space="preserve"> $</w:t>
            </w:r>
          </w:p>
        </w:tc>
      </w:tr>
      <w:tr w:rsidR="003E76E4" w:rsidRPr="00C1639F" w14:paraId="79520DBE" w14:textId="77777777" w:rsidTr="00AE5600">
        <w:trPr>
          <w:jc w:val="center"/>
        </w:trPr>
        <w:tc>
          <w:tcPr>
            <w:tcW w:w="1696" w:type="dxa"/>
            <w:vMerge/>
            <w:tcBorders>
              <w:left w:val="single" w:sz="4" w:space="0" w:color="auto"/>
              <w:right w:val="single" w:sz="4" w:space="0" w:color="auto"/>
            </w:tcBorders>
          </w:tcPr>
          <w:p w14:paraId="1E309B75" w14:textId="77777777" w:rsidR="003E76E4" w:rsidRPr="00AE5600" w:rsidRDefault="003E76E4" w:rsidP="003E76E4">
            <w:pPr>
              <w:jc w:val="left"/>
              <w:rPr>
                <w:sz w:val="20"/>
                <w:szCs w:val="20"/>
                <w:u w:val="single"/>
              </w:rPr>
            </w:pPr>
          </w:p>
        </w:tc>
        <w:tc>
          <w:tcPr>
            <w:tcW w:w="6946" w:type="dxa"/>
            <w:gridSpan w:val="2"/>
            <w:tcBorders>
              <w:top w:val="nil"/>
              <w:left w:val="single" w:sz="4" w:space="0" w:color="auto"/>
              <w:bottom w:val="nil"/>
            </w:tcBorders>
          </w:tcPr>
          <w:p w14:paraId="49C88C2E" w14:textId="77777777" w:rsidR="003E76E4" w:rsidRPr="00AE5600" w:rsidRDefault="003E76E4" w:rsidP="003E76E4">
            <w:pPr>
              <w:spacing w:before="120"/>
              <w:rPr>
                <w:sz w:val="20"/>
                <w:szCs w:val="20"/>
              </w:rPr>
            </w:pPr>
            <w:r w:rsidRPr="00AE5600">
              <w:rPr>
                <w:sz w:val="20"/>
                <w:szCs w:val="20"/>
                <w:u w:val="single"/>
              </w:rPr>
              <w:t>Frais supplémentaires si nécessaire</w:t>
            </w:r>
            <w:r w:rsidRPr="00AE5600">
              <w:rPr>
                <w:sz w:val="20"/>
                <w:szCs w:val="20"/>
              </w:rPr>
              <w:t> :</w:t>
            </w:r>
          </w:p>
          <w:p w14:paraId="2DB68ECA" w14:textId="77777777" w:rsidR="003E76E4" w:rsidRPr="00AE5600" w:rsidRDefault="003E76E4" w:rsidP="003E76E4">
            <w:pPr>
              <w:rPr>
                <w:i/>
                <w:iCs/>
                <w:sz w:val="20"/>
                <w:szCs w:val="20"/>
              </w:rPr>
            </w:pPr>
            <w:r w:rsidRPr="00AE5600">
              <w:rPr>
                <w:i/>
                <w:iCs/>
                <w:sz w:val="20"/>
                <w:szCs w:val="20"/>
              </w:rPr>
              <w:t>(</w:t>
            </w:r>
            <w:proofErr w:type="gramStart"/>
            <w:r w:rsidRPr="00AE5600">
              <w:rPr>
                <w:i/>
                <w:iCs/>
                <w:sz w:val="20"/>
                <w:szCs w:val="20"/>
              </w:rPr>
              <w:t>informations</w:t>
            </w:r>
            <w:proofErr w:type="gramEnd"/>
            <w:r w:rsidRPr="00AE5600">
              <w:rPr>
                <w:i/>
                <w:iCs/>
                <w:sz w:val="20"/>
                <w:szCs w:val="20"/>
              </w:rPr>
              <w:t xml:space="preserve"> au premier cours)</w:t>
            </w:r>
          </w:p>
        </w:tc>
        <w:tc>
          <w:tcPr>
            <w:tcW w:w="1851" w:type="dxa"/>
            <w:tcBorders>
              <w:right w:val="single" w:sz="4" w:space="0" w:color="auto"/>
            </w:tcBorders>
          </w:tcPr>
          <w:p w14:paraId="4F909933" w14:textId="77777777" w:rsidR="003E76E4" w:rsidRPr="00AE5600" w:rsidRDefault="003E76E4" w:rsidP="00AE5600">
            <w:pPr>
              <w:jc w:val="left"/>
              <w:rPr>
                <w:sz w:val="20"/>
                <w:szCs w:val="20"/>
              </w:rPr>
            </w:pPr>
          </w:p>
        </w:tc>
      </w:tr>
      <w:tr w:rsidR="003E76E4" w:rsidRPr="00C1639F" w14:paraId="1A0841A9" w14:textId="77777777" w:rsidTr="00AE5600">
        <w:trPr>
          <w:jc w:val="center"/>
        </w:trPr>
        <w:tc>
          <w:tcPr>
            <w:tcW w:w="1696" w:type="dxa"/>
            <w:vMerge/>
            <w:tcBorders>
              <w:left w:val="single" w:sz="4" w:space="0" w:color="auto"/>
              <w:right w:val="single" w:sz="4" w:space="0" w:color="auto"/>
            </w:tcBorders>
          </w:tcPr>
          <w:p w14:paraId="5BE63885" w14:textId="77777777" w:rsidR="003E76E4" w:rsidRPr="00AE5600" w:rsidRDefault="003E76E4" w:rsidP="003E76E4">
            <w:pPr>
              <w:spacing w:before="60"/>
              <w:jc w:val="left"/>
              <w:rPr>
                <w:sz w:val="20"/>
                <w:szCs w:val="20"/>
              </w:rPr>
            </w:pPr>
          </w:p>
        </w:tc>
        <w:tc>
          <w:tcPr>
            <w:tcW w:w="6946" w:type="dxa"/>
            <w:gridSpan w:val="2"/>
            <w:tcBorders>
              <w:top w:val="nil"/>
              <w:left w:val="single" w:sz="4" w:space="0" w:color="auto"/>
              <w:bottom w:val="nil"/>
            </w:tcBorders>
          </w:tcPr>
          <w:p w14:paraId="2A1321F5" w14:textId="3F867870" w:rsidR="003E76E4" w:rsidRPr="00AE5600" w:rsidRDefault="003E76E4" w:rsidP="003E76E4">
            <w:pPr>
              <w:spacing w:before="60"/>
              <w:rPr>
                <w:sz w:val="20"/>
                <w:szCs w:val="20"/>
              </w:rPr>
            </w:pPr>
            <w:r w:rsidRPr="00AE5600">
              <w:rPr>
                <w:sz w:val="20"/>
                <w:szCs w:val="20"/>
              </w:rPr>
              <w:t xml:space="preserve">          3 locations d’équipement de planche à neige et 3 billets de remontées</w:t>
            </w:r>
            <w:r w:rsidR="00AE5600">
              <w:rPr>
                <w:sz w:val="20"/>
                <w:szCs w:val="20"/>
              </w:rPr>
              <w:t xml:space="preserve"> : </w:t>
            </w:r>
          </w:p>
        </w:tc>
        <w:tc>
          <w:tcPr>
            <w:tcW w:w="1851" w:type="dxa"/>
            <w:tcBorders>
              <w:right w:val="single" w:sz="4" w:space="0" w:color="auto"/>
            </w:tcBorders>
          </w:tcPr>
          <w:p w14:paraId="3B0A6D1A" w14:textId="2AE5AC80" w:rsidR="003E76E4" w:rsidRPr="00AE5600" w:rsidRDefault="00AF7101" w:rsidP="00AE5600">
            <w:pPr>
              <w:spacing w:before="60"/>
              <w:jc w:val="left"/>
              <w:rPr>
                <w:sz w:val="20"/>
                <w:szCs w:val="20"/>
              </w:rPr>
            </w:pPr>
            <w:r w:rsidRPr="00AE5600">
              <w:rPr>
                <w:sz w:val="20"/>
                <w:szCs w:val="20"/>
              </w:rPr>
              <w:t>160</w:t>
            </w:r>
            <w:r w:rsidR="003E76E4" w:rsidRPr="00AE5600">
              <w:rPr>
                <w:sz w:val="20"/>
                <w:szCs w:val="20"/>
              </w:rPr>
              <w:t xml:space="preserve"> $</w:t>
            </w:r>
          </w:p>
        </w:tc>
      </w:tr>
      <w:tr w:rsidR="003E76E4" w:rsidRPr="00C1639F" w14:paraId="708BAFDB" w14:textId="77777777" w:rsidTr="00AE5600">
        <w:trPr>
          <w:jc w:val="center"/>
        </w:trPr>
        <w:tc>
          <w:tcPr>
            <w:tcW w:w="1696" w:type="dxa"/>
            <w:vMerge/>
            <w:tcBorders>
              <w:left w:val="single" w:sz="4" w:space="0" w:color="auto"/>
              <w:right w:val="single" w:sz="4" w:space="0" w:color="auto"/>
            </w:tcBorders>
          </w:tcPr>
          <w:p w14:paraId="49CBA13F" w14:textId="77777777" w:rsidR="003E76E4" w:rsidRPr="00AE5600" w:rsidRDefault="003E76E4" w:rsidP="003E76E4">
            <w:pPr>
              <w:jc w:val="left"/>
              <w:rPr>
                <w:sz w:val="20"/>
                <w:szCs w:val="20"/>
              </w:rPr>
            </w:pPr>
          </w:p>
        </w:tc>
        <w:tc>
          <w:tcPr>
            <w:tcW w:w="6946" w:type="dxa"/>
            <w:gridSpan w:val="2"/>
            <w:tcBorders>
              <w:top w:val="nil"/>
              <w:left w:val="single" w:sz="4" w:space="0" w:color="auto"/>
              <w:bottom w:val="nil"/>
            </w:tcBorders>
          </w:tcPr>
          <w:p w14:paraId="23F5D836" w14:textId="14D8601F" w:rsidR="003E76E4" w:rsidRPr="00AE5600" w:rsidRDefault="003E76E4" w:rsidP="003E76E4">
            <w:pPr>
              <w:rPr>
                <w:sz w:val="20"/>
                <w:szCs w:val="20"/>
              </w:rPr>
            </w:pPr>
            <w:r w:rsidRPr="00AE5600">
              <w:rPr>
                <w:sz w:val="20"/>
                <w:szCs w:val="20"/>
              </w:rPr>
              <w:t xml:space="preserve">          3 locations d’un équipement de planche à neige</w:t>
            </w:r>
            <w:r w:rsidR="00AE5600">
              <w:rPr>
                <w:sz w:val="20"/>
                <w:szCs w:val="20"/>
              </w:rPr>
              <w:t> :</w:t>
            </w:r>
          </w:p>
        </w:tc>
        <w:tc>
          <w:tcPr>
            <w:tcW w:w="1851" w:type="dxa"/>
            <w:tcBorders>
              <w:bottom w:val="nil"/>
              <w:right w:val="single" w:sz="4" w:space="0" w:color="auto"/>
            </w:tcBorders>
          </w:tcPr>
          <w:p w14:paraId="29745FCB" w14:textId="2E745C99" w:rsidR="003E76E4" w:rsidRPr="00AE5600" w:rsidRDefault="00247006" w:rsidP="00AE5600">
            <w:pPr>
              <w:jc w:val="left"/>
              <w:rPr>
                <w:sz w:val="20"/>
                <w:szCs w:val="20"/>
              </w:rPr>
            </w:pPr>
            <w:r w:rsidRPr="00AE5600">
              <w:rPr>
                <w:sz w:val="20"/>
                <w:szCs w:val="20"/>
              </w:rPr>
              <w:t>126</w:t>
            </w:r>
            <w:r w:rsidR="003E76E4" w:rsidRPr="00AE5600">
              <w:rPr>
                <w:sz w:val="20"/>
                <w:szCs w:val="20"/>
              </w:rPr>
              <w:t xml:space="preserve"> $</w:t>
            </w:r>
          </w:p>
        </w:tc>
      </w:tr>
      <w:tr w:rsidR="003E76E4" w:rsidRPr="00C1639F" w14:paraId="2291CB64" w14:textId="77777777" w:rsidTr="00AE5600">
        <w:trPr>
          <w:jc w:val="center"/>
        </w:trPr>
        <w:tc>
          <w:tcPr>
            <w:tcW w:w="1696" w:type="dxa"/>
            <w:vMerge/>
            <w:tcBorders>
              <w:left w:val="single" w:sz="4" w:space="0" w:color="auto"/>
              <w:right w:val="single" w:sz="4" w:space="0" w:color="auto"/>
            </w:tcBorders>
          </w:tcPr>
          <w:p w14:paraId="39E65ED8" w14:textId="77777777" w:rsidR="003E76E4" w:rsidRPr="00AE5600" w:rsidRDefault="003E76E4" w:rsidP="003E76E4">
            <w:pPr>
              <w:jc w:val="left"/>
              <w:rPr>
                <w:sz w:val="20"/>
                <w:szCs w:val="20"/>
              </w:rPr>
            </w:pPr>
          </w:p>
        </w:tc>
        <w:tc>
          <w:tcPr>
            <w:tcW w:w="6946" w:type="dxa"/>
            <w:gridSpan w:val="2"/>
            <w:tcBorders>
              <w:top w:val="nil"/>
              <w:left w:val="single" w:sz="4" w:space="0" w:color="auto"/>
              <w:bottom w:val="nil"/>
            </w:tcBorders>
          </w:tcPr>
          <w:p w14:paraId="55D148BA" w14:textId="348AAA43" w:rsidR="003E76E4" w:rsidRPr="00AE5600" w:rsidRDefault="003E76E4" w:rsidP="003E76E4">
            <w:pPr>
              <w:rPr>
                <w:sz w:val="20"/>
                <w:szCs w:val="20"/>
              </w:rPr>
            </w:pPr>
            <w:r w:rsidRPr="00AE5600">
              <w:rPr>
                <w:sz w:val="20"/>
                <w:szCs w:val="20"/>
              </w:rPr>
              <w:t xml:space="preserve">          3 remontées mécaniques</w:t>
            </w:r>
            <w:r w:rsidR="00AE5600">
              <w:rPr>
                <w:sz w:val="20"/>
                <w:szCs w:val="20"/>
              </w:rPr>
              <w:t> :</w:t>
            </w:r>
          </w:p>
        </w:tc>
        <w:tc>
          <w:tcPr>
            <w:tcW w:w="1851" w:type="dxa"/>
            <w:tcBorders>
              <w:bottom w:val="nil"/>
              <w:right w:val="single" w:sz="4" w:space="0" w:color="auto"/>
            </w:tcBorders>
          </w:tcPr>
          <w:p w14:paraId="58DFF39E" w14:textId="4C0769D4" w:rsidR="003E76E4" w:rsidRPr="00AE5600" w:rsidRDefault="00247006" w:rsidP="00AE5600">
            <w:pPr>
              <w:jc w:val="left"/>
              <w:rPr>
                <w:sz w:val="20"/>
                <w:szCs w:val="20"/>
              </w:rPr>
            </w:pPr>
            <w:r w:rsidRPr="00AE5600">
              <w:rPr>
                <w:sz w:val="20"/>
                <w:szCs w:val="20"/>
              </w:rPr>
              <w:t>100</w:t>
            </w:r>
            <w:r w:rsidR="003E76E4" w:rsidRPr="00AE5600">
              <w:rPr>
                <w:sz w:val="20"/>
                <w:szCs w:val="20"/>
              </w:rPr>
              <w:t xml:space="preserve"> $</w:t>
            </w:r>
          </w:p>
        </w:tc>
      </w:tr>
      <w:tr w:rsidR="003E76E4" w:rsidRPr="00C1639F" w14:paraId="2598417B" w14:textId="77777777" w:rsidTr="00AE5600">
        <w:trPr>
          <w:jc w:val="center"/>
        </w:trPr>
        <w:tc>
          <w:tcPr>
            <w:tcW w:w="1696" w:type="dxa"/>
            <w:vMerge/>
            <w:tcBorders>
              <w:left w:val="single" w:sz="4" w:space="0" w:color="auto"/>
              <w:bottom w:val="single" w:sz="4" w:space="0" w:color="auto"/>
              <w:right w:val="single" w:sz="4" w:space="0" w:color="auto"/>
            </w:tcBorders>
          </w:tcPr>
          <w:p w14:paraId="4E3490BF" w14:textId="77777777" w:rsidR="003E76E4" w:rsidRPr="00AE5600" w:rsidRDefault="003E76E4" w:rsidP="003E76E4">
            <w:pPr>
              <w:spacing w:after="60"/>
              <w:jc w:val="left"/>
              <w:rPr>
                <w:sz w:val="20"/>
                <w:szCs w:val="20"/>
              </w:rPr>
            </w:pPr>
          </w:p>
        </w:tc>
        <w:tc>
          <w:tcPr>
            <w:tcW w:w="6946" w:type="dxa"/>
            <w:gridSpan w:val="2"/>
            <w:tcBorders>
              <w:top w:val="nil"/>
              <w:left w:val="single" w:sz="4" w:space="0" w:color="auto"/>
              <w:bottom w:val="single" w:sz="4" w:space="0" w:color="auto"/>
            </w:tcBorders>
          </w:tcPr>
          <w:p w14:paraId="51A1CBEC" w14:textId="1C77FEAF" w:rsidR="003E76E4" w:rsidRPr="00AE5600" w:rsidRDefault="003E76E4" w:rsidP="003E76E4">
            <w:pPr>
              <w:spacing w:after="120"/>
              <w:rPr>
                <w:sz w:val="20"/>
                <w:szCs w:val="20"/>
              </w:rPr>
            </w:pPr>
            <w:r w:rsidRPr="00AE5600">
              <w:rPr>
                <w:sz w:val="20"/>
                <w:szCs w:val="20"/>
              </w:rPr>
              <w:t xml:space="preserve">          3 locations de casque</w:t>
            </w:r>
            <w:r w:rsidR="00AE5600">
              <w:rPr>
                <w:sz w:val="20"/>
                <w:szCs w:val="20"/>
              </w:rPr>
              <w:t> :</w:t>
            </w:r>
          </w:p>
        </w:tc>
        <w:tc>
          <w:tcPr>
            <w:tcW w:w="1851" w:type="dxa"/>
            <w:tcBorders>
              <w:top w:val="nil"/>
              <w:bottom w:val="single" w:sz="4" w:space="0" w:color="auto"/>
              <w:right w:val="single" w:sz="4" w:space="0" w:color="auto"/>
            </w:tcBorders>
          </w:tcPr>
          <w:p w14:paraId="47190316" w14:textId="1AE59D77" w:rsidR="003E76E4" w:rsidRPr="00AE5600" w:rsidRDefault="00247006" w:rsidP="00AE5600">
            <w:pPr>
              <w:jc w:val="left"/>
              <w:rPr>
                <w:sz w:val="20"/>
                <w:szCs w:val="20"/>
              </w:rPr>
            </w:pPr>
            <w:r w:rsidRPr="00AE5600">
              <w:rPr>
                <w:sz w:val="20"/>
                <w:szCs w:val="20"/>
              </w:rPr>
              <w:t>45</w:t>
            </w:r>
            <w:r w:rsidR="003E76E4" w:rsidRPr="00AE5600">
              <w:rPr>
                <w:sz w:val="20"/>
                <w:szCs w:val="20"/>
              </w:rPr>
              <w:t xml:space="preserve"> $</w:t>
            </w:r>
          </w:p>
        </w:tc>
      </w:tr>
      <w:tr w:rsidR="003E76E4" w:rsidRPr="00C1639F" w14:paraId="2A2BD479" w14:textId="77777777" w:rsidTr="00AE5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696" w:type="dxa"/>
            <w:tcBorders>
              <w:top w:val="single" w:sz="4" w:space="0" w:color="auto"/>
              <w:left w:val="single" w:sz="4" w:space="0" w:color="auto"/>
              <w:bottom w:val="nil"/>
              <w:right w:val="single" w:sz="4" w:space="0" w:color="auto"/>
            </w:tcBorders>
          </w:tcPr>
          <w:p w14:paraId="5D14C108" w14:textId="77777777" w:rsidR="003E76E4" w:rsidRPr="00AE5600" w:rsidRDefault="003E76E4" w:rsidP="003E76E4">
            <w:pPr>
              <w:spacing w:before="120"/>
              <w:jc w:val="left"/>
              <w:rPr>
                <w:sz w:val="20"/>
                <w:szCs w:val="20"/>
                <w:u w:val="single"/>
              </w:rPr>
            </w:pPr>
            <w:r w:rsidRPr="00AE5600">
              <w:rPr>
                <w:b/>
                <w:bCs/>
                <w:sz w:val="20"/>
                <w:szCs w:val="20"/>
              </w:rPr>
              <w:t>Date limite</w:t>
            </w:r>
          </w:p>
        </w:tc>
        <w:tc>
          <w:tcPr>
            <w:tcW w:w="2835" w:type="dxa"/>
            <w:tcBorders>
              <w:top w:val="single" w:sz="4" w:space="0" w:color="auto"/>
              <w:left w:val="single" w:sz="4" w:space="0" w:color="auto"/>
              <w:bottom w:val="nil"/>
              <w:right w:val="nil"/>
            </w:tcBorders>
            <w:vAlign w:val="center"/>
          </w:tcPr>
          <w:p w14:paraId="003E3656" w14:textId="681F24CD" w:rsidR="003E76E4" w:rsidRPr="00AE5600" w:rsidRDefault="003E76E4" w:rsidP="003E76E4">
            <w:pPr>
              <w:spacing w:before="120"/>
              <w:rPr>
                <w:sz w:val="20"/>
                <w:szCs w:val="20"/>
                <w:u w:val="single"/>
              </w:rPr>
            </w:pPr>
            <w:r w:rsidRPr="00AE5600">
              <w:rPr>
                <w:sz w:val="20"/>
                <w:szCs w:val="20"/>
              </w:rPr>
              <w:t>Paiement </w:t>
            </w:r>
            <w:r w:rsidR="009A6911" w:rsidRPr="00AE5600">
              <w:rPr>
                <w:sz w:val="20"/>
                <w:szCs w:val="20"/>
              </w:rPr>
              <w:t xml:space="preserve">et remboursement </w:t>
            </w:r>
            <w:r w:rsidRPr="00AE5600">
              <w:rPr>
                <w:sz w:val="20"/>
                <w:szCs w:val="20"/>
              </w:rPr>
              <w:t>:</w:t>
            </w:r>
          </w:p>
        </w:tc>
        <w:tc>
          <w:tcPr>
            <w:tcW w:w="5962" w:type="dxa"/>
            <w:gridSpan w:val="2"/>
            <w:tcBorders>
              <w:top w:val="single" w:sz="4" w:space="0" w:color="auto"/>
              <w:left w:val="nil"/>
              <w:bottom w:val="nil"/>
              <w:right w:val="single" w:sz="4" w:space="0" w:color="auto"/>
            </w:tcBorders>
            <w:vAlign w:val="center"/>
          </w:tcPr>
          <w:p w14:paraId="6DB74054" w14:textId="76191488" w:rsidR="003E76E4" w:rsidRPr="00AE5600" w:rsidRDefault="00DA5499" w:rsidP="003E76E4">
            <w:pPr>
              <w:spacing w:before="120"/>
              <w:jc w:val="left"/>
              <w:rPr>
                <w:sz w:val="20"/>
                <w:szCs w:val="20"/>
              </w:rPr>
            </w:pPr>
            <w:r w:rsidRPr="00AE5600">
              <w:rPr>
                <w:sz w:val="20"/>
                <w:szCs w:val="20"/>
              </w:rPr>
              <w:t>Jeudi 11 décembre 2025</w:t>
            </w:r>
          </w:p>
        </w:tc>
      </w:tr>
      <w:tr w:rsidR="003E76E4" w:rsidRPr="00C1639F" w14:paraId="1AAE7E5F" w14:textId="77777777" w:rsidTr="00AE5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696" w:type="dxa"/>
            <w:tcBorders>
              <w:top w:val="nil"/>
              <w:left w:val="single" w:sz="4" w:space="0" w:color="auto"/>
              <w:bottom w:val="nil"/>
              <w:right w:val="single" w:sz="4" w:space="0" w:color="auto"/>
            </w:tcBorders>
          </w:tcPr>
          <w:p w14:paraId="45F7645F" w14:textId="77777777" w:rsidR="003E76E4" w:rsidRPr="00AE5600" w:rsidRDefault="003E76E4" w:rsidP="003E76E4">
            <w:pPr>
              <w:rPr>
                <w:sz w:val="20"/>
                <w:szCs w:val="20"/>
              </w:rPr>
            </w:pPr>
          </w:p>
        </w:tc>
        <w:tc>
          <w:tcPr>
            <w:tcW w:w="2835" w:type="dxa"/>
            <w:tcBorders>
              <w:top w:val="nil"/>
              <w:left w:val="single" w:sz="4" w:space="0" w:color="auto"/>
              <w:bottom w:val="nil"/>
              <w:right w:val="nil"/>
            </w:tcBorders>
            <w:vAlign w:val="center"/>
          </w:tcPr>
          <w:p w14:paraId="3ED26C86" w14:textId="51C8BE76" w:rsidR="003E76E4" w:rsidRPr="00AE5600" w:rsidRDefault="003E76E4" w:rsidP="00AE5600">
            <w:pPr>
              <w:spacing w:before="60" w:after="60"/>
              <w:rPr>
                <w:sz w:val="20"/>
                <w:szCs w:val="20"/>
              </w:rPr>
            </w:pPr>
            <w:r w:rsidRPr="00AE5600">
              <w:rPr>
                <w:sz w:val="20"/>
                <w:szCs w:val="20"/>
              </w:rPr>
              <w:t>Désinscription :</w:t>
            </w:r>
          </w:p>
        </w:tc>
        <w:tc>
          <w:tcPr>
            <w:tcW w:w="5962" w:type="dxa"/>
            <w:gridSpan w:val="2"/>
            <w:tcBorders>
              <w:top w:val="nil"/>
              <w:left w:val="nil"/>
              <w:bottom w:val="nil"/>
              <w:right w:val="single" w:sz="4" w:space="0" w:color="auto"/>
            </w:tcBorders>
            <w:vAlign w:val="center"/>
          </w:tcPr>
          <w:p w14:paraId="299A2C9E" w14:textId="14614A17" w:rsidR="003E76E4" w:rsidRPr="00AE5600" w:rsidRDefault="00CA6182" w:rsidP="00AE5600">
            <w:pPr>
              <w:spacing w:before="60" w:after="60"/>
              <w:jc w:val="left"/>
              <w:rPr>
                <w:sz w:val="20"/>
                <w:szCs w:val="20"/>
              </w:rPr>
            </w:pPr>
            <w:r w:rsidRPr="00AE5600">
              <w:rPr>
                <w:sz w:val="20"/>
                <w:szCs w:val="20"/>
              </w:rPr>
              <w:t>Jeudi 15 janvier 2026</w:t>
            </w:r>
          </w:p>
        </w:tc>
      </w:tr>
      <w:tr w:rsidR="003E76E4" w:rsidRPr="00C1639F" w14:paraId="3E0316BA" w14:textId="77777777" w:rsidTr="00AE5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696" w:type="dxa"/>
            <w:tcBorders>
              <w:top w:val="nil"/>
              <w:left w:val="single" w:sz="4" w:space="0" w:color="auto"/>
              <w:bottom w:val="single" w:sz="4" w:space="0" w:color="auto"/>
              <w:right w:val="single" w:sz="4" w:space="0" w:color="auto"/>
            </w:tcBorders>
          </w:tcPr>
          <w:p w14:paraId="34C00449" w14:textId="77777777" w:rsidR="003E76E4" w:rsidRPr="00AE5600" w:rsidRDefault="003E76E4" w:rsidP="003E76E4">
            <w:pPr>
              <w:rPr>
                <w:sz w:val="20"/>
                <w:szCs w:val="20"/>
              </w:rPr>
            </w:pPr>
          </w:p>
        </w:tc>
        <w:tc>
          <w:tcPr>
            <w:tcW w:w="2835" w:type="dxa"/>
            <w:tcBorders>
              <w:top w:val="nil"/>
              <w:left w:val="single" w:sz="4" w:space="0" w:color="auto"/>
              <w:bottom w:val="single" w:sz="4" w:space="0" w:color="auto"/>
              <w:right w:val="nil"/>
            </w:tcBorders>
            <w:vAlign w:val="center"/>
          </w:tcPr>
          <w:p w14:paraId="45712E2D" w14:textId="5A86C465" w:rsidR="003E76E4" w:rsidRPr="00AE5600" w:rsidRDefault="003E76E4" w:rsidP="003E76E4">
            <w:pPr>
              <w:spacing w:after="120"/>
              <w:rPr>
                <w:sz w:val="20"/>
                <w:szCs w:val="20"/>
              </w:rPr>
            </w:pPr>
            <w:r w:rsidRPr="00AE5600">
              <w:rPr>
                <w:sz w:val="20"/>
                <w:szCs w:val="20"/>
              </w:rPr>
              <w:t xml:space="preserve">Abandon : </w:t>
            </w:r>
          </w:p>
        </w:tc>
        <w:tc>
          <w:tcPr>
            <w:tcW w:w="5962" w:type="dxa"/>
            <w:gridSpan w:val="2"/>
            <w:tcBorders>
              <w:top w:val="nil"/>
              <w:left w:val="nil"/>
              <w:bottom w:val="single" w:sz="4" w:space="0" w:color="auto"/>
              <w:right w:val="single" w:sz="4" w:space="0" w:color="auto"/>
            </w:tcBorders>
            <w:vAlign w:val="center"/>
          </w:tcPr>
          <w:p w14:paraId="22053D08" w14:textId="3DD8EBAF" w:rsidR="003E76E4" w:rsidRPr="00AE5600" w:rsidRDefault="001329F9" w:rsidP="003E76E4">
            <w:pPr>
              <w:spacing w:after="120"/>
              <w:jc w:val="left"/>
              <w:rPr>
                <w:sz w:val="20"/>
                <w:szCs w:val="20"/>
              </w:rPr>
            </w:pPr>
            <w:r w:rsidRPr="00AE5600">
              <w:rPr>
                <w:sz w:val="20"/>
                <w:szCs w:val="20"/>
              </w:rPr>
              <w:t>Vendredi 16 janvier 2026</w:t>
            </w:r>
          </w:p>
        </w:tc>
      </w:tr>
      <w:bookmarkEnd w:id="94"/>
    </w:tbl>
    <w:p w14:paraId="6610DB4F" w14:textId="77777777" w:rsidR="00B37E7D" w:rsidRDefault="00B37E7D" w:rsidP="0006037B">
      <w:pPr>
        <w:jc w:val="left"/>
      </w:pPr>
    </w:p>
    <w:tbl>
      <w:tblPr>
        <w:tblStyle w:val="Grilledutableau"/>
        <w:tblW w:w="104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91"/>
        <w:gridCol w:w="8789"/>
      </w:tblGrid>
      <w:tr w:rsidR="0006037B" w14:paraId="6304169C" w14:textId="77777777" w:rsidTr="00CD006E">
        <w:trPr>
          <w:trHeight w:val="284"/>
        </w:trPr>
        <w:tc>
          <w:tcPr>
            <w:tcW w:w="10480" w:type="dxa"/>
            <w:gridSpan w:val="2"/>
            <w:shd w:val="clear" w:color="auto" w:fill="000000" w:themeFill="text1"/>
            <w:tcMar>
              <w:top w:w="57" w:type="dxa"/>
              <w:bottom w:w="57" w:type="dxa"/>
            </w:tcMar>
          </w:tcPr>
          <w:p w14:paraId="3B5FBDE0" w14:textId="77777777" w:rsidR="0006037B" w:rsidRPr="00B16326" w:rsidRDefault="0006037B" w:rsidP="00CD006E">
            <w:pPr>
              <w:jc w:val="left"/>
              <w:rPr>
                <w:rFonts w:cs="Arial"/>
                <w:b/>
                <w:color w:val="FFFFFF" w:themeColor="background1"/>
                <w:sz w:val="20"/>
                <w:szCs w:val="20"/>
              </w:rPr>
            </w:pPr>
            <w:r w:rsidRPr="00536784">
              <w:rPr>
                <w:rFonts w:cs="Arial"/>
                <w:b/>
                <w:color w:val="FFFFFF" w:themeColor="background1"/>
                <w:sz w:val="20"/>
                <w:szCs w:val="20"/>
              </w:rPr>
              <w:t>Horaire du cours</w:t>
            </w:r>
            <w:r>
              <w:rPr>
                <w:rFonts w:cs="Arial"/>
                <w:b/>
                <w:color w:val="FFFFFF" w:themeColor="background1"/>
                <w:sz w:val="20"/>
                <w:szCs w:val="20"/>
              </w:rPr>
              <w:t xml:space="preserve"> </w:t>
            </w:r>
            <w:r w:rsidRPr="00866439">
              <w:rPr>
                <w:rFonts w:cs="Arial"/>
                <w:b/>
                <w:color w:val="FFFFFF" w:themeColor="background1"/>
                <w:sz w:val="20"/>
                <w:szCs w:val="20"/>
              </w:rPr>
              <w:t>109-275-EM</w:t>
            </w:r>
            <w:r>
              <w:rPr>
                <w:rFonts w:cs="Arial"/>
                <w:b/>
                <w:color w:val="FFFFFF" w:themeColor="background1"/>
                <w:sz w:val="20"/>
                <w:szCs w:val="20"/>
              </w:rPr>
              <w:t xml:space="preserve">   </w:t>
            </w:r>
            <w:r w:rsidRPr="00866439">
              <w:rPr>
                <w:rFonts w:cs="Arial"/>
                <w:b/>
                <w:color w:val="FFFFFF" w:themeColor="background1"/>
                <w:sz w:val="20"/>
                <w:szCs w:val="20"/>
              </w:rPr>
              <w:t>Planche à neige (intensif)</w:t>
            </w:r>
          </w:p>
        </w:tc>
      </w:tr>
      <w:tr w:rsidR="0006037B" w14:paraId="1BEB9F2A" w14:textId="77777777" w:rsidTr="00B00305">
        <w:trPr>
          <w:trHeight w:val="284"/>
        </w:trPr>
        <w:tc>
          <w:tcPr>
            <w:tcW w:w="1691" w:type="dxa"/>
            <w:shd w:val="clear" w:color="auto" w:fill="D9D9D9" w:themeFill="background1" w:themeFillShade="D9"/>
            <w:tcMar>
              <w:top w:w="57" w:type="dxa"/>
              <w:bottom w:w="57" w:type="dxa"/>
            </w:tcMar>
          </w:tcPr>
          <w:p w14:paraId="2EE44F84" w14:textId="77777777" w:rsidR="0006037B" w:rsidRPr="00E56CB6" w:rsidRDefault="0006037B" w:rsidP="00CD006E">
            <w:pPr>
              <w:spacing w:before="60"/>
              <w:jc w:val="left"/>
              <w:rPr>
                <w:rFonts w:cs="Arial"/>
                <w:b/>
                <w:bCs/>
                <w:color w:val="FFFFFF" w:themeColor="background1"/>
                <w:sz w:val="18"/>
                <w:szCs w:val="18"/>
              </w:rPr>
            </w:pPr>
            <w:r w:rsidRPr="00866439">
              <w:rPr>
                <w:rFonts w:cs="Arial"/>
                <w:b/>
                <w:bCs/>
                <w:sz w:val="18"/>
                <w:szCs w:val="18"/>
              </w:rPr>
              <w:t>Activité</w:t>
            </w:r>
          </w:p>
        </w:tc>
        <w:tc>
          <w:tcPr>
            <w:tcW w:w="8789" w:type="dxa"/>
            <w:shd w:val="clear" w:color="auto" w:fill="D9D9D9" w:themeFill="background1" w:themeFillShade="D9"/>
            <w:tcMar>
              <w:top w:w="57" w:type="dxa"/>
              <w:bottom w:w="57" w:type="dxa"/>
            </w:tcMar>
          </w:tcPr>
          <w:p w14:paraId="07CB4390" w14:textId="77777777" w:rsidR="0006037B" w:rsidRPr="00E56CB6" w:rsidRDefault="0006037B" w:rsidP="00CD006E">
            <w:pPr>
              <w:spacing w:before="60"/>
              <w:jc w:val="left"/>
              <w:rPr>
                <w:rFonts w:cs="Arial"/>
                <w:b/>
                <w:bCs/>
                <w:color w:val="FFFFFF" w:themeColor="background1"/>
                <w:sz w:val="18"/>
                <w:szCs w:val="18"/>
              </w:rPr>
            </w:pPr>
            <w:r w:rsidRPr="00866439">
              <w:rPr>
                <w:rFonts w:cs="Arial"/>
                <w:b/>
                <w:bCs/>
                <w:sz w:val="18"/>
                <w:szCs w:val="18"/>
              </w:rPr>
              <w:t>Dates et heures</w:t>
            </w:r>
            <w:r>
              <w:rPr>
                <w:rFonts w:cs="Arial"/>
                <w:b/>
                <w:bCs/>
                <w:sz w:val="18"/>
                <w:szCs w:val="18"/>
              </w:rPr>
              <w:t xml:space="preserve"> </w:t>
            </w:r>
            <w:r w:rsidRPr="009015B7">
              <w:rPr>
                <w:rFonts w:cs="Arial"/>
                <w:bCs/>
                <w:sz w:val="18"/>
                <w:szCs w:val="18"/>
              </w:rPr>
              <w:t>(</w:t>
            </w:r>
            <w:r w:rsidRPr="007D12D7">
              <w:rPr>
                <w:rFonts w:cs="Arial"/>
                <w:bCs/>
                <w:sz w:val="18"/>
                <w:szCs w:val="18"/>
              </w:rPr>
              <w:t>L’horaire peut changer en fonction du nombre d’inscriptions.)</w:t>
            </w:r>
          </w:p>
        </w:tc>
      </w:tr>
      <w:tr w:rsidR="0006037B" w14:paraId="5ED0B68F" w14:textId="77777777" w:rsidTr="004F52AA">
        <w:trPr>
          <w:trHeight w:val="378"/>
        </w:trPr>
        <w:tc>
          <w:tcPr>
            <w:tcW w:w="1691" w:type="dxa"/>
            <w:tcMar>
              <w:top w:w="57" w:type="dxa"/>
              <w:bottom w:w="57" w:type="dxa"/>
            </w:tcMar>
          </w:tcPr>
          <w:p w14:paraId="3945DC69" w14:textId="77777777" w:rsidR="0006037B" w:rsidRPr="009C4514" w:rsidRDefault="0006037B" w:rsidP="00CD006E">
            <w:pPr>
              <w:rPr>
                <w:rFonts w:cs="Arial"/>
                <w:b/>
                <w:bCs/>
                <w:sz w:val="18"/>
                <w:szCs w:val="18"/>
              </w:rPr>
            </w:pPr>
            <w:r w:rsidRPr="00EF2FBA">
              <w:rPr>
                <w:rFonts w:cs="Arial"/>
                <w:b/>
                <w:bCs/>
                <w:sz w:val="18"/>
                <w:szCs w:val="18"/>
              </w:rPr>
              <w:t>Cours théorique</w:t>
            </w:r>
          </w:p>
        </w:tc>
        <w:tc>
          <w:tcPr>
            <w:tcW w:w="8789" w:type="dxa"/>
            <w:tcMar>
              <w:top w:w="6" w:type="dxa"/>
              <w:left w:w="28" w:type="dxa"/>
              <w:bottom w:w="6" w:type="dxa"/>
              <w:right w:w="28" w:type="dxa"/>
            </w:tcMar>
          </w:tcPr>
          <w:p w14:paraId="59527373" w14:textId="48E033A2" w:rsidR="008006EF" w:rsidRPr="00B00305" w:rsidRDefault="008006EF" w:rsidP="004F52AA">
            <w:pPr>
              <w:ind w:left="85"/>
              <w:jc w:val="left"/>
              <w:rPr>
                <w:rFonts w:cs="Arial"/>
                <w:sz w:val="18"/>
                <w:szCs w:val="18"/>
              </w:rPr>
            </w:pPr>
            <w:r w:rsidRPr="00B00305">
              <w:rPr>
                <w:rFonts w:cs="Arial"/>
                <w:sz w:val="18"/>
                <w:szCs w:val="18"/>
              </w:rPr>
              <w:t xml:space="preserve">Jeudi </w:t>
            </w:r>
            <w:r w:rsidR="005B5AAA" w:rsidRPr="00B00305">
              <w:rPr>
                <w:rFonts w:cs="Arial"/>
                <w:sz w:val="18"/>
                <w:szCs w:val="18"/>
              </w:rPr>
              <w:t>4</w:t>
            </w:r>
            <w:r w:rsidRPr="00B00305">
              <w:rPr>
                <w:rFonts w:cs="Arial"/>
                <w:sz w:val="18"/>
                <w:szCs w:val="18"/>
              </w:rPr>
              <w:t xml:space="preserve"> décembre 202</w:t>
            </w:r>
            <w:r w:rsidR="005B5AAA" w:rsidRPr="00B00305">
              <w:rPr>
                <w:rFonts w:cs="Arial"/>
                <w:sz w:val="18"/>
                <w:szCs w:val="18"/>
              </w:rPr>
              <w:t>5</w:t>
            </w:r>
          </w:p>
          <w:p w14:paraId="35B4C109" w14:textId="54DDBAC1" w:rsidR="002E0E99" w:rsidRPr="00B00305" w:rsidRDefault="002E0E99" w:rsidP="002E0E99">
            <w:pPr>
              <w:ind w:left="85"/>
              <w:jc w:val="left"/>
              <w:rPr>
                <w:rFonts w:cs="Arial"/>
                <w:sz w:val="18"/>
                <w:szCs w:val="18"/>
              </w:rPr>
            </w:pPr>
            <w:r w:rsidRPr="00B00305">
              <w:rPr>
                <w:rFonts w:cs="Arial"/>
                <w:sz w:val="18"/>
                <w:szCs w:val="18"/>
              </w:rPr>
              <w:t xml:space="preserve">19 h à 22 h, local CR-9 (Centre sportif) </w:t>
            </w:r>
          </w:p>
          <w:p w14:paraId="48256CEE" w14:textId="257C47A2" w:rsidR="0006037B" w:rsidRPr="00B00305" w:rsidRDefault="002E0E99" w:rsidP="002E0E99">
            <w:pPr>
              <w:ind w:left="85"/>
              <w:jc w:val="left"/>
              <w:rPr>
                <w:rFonts w:cs="Arial"/>
                <w:sz w:val="18"/>
                <w:szCs w:val="18"/>
              </w:rPr>
            </w:pPr>
            <w:r w:rsidRPr="00B00305">
              <w:rPr>
                <w:rFonts w:cs="Arial"/>
                <w:sz w:val="18"/>
                <w:szCs w:val="18"/>
              </w:rPr>
              <w:t>CEGEP Édouard-Montpetit</w:t>
            </w:r>
            <w:r w:rsidRPr="00B00305">
              <w:rPr>
                <w:sz w:val="18"/>
                <w:szCs w:val="18"/>
              </w:rPr>
              <w:t xml:space="preserve"> </w:t>
            </w:r>
          </w:p>
        </w:tc>
      </w:tr>
      <w:tr w:rsidR="0006037B" w14:paraId="35336ABF" w14:textId="77777777" w:rsidTr="004F52AA">
        <w:trPr>
          <w:trHeight w:val="392"/>
        </w:trPr>
        <w:tc>
          <w:tcPr>
            <w:tcW w:w="1691" w:type="dxa"/>
            <w:tcMar>
              <w:top w:w="57" w:type="dxa"/>
              <w:bottom w:w="57" w:type="dxa"/>
            </w:tcMar>
          </w:tcPr>
          <w:p w14:paraId="07F86C76" w14:textId="77777777" w:rsidR="0006037B" w:rsidRPr="009C4514" w:rsidRDefault="0006037B" w:rsidP="00CD006E">
            <w:pPr>
              <w:rPr>
                <w:rFonts w:cs="Arial"/>
                <w:b/>
                <w:bCs/>
                <w:sz w:val="18"/>
                <w:szCs w:val="18"/>
              </w:rPr>
            </w:pPr>
            <w:r w:rsidRPr="009C4514">
              <w:rPr>
                <w:rFonts w:cs="Arial"/>
                <w:b/>
                <w:bCs/>
                <w:sz w:val="18"/>
                <w:szCs w:val="18"/>
              </w:rPr>
              <w:t>Sortie # 1</w:t>
            </w:r>
          </w:p>
        </w:tc>
        <w:tc>
          <w:tcPr>
            <w:tcW w:w="8789" w:type="dxa"/>
            <w:tcMar>
              <w:top w:w="6" w:type="dxa"/>
              <w:left w:w="28" w:type="dxa"/>
              <w:bottom w:w="6" w:type="dxa"/>
              <w:right w:w="28" w:type="dxa"/>
            </w:tcMar>
          </w:tcPr>
          <w:p w14:paraId="3AE9F5FE" w14:textId="77777777" w:rsidR="001A65C8" w:rsidRPr="00B00305" w:rsidRDefault="001A65C8" w:rsidP="002E0E99">
            <w:pPr>
              <w:ind w:left="85"/>
              <w:jc w:val="left"/>
              <w:rPr>
                <w:rFonts w:cs="Arial"/>
                <w:sz w:val="18"/>
                <w:szCs w:val="18"/>
              </w:rPr>
            </w:pPr>
            <w:r w:rsidRPr="00B00305">
              <w:rPr>
                <w:rFonts w:cs="Arial"/>
                <w:sz w:val="18"/>
                <w:szCs w:val="18"/>
              </w:rPr>
              <w:t>Mercredi 14 janvier 2026</w:t>
            </w:r>
          </w:p>
          <w:p w14:paraId="60659C8B" w14:textId="36A033A4" w:rsidR="0006037B" w:rsidRPr="00B00305" w:rsidRDefault="002E0E99" w:rsidP="002E0E99">
            <w:pPr>
              <w:ind w:left="85"/>
              <w:jc w:val="left"/>
              <w:rPr>
                <w:rFonts w:cs="Arial"/>
                <w:sz w:val="18"/>
                <w:szCs w:val="18"/>
              </w:rPr>
            </w:pPr>
            <w:r w:rsidRPr="00B00305">
              <w:rPr>
                <w:rFonts w:cs="Arial"/>
                <w:sz w:val="18"/>
                <w:szCs w:val="18"/>
              </w:rPr>
              <w:t xml:space="preserve">8 h à 17 h </w:t>
            </w:r>
          </w:p>
        </w:tc>
      </w:tr>
      <w:tr w:rsidR="0006037B" w14:paraId="4DEBCBAF" w14:textId="77777777" w:rsidTr="004F52AA">
        <w:trPr>
          <w:trHeight w:val="392"/>
        </w:trPr>
        <w:tc>
          <w:tcPr>
            <w:tcW w:w="1691" w:type="dxa"/>
            <w:tcMar>
              <w:top w:w="57" w:type="dxa"/>
              <w:bottom w:w="57" w:type="dxa"/>
            </w:tcMar>
          </w:tcPr>
          <w:p w14:paraId="1092EA98" w14:textId="77777777" w:rsidR="0006037B" w:rsidRPr="009C4514" w:rsidRDefault="0006037B" w:rsidP="00CD006E">
            <w:pPr>
              <w:rPr>
                <w:rFonts w:cs="Arial"/>
                <w:b/>
                <w:bCs/>
                <w:sz w:val="18"/>
                <w:szCs w:val="18"/>
              </w:rPr>
            </w:pPr>
            <w:r w:rsidRPr="009C4514">
              <w:rPr>
                <w:rFonts w:cs="Arial"/>
                <w:b/>
                <w:bCs/>
                <w:sz w:val="18"/>
                <w:szCs w:val="18"/>
              </w:rPr>
              <w:t>Sortie # 2</w:t>
            </w:r>
          </w:p>
        </w:tc>
        <w:tc>
          <w:tcPr>
            <w:tcW w:w="8789" w:type="dxa"/>
            <w:tcMar>
              <w:top w:w="6" w:type="dxa"/>
              <w:left w:w="28" w:type="dxa"/>
              <w:bottom w:w="6" w:type="dxa"/>
              <w:right w:w="28" w:type="dxa"/>
            </w:tcMar>
          </w:tcPr>
          <w:p w14:paraId="465DEA54" w14:textId="77777777" w:rsidR="0036089E" w:rsidRPr="00B00305" w:rsidRDefault="0036089E" w:rsidP="002E0E99">
            <w:pPr>
              <w:ind w:left="85"/>
              <w:jc w:val="left"/>
              <w:rPr>
                <w:rFonts w:cs="Arial"/>
                <w:sz w:val="18"/>
                <w:szCs w:val="18"/>
              </w:rPr>
            </w:pPr>
            <w:r w:rsidRPr="00B00305">
              <w:rPr>
                <w:rFonts w:cs="Arial"/>
                <w:sz w:val="18"/>
                <w:szCs w:val="18"/>
              </w:rPr>
              <w:t>Vendredi 16 janvier 2026</w:t>
            </w:r>
          </w:p>
          <w:p w14:paraId="6F3E8E73" w14:textId="3C8B4835" w:rsidR="0006037B" w:rsidRPr="00B00305" w:rsidRDefault="002E0E99" w:rsidP="002E0E99">
            <w:pPr>
              <w:ind w:left="85"/>
              <w:jc w:val="left"/>
              <w:rPr>
                <w:rFonts w:cs="Arial"/>
                <w:sz w:val="18"/>
                <w:szCs w:val="18"/>
              </w:rPr>
            </w:pPr>
            <w:r w:rsidRPr="00B00305">
              <w:rPr>
                <w:rFonts w:cs="Arial"/>
                <w:sz w:val="18"/>
                <w:szCs w:val="18"/>
              </w:rPr>
              <w:t xml:space="preserve">8 h à 17 h </w:t>
            </w:r>
          </w:p>
        </w:tc>
      </w:tr>
      <w:tr w:rsidR="0006037B" w14:paraId="46F1865C" w14:textId="77777777" w:rsidTr="004F52AA">
        <w:trPr>
          <w:trHeight w:val="392"/>
        </w:trPr>
        <w:tc>
          <w:tcPr>
            <w:tcW w:w="1691" w:type="dxa"/>
            <w:tcMar>
              <w:top w:w="57" w:type="dxa"/>
              <w:bottom w:w="57" w:type="dxa"/>
            </w:tcMar>
          </w:tcPr>
          <w:p w14:paraId="69F1E6CB" w14:textId="77777777" w:rsidR="0006037B" w:rsidRPr="009C4514" w:rsidRDefault="0006037B" w:rsidP="00CD006E">
            <w:pPr>
              <w:rPr>
                <w:rFonts w:cs="Arial"/>
                <w:b/>
                <w:bCs/>
                <w:sz w:val="18"/>
                <w:szCs w:val="18"/>
              </w:rPr>
            </w:pPr>
            <w:r w:rsidRPr="009C4514">
              <w:rPr>
                <w:rFonts w:cs="Arial"/>
                <w:b/>
                <w:bCs/>
                <w:sz w:val="18"/>
                <w:szCs w:val="18"/>
              </w:rPr>
              <w:t>Sortie # 3</w:t>
            </w:r>
          </w:p>
        </w:tc>
        <w:tc>
          <w:tcPr>
            <w:tcW w:w="8789" w:type="dxa"/>
            <w:tcMar>
              <w:top w:w="6" w:type="dxa"/>
              <w:left w:w="28" w:type="dxa"/>
              <w:bottom w:w="6" w:type="dxa"/>
              <w:right w:w="28" w:type="dxa"/>
            </w:tcMar>
          </w:tcPr>
          <w:p w14:paraId="4BA9C9AA" w14:textId="77777777" w:rsidR="00C91910" w:rsidRPr="00B00305" w:rsidRDefault="00C91910" w:rsidP="002E0E99">
            <w:pPr>
              <w:ind w:left="85"/>
              <w:jc w:val="left"/>
              <w:rPr>
                <w:rFonts w:cs="Arial"/>
                <w:sz w:val="18"/>
                <w:szCs w:val="18"/>
              </w:rPr>
            </w:pPr>
            <w:r w:rsidRPr="00B00305">
              <w:rPr>
                <w:rFonts w:cs="Arial"/>
                <w:sz w:val="18"/>
                <w:szCs w:val="18"/>
              </w:rPr>
              <w:t>Lundi 19 janvier 2026</w:t>
            </w:r>
          </w:p>
          <w:p w14:paraId="002FDB02" w14:textId="3D9D03DB" w:rsidR="0006037B" w:rsidRPr="00B00305" w:rsidRDefault="002E0E99" w:rsidP="002E0E99">
            <w:pPr>
              <w:ind w:left="85"/>
              <w:jc w:val="left"/>
              <w:rPr>
                <w:rFonts w:cs="Arial"/>
                <w:sz w:val="18"/>
                <w:szCs w:val="18"/>
              </w:rPr>
            </w:pPr>
            <w:r w:rsidRPr="00B00305">
              <w:rPr>
                <w:rFonts w:cs="Arial"/>
                <w:sz w:val="18"/>
                <w:szCs w:val="18"/>
              </w:rPr>
              <w:t xml:space="preserve">8 h à 17 h </w:t>
            </w:r>
          </w:p>
        </w:tc>
      </w:tr>
      <w:tr w:rsidR="0006037B" w14:paraId="659C96DB" w14:textId="77777777" w:rsidTr="004F52AA">
        <w:trPr>
          <w:trHeight w:val="324"/>
        </w:trPr>
        <w:tc>
          <w:tcPr>
            <w:tcW w:w="1691" w:type="dxa"/>
            <w:tcMar>
              <w:top w:w="57" w:type="dxa"/>
              <w:bottom w:w="57" w:type="dxa"/>
            </w:tcMar>
          </w:tcPr>
          <w:p w14:paraId="3ABC5ED3" w14:textId="1A952F78" w:rsidR="0006037B" w:rsidRPr="008006EF" w:rsidRDefault="008006EF" w:rsidP="00CD006E">
            <w:pPr>
              <w:jc w:val="left"/>
              <w:rPr>
                <w:rFonts w:cs="Arial"/>
                <w:b/>
                <w:bCs/>
                <w:sz w:val="18"/>
                <w:szCs w:val="18"/>
              </w:rPr>
            </w:pPr>
            <w:r w:rsidRPr="008006EF">
              <w:rPr>
                <w:rFonts w:cs="Arial"/>
                <w:b/>
                <w:bCs/>
                <w:sz w:val="18"/>
                <w:szCs w:val="18"/>
              </w:rPr>
              <w:t>Journée de reprise en cas d’intempéries</w:t>
            </w:r>
          </w:p>
        </w:tc>
        <w:tc>
          <w:tcPr>
            <w:tcW w:w="8789" w:type="dxa"/>
            <w:tcMar>
              <w:top w:w="6" w:type="dxa"/>
              <w:left w:w="28" w:type="dxa"/>
              <w:bottom w:w="6" w:type="dxa"/>
              <w:right w:w="28" w:type="dxa"/>
            </w:tcMar>
          </w:tcPr>
          <w:p w14:paraId="678E9FFD" w14:textId="1279C3E6" w:rsidR="0006037B" w:rsidRPr="00523608" w:rsidRDefault="00B00305" w:rsidP="002E0E99">
            <w:pPr>
              <w:ind w:left="85"/>
              <w:jc w:val="left"/>
              <w:rPr>
                <w:rFonts w:cs="Arial"/>
                <w:sz w:val="18"/>
                <w:szCs w:val="18"/>
                <w:highlight w:val="yellow"/>
              </w:rPr>
            </w:pPr>
            <w:r w:rsidRPr="00B00305">
              <w:rPr>
                <w:rFonts w:cs="Arial"/>
                <w:sz w:val="18"/>
                <w:szCs w:val="18"/>
              </w:rPr>
              <w:t>Mardi 20 janvier 2026</w:t>
            </w:r>
          </w:p>
        </w:tc>
      </w:tr>
    </w:tbl>
    <w:p w14:paraId="4354499E" w14:textId="77777777" w:rsidR="0006037B" w:rsidRDefault="0006037B" w:rsidP="0006037B">
      <w:pPr>
        <w:spacing w:before="60"/>
        <w:rPr>
          <w:rFonts w:cs="Arial"/>
          <w:b/>
          <w:sz w:val="18"/>
          <w:szCs w:val="18"/>
        </w:rPr>
      </w:pPr>
    </w:p>
    <w:p w14:paraId="1399081F" w14:textId="77777777" w:rsidR="0006037B" w:rsidRDefault="0006037B" w:rsidP="0006037B">
      <w:pPr>
        <w:rPr>
          <w:rFonts w:cs="Arial"/>
          <w:b/>
          <w:sz w:val="18"/>
          <w:szCs w:val="18"/>
        </w:rPr>
      </w:pPr>
      <w:r w:rsidRPr="004D211D">
        <w:rPr>
          <w:rFonts w:cs="Arial"/>
          <w:b/>
        </w:rPr>
        <w:t>Pour</w:t>
      </w:r>
      <w:r w:rsidRPr="004D211D">
        <w:rPr>
          <w:rFonts w:cs="Arial"/>
          <w:b/>
          <w:bCs/>
        </w:rPr>
        <w:t xml:space="preserve"> </w:t>
      </w:r>
      <w:r w:rsidRPr="004D211D">
        <w:rPr>
          <w:b/>
          <w:bCs/>
        </w:rPr>
        <w:t>informations</w:t>
      </w:r>
      <w:r w:rsidRPr="004D211D">
        <w:rPr>
          <w:rFonts w:cs="Arial"/>
          <w:b/>
        </w:rPr>
        <w:t xml:space="preserve"> </w:t>
      </w:r>
      <w:r w:rsidRPr="004D211D">
        <w:rPr>
          <w:b/>
          <w:bCs/>
        </w:rPr>
        <w:t>supplémentaires</w:t>
      </w:r>
      <w:r w:rsidRPr="008B2D9F">
        <w:rPr>
          <w:rFonts w:cs="Arial"/>
          <w:b/>
          <w:sz w:val="18"/>
          <w:szCs w:val="18"/>
        </w:rPr>
        <w:t xml:space="preserve"> : </w:t>
      </w:r>
    </w:p>
    <w:p w14:paraId="70D938F1" w14:textId="77777777" w:rsidR="0006037B" w:rsidRDefault="0006037B" w:rsidP="0006037B">
      <w:r w:rsidRPr="004D211D">
        <w:rPr>
          <w:rFonts w:cs="Arial"/>
          <w:iCs/>
        </w:rPr>
        <w:t>Jean-François Collin, poste 6791, courriel :</w:t>
      </w:r>
      <w:r w:rsidRPr="004D211D">
        <w:t xml:space="preserve"> </w:t>
      </w:r>
      <w:hyperlink r:id="rId23" w:history="1">
        <w:r w:rsidRPr="004D211D">
          <w:rPr>
            <w:rStyle w:val="Lienhypertexte"/>
          </w:rPr>
          <w:t>jean-françois.collin@cegepmontpetit.ca</w:t>
        </w:r>
      </w:hyperlink>
      <w:r w:rsidRPr="004D211D">
        <w:t xml:space="preserve"> </w:t>
      </w:r>
    </w:p>
    <w:bookmarkEnd w:id="93"/>
    <w:p w14:paraId="7D36A5D7" w14:textId="348522CA" w:rsidR="008E4111" w:rsidRDefault="008E4111" w:rsidP="00866439"/>
    <w:p w14:paraId="2976E42A" w14:textId="0CC43E3C" w:rsidR="00102777" w:rsidRDefault="00102777">
      <w:pPr>
        <w:jc w:val="left"/>
        <w:rPr>
          <w:b/>
          <w:caps/>
          <w:sz w:val="22"/>
        </w:rPr>
      </w:pPr>
    </w:p>
    <w:p w14:paraId="3E5EB739" w14:textId="259F99F6" w:rsidR="00A133E0" w:rsidRDefault="00A133E0">
      <w:pPr>
        <w:jc w:val="left"/>
        <w:rPr>
          <w:b/>
          <w:caps/>
          <w:sz w:val="22"/>
        </w:rPr>
      </w:pPr>
    </w:p>
    <w:p w14:paraId="7EB25744" w14:textId="77777777" w:rsidR="00391DCE" w:rsidRDefault="00391DCE">
      <w:pPr>
        <w:jc w:val="left"/>
        <w:rPr>
          <w:b/>
          <w:caps/>
          <w:sz w:val="22"/>
        </w:rPr>
      </w:pPr>
      <w:r>
        <w:br w:type="page"/>
      </w:r>
    </w:p>
    <w:p w14:paraId="35944482" w14:textId="77777777" w:rsidR="007430DE" w:rsidRDefault="007430DE" w:rsidP="007430DE">
      <w:pPr>
        <w:pStyle w:val="Titre2"/>
      </w:pPr>
      <w:bookmarkStart w:id="95" w:name="_Toc191569501"/>
      <w:bookmarkStart w:id="96" w:name="_Toc210220666"/>
      <w:bookmarkEnd w:id="92"/>
      <w:r w:rsidRPr="00DB13CE">
        <w:lastRenderedPageBreak/>
        <w:t>Ensemble 3 : Activité physique et autonomie</w:t>
      </w:r>
      <w:bookmarkEnd w:id="95"/>
      <w:bookmarkEnd w:id="96"/>
    </w:p>
    <w:p w14:paraId="1414F237" w14:textId="77777777" w:rsidR="007430DE" w:rsidRPr="008F5483" w:rsidRDefault="007430DE" w:rsidP="007430DE">
      <w:pPr>
        <w:rPr>
          <w:rFonts w:asciiTheme="majorHAnsi" w:hAnsiTheme="majorHAnsi"/>
          <w:color w:val="215868" w:themeColor="accent5" w:themeShade="80"/>
        </w:rPr>
      </w:pPr>
    </w:p>
    <w:p w14:paraId="029CEA4C" w14:textId="77777777" w:rsidR="007430DE" w:rsidRDefault="007430DE" w:rsidP="007430DE">
      <w:bookmarkStart w:id="97" w:name="_Hlk143865843"/>
      <w:r w:rsidRPr="007350A3">
        <w:t>Les cours de l'Ensemble 3 offrent à l'étudiante ou l’étudiant l'occasion de démontrer sa capacité à intégrer l'activité physique à son mode de vie. La personne étudiante aura l'occasion d'expérimenter une activité physique pratiquée selon des conditions et des règles qui garantissent des effets bénéfiques sur sa santé. Ce cours offrira, en outre, à cette personne, l'opportunité de pratiquer une activité physique comportant des contraintes d'organisation et d'horaire personnel. Au terme de son cours, l'étudiante ou l’étudiant sera capable d'insérer la pratique de l'activité physique parmi</w:t>
      </w:r>
      <w:r w:rsidRPr="00D41A6B">
        <w:t xml:space="preserve"> ses occupations et de s'assurer que cette activité apporte des effets positifs sur sa santé.</w:t>
      </w:r>
    </w:p>
    <w:bookmarkEnd w:id="97"/>
    <w:p w14:paraId="58D50F91" w14:textId="77777777" w:rsidR="007430DE" w:rsidRDefault="007430DE" w:rsidP="007430DE">
      <w:pPr>
        <w:rPr>
          <w:rFonts w:asciiTheme="majorHAnsi" w:hAnsiTheme="majorHAnsi"/>
          <w:color w:val="215868" w:themeColor="accent5" w:themeShade="80"/>
        </w:rPr>
      </w:pPr>
    </w:p>
    <w:p w14:paraId="00C32318" w14:textId="77777777" w:rsidR="007430DE" w:rsidRDefault="007430DE" w:rsidP="007430DE">
      <w:pPr>
        <w:rPr>
          <w:rFonts w:asciiTheme="majorHAnsi" w:hAnsiTheme="majorHAnsi"/>
          <w:color w:val="215868" w:themeColor="accent5" w:themeShade="80"/>
        </w:rPr>
      </w:pPr>
    </w:p>
    <w:p w14:paraId="59260C09" w14:textId="77777777" w:rsidR="007430DE" w:rsidRDefault="007430DE" w:rsidP="007430DE">
      <w:pPr>
        <w:pStyle w:val="Titre"/>
      </w:pPr>
      <w:r w:rsidRPr="008F5483">
        <w:t>Cours offerts dans le cadre de l'Ensemble 3</w:t>
      </w:r>
    </w:p>
    <w:p w14:paraId="4C920C48" w14:textId="77777777" w:rsidR="00756A80" w:rsidRDefault="00756A80" w:rsidP="00F24785">
      <w:pPr>
        <w:pStyle w:val="Titre"/>
      </w:pPr>
    </w:p>
    <w:tbl>
      <w:tblPr>
        <w:tblW w:w="7513" w:type="dxa"/>
        <w:jc w:val="center"/>
        <w:tblLayout w:type="fixed"/>
        <w:tblCellMar>
          <w:left w:w="80" w:type="dxa"/>
          <w:right w:w="80" w:type="dxa"/>
        </w:tblCellMar>
        <w:tblLook w:val="0000" w:firstRow="0" w:lastRow="0" w:firstColumn="0" w:lastColumn="0" w:noHBand="0" w:noVBand="0"/>
      </w:tblPr>
      <w:tblGrid>
        <w:gridCol w:w="992"/>
        <w:gridCol w:w="5387"/>
        <w:gridCol w:w="1134"/>
      </w:tblGrid>
      <w:tr w:rsidR="00833EB3" w:rsidRPr="008F5483" w14:paraId="050C9D6D" w14:textId="77777777" w:rsidTr="00FA5346">
        <w:trPr>
          <w:cantSplit/>
          <w:jc w:val="center"/>
        </w:trPr>
        <w:tc>
          <w:tcPr>
            <w:tcW w:w="992"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3C36EC3F" w14:textId="02796DFE" w:rsidR="00833EB3" w:rsidRPr="008F5483" w:rsidRDefault="00833EB3" w:rsidP="00FA5346">
            <w:pPr>
              <w:spacing w:before="60" w:after="60"/>
            </w:pPr>
            <w:bookmarkStart w:id="98" w:name="_Hlk130910245"/>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DA4918B" w14:textId="2CC92902" w:rsidR="00833EB3" w:rsidRPr="008F5483" w:rsidRDefault="00833EB3" w:rsidP="00FA5346">
            <w:pPr>
              <w:spacing w:before="60" w:after="60"/>
            </w:pPr>
          </w:p>
        </w:tc>
        <w:tc>
          <w:tcPr>
            <w:tcW w:w="113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Pr>
          <w:p w14:paraId="078B4617" w14:textId="7158CC88" w:rsidR="00833EB3" w:rsidRPr="008F5483" w:rsidRDefault="00833EB3" w:rsidP="00FA5346">
            <w:pPr>
              <w:spacing w:before="60" w:after="60"/>
              <w:jc w:val="center"/>
              <w:rPr>
                <w:b/>
                <w:bCs/>
              </w:rPr>
            </w:pPr>
            <w:r w:rsidRPr="006B2F52">
              <w:rPr>
                <w:b/>
                <w:bCs/>
              </w:rPr>
              <w:t>Coût</w:t>
            </w:r>
          </w:p>
        </w:tc>
      </w:tr>
      <w:tr w:rsidR="008E4111" w:rsidRPr="008F5483" w14:paraId="76339BF7" w14:textId="77777777" w:rsidTr="00FA5346">
        <w:trPr>
          <w:cantSplit/>
          <w:jc w:val="center"/>
        </w:trPr>
        <w:tc>
          <w:tcPr>
            <w:tcW w:w="992" w:type="dxa"/>
            <w:tcBorders>
              <w:top w:val="single" w:sz="4" w:space="0" w:color="000000" w:themeColor="text1"/>
              <w:left w:val="single" w:sz="4" w:space="0" w:color="auto"/>
              <w:bottom w:val="single" w:sz="4" w:space="0" w:color="auto"/>
            </w:tcBorders>
          </w:tcPr>
          <w:p w14:paraId="27CCC86D" w14:textId="7AFCB5EE" w:rsidR="008E4111" w:rsidRPr="00FA5346" w:rsidRDefault="008E4111" w:rsidP="008E4111">
            <w:pPr>
              <w:spacing w:after="60"/>
              <w:rPr>
                <w:b/>
                <w:bCs/>
              </w:rPr>
            </w:pPr>
            <w:r w:rsidRPr="00FA5346">
              <w:rPr>
                <w:rFonts w:cs="Arial"/>
                <w:b/>
                <w:bCs/>
              </w:rPr>
              <w:t>109-314</w:t>
            </w:r>
          </w:p>
        </w:tc>
        <w:tc>
          <w:tcPr>
            <w:tcW w:w="5387" w:type="dxa"/>
            <w:tcBorders>
              <w:top w:val="single" w:sz="4" w:space="0" w:color="000000" w:themeColor="text1"/>
              <w:left w:val="nil"/>
              <w:bottom w:val="single" w:sz="4" w:space="0" w:color="auto"/>
              <w:right w:val="single" w:sz="4" w:space="0" w:color="auto"/>
            </w:tcBorders>
          </w:tcPr>
          <w:p w14:paraId="5000137F" w14:textId="59A78528" w:rsidR="008E4111" w:rsidRPr="00EA2AE7" w:rsidRDefault="008E4111" w:rsidP="008E4111">
            <w:pPr>
              <w:spacing w:after="60"/>
              <w:rPr>
                <w:rStyle w:val="Lienhypertexte"/>
                <w:rFonts w:cs="Arial"/>
                <w:color w:val="FF0000"/>
              </w:rPr>
            </w:pPr>
            <w:hyperlink w:anchor="_109-314-_EM_Musculation_1" w:history="1">
              <w:r w:rsidRPr="00F24785">
                <w:rPr>
                  <w:rStyle w:val="Lienhypertexte"/>
                  <w:rFonts w:cs="Arial"/>
                </w:rPr>
                <w:t>Musculation</w:t>
              </w:r>
            </w:hyperlink>
          </w:p>
        </w:tc>
        <w:tc>
          <w:tcPr>
            <w:tcW w:w="1134" w:type="dxa"/>
            <w:tcBorders>
              <w:top w:val="single" w:sz="4" w:space="0" w:color="auto"/>
              <w:left w:val="single" w:sz="4" w:space="0" w:color="auto"/>
              <w:bottom w:val="single" w:sz="4" w:space="0" w:color="auto"/>
              <w:right w:val="single" w:sz="4" w:space="0" w:color="auto"/>
            </w:tcBorders>
          </w:tcPr>
          <w:p w14:paraId="0978B139" w14:textId="47E55779" w:rsidR="008E4111" w:rsidRPr="00FA5346" w:rsidRDefault="000E2279" w:rsidP="008E4111">
            <w:pPr>
              <w:spacing w:after="60"/>
              <w:jc w:val="center"/>
            </w:pPr>
            <w:r>
              <w:t>-</w:t>
            </w:r>
          </w:p>
        </w:tc>
      </w:tr>
      <w:tr w:rsidR="008E4111" w:rsidRPr="008F5483" w14:paraId="7753751A" w14:textId="77777777" w:rsidTr="00FA5346">
        <w:trPr>
          <w:cantSplit/>
          <w:jc w:val="center"/>
        </w:trPr>
        <w:tc>
          <w:tcPr>
            <w:tcW w:w="992" w:type="dxa"/>
            <w:tcBorders>
              <w:top w:val="single" w:sz="4" w:space="0" w:color="auto"/>
              <w:left w:val="single" w:sz="4" w:space="0" w:color="auto"/>
              <w:bottom w:val="single" w:sz="4" w:space="0" w:color="auto"/>
            </w:tcBorders>
          </w:tcPr>
          <w:p w14:paraId="6EEC6ED6" w14:textId="4BDC6778" w:rsidR="008E4111" w:rsidRPr="00FA5346" w:rsidRDefault="008E4111" w:rsidP="008E4111">
            <w:pPr>
              <w:spacing w:after="60"/>
              <w:rPr>
                <w:b/>
                <w:bCs/>
              </w:rPr>
            </w:pPr>
            <w:r w:rsidRPr="00FA5346">
              <w:rPr>
                <w:rFonts w:cs="Arial"/>
                <w:b/>
                <w:bCs/>
              </w:rPr>
              <w:t>109-321</w:t>
            </w:r>
          </w:p>
        </w:tc>
        <w:tc>
          <w:tcPr>
            <w:tcW w:w="5387" w:type="dxa"/>
            <w:tcBorders>
              <w:top w:val="single" w:sz="4" w:space="0" w:color="auto"/>
              <w:left w:val="nil"/>
              <w:bottom w:val="single" w:sz="4" w:space="0" w:color="auto"/>
              <w:right w:val="single" w:sz="4" w:space="0" w:color="auto"/>
            </w:tcBorders>
          </w:tcPr>
          <w:p w14:paraId="34F33EC7" w14:textId="7631C8AC" w:rsidR="008E4111" w:rsidRPr="005B09CE" w:rsidRDefault="008E4111" w:rsidP="008E4111">
            <w:pPr>
              <w:spacing w:after="60"/>
              <w:rPr>
                <w:rFonts w:cs="Arial"/>
              </w:rPr>
            </w:pPr>
            <w:hyperlink w:anchor="_109-321-_EM_Basketball" w:history="1">
              <w:r w:rsidRPr="00F24785">
                <w:rPr>
                  <w:rStyle w:val="Lienhypertexte"/>
                  <w:rFonts w:cs="Arial"/>
                </w:rPr>
                <w:t>Basketball</w:t>
              </w:r>
            </w:hyperlink>
          </w:p>
        </w:tc>
        <w:tc>
          <w:tcPr>
            <w:tcW w:w="1134" w:type="dxa"/>
            <w:tcBorders>
              <w:top w:val="single" w:sz="4" w:space="0" w:color="auto"/>
              <w:left w:val="single" w:sz="4" w:space="0" w:color="auto"/>
              <w:bottom w:val="single" w:sz="4" w:space="0" w:color="auto"/>
              <w:right w:val="single" w:sz="4" w:space="0" w:color="auto"/>
            </w:tcBorders>
          </w:tcPr>
          <w:p w14:paraId="0E553EB6" w14:textId="44599107" w:rsidR="008E4111" w:rsidRPr="00FA5346" w:rsidRDefault="000E2279" w:rsidP="008E4111">
            <w:pPr>
              <w:spacing w:after="60"/>
              <w:jc w:val="center"/>
              <w:rPr>
                <w:rFonts w:cs="Arial"/>
                <w:szCs w:val="24"/>
              </w:rPr>
            </w:pPr>
            <w:r>
              <w:rPr>
                <w:rFonts w:cs="Arial"/>
                <w:szCs w:val="24"/>
              </w:rPr>
              <w:t>-</w:t>
            </w:r>
          </w:p>
        </w:tc>
      </w:tr>
      <w:tr w:rsidR="008E4111" w:rsidRPr="008F5483" w14:paraId="52869734" w14:textId="77777777" w:rsidTr="00FA5346">
        <w:trPr>
          <w:cantSplit/>
          <w:jc w:val="center"/>
        </w:trPr>
        <w:tc>
          <w:tcPr>
            <w:tcW w:w="992" w:type="dxa"/>
            <w:tcBorders>
              <w:top w:val="single" w:sz="4" w:space="0" w:color="auto"/>
              <w:left w:val="single" w:sz="4" w:space="0" w:color="auto"/>
              <w:bottom w:val="single" w:sz="4" w:space="0" w:color="auto"/>
            </w:tcBorders>
          </w:tcPr>
          <w:p w14:paraId="5D0F18C9" w14:textId="617A31BF" w:rsidR="008E4111" w:rsidRPr="00FA5346" w:rsidRDefault="008E4111" w:rsidP="008E4111">
            <w:pPr>
              <w:spacing w:after="60"/>
              <w:rPr>
                <w:b/>
                <w:bCs/>
              </w:rPr>
            </w:pPr>
            <w:r w:rsidRPr="00FA5346">
              <w:rPr>
                <w:rFonts w:cs="Arial"/>
                <w:b/>
                <w:bCs/>
              </w:rPr>
              <w:t>109-326</w:t>
            </w:r>
          </w:p>
        </w:tc>
        <w:tc>
          <w:tcPr>
            <w:tcW w:w="5387" w:type="dxa"/>
            <w:tcBorders>
              <w:top w:val="single" w:sz="4" w:space="0" w:color="auto"/>
              <w:left w:val="nil"/>
              <w:bottom w:val="single" w:sz="4" w:space="0" w:color="auto"/>
              <w:right w:val="single" w:sz="4" w:space="0" w:color="auto"/>
            </w:tcBorders>
          </w:tcPr>
          <w:p w14:paraId="57C04DFF" w14:textId="7F64E76C" w:rsidR="008E4111" w:rsidRPr="005B09CE" w:rsidRDefault="008E4111" w:rsidP="008E4111">
            <w:pPr>
              <w:spacing w:after="60"/>
              <w:rPr>
                <w:rFonts w:cs="Arial"/>
              </w:rPr>
            </w:pPr>
            <w:hyperlink w:anchor="_109-326-_EM_Golf" w:history="1">
              <w:r w:rsidRPr="00F24785">
                <w:rPr>
                  <w:rStyle w:val="Lienhypertexte"/>
                  <w:rFonts w:cs="Arial"/>
                </w:rPr>
                <w:t>Golf</w:t>
              </w:r>
            </w:hyperlink>
          </w:p>
        </w:tc>
        <w:tc>
          <w:tcPr>
            <w:tcW w:w="1134" w:type="dxa"/>
            <w:tcBorders>
              <w:top w:val="single" w:sz="4" w:space="0" w:color="auto"/>
              <w:left w:val="single" w:sz="4" w:space="0" w:color="auto"/>
              <w:bottom w:val="single" w:sz="4" w:space="0" w:color="auto"/>
              <w:right w:val="single" w:sz="4" w:space="0" w:color="auto"/>
            </w:tcBorders>
          </w:tcPr>
          <w:p w14:paraId="6758BE3A" w14:textId="73711F7A" w:rsidR="008E4111" w:rsidRPr="00FA5346" w:rsidRDefault="00F46AD5" w:rsidP="008E4111">
            <w:pPr>
              <w:spacing w:after="60"/>
              <w:jc w:val="center"/>
              <w:rPr>
                <w:rFonts w:cs="Arial"/>
                <w:szCs w:val="24"/>
              </w:rPr>
            </w:pPr>
            <w:r>
              <w:rPr>
                <w:rFonts w:cs="Arial"/>
                <w:szCs w:val="24"/>
              </w:rPr>
              <w:t>125</w:t>
            </w:r>
            <w:r w:rsidR="000E2279">
              <w:rPr>
                <w:rFonts w:cs="Arial"/>
                <w:szCs w:val="24"/>
              </w:rPr>
              <w:t xml:space="preserve"> </w:t>
            </w:r>
            <w:r w:rsidR="008E4111" w:rsidRPr="00FA5346">
              <w:rPr>
                <w:rFonts w:cs="Arial"/>
                <w:szCs w:val="24"/>
              </w:rPr>
              <w:t>$</w:t>
            </w:r>
          </w:p>
        </w:tc>
      </w:tr>
      <w:tr w:rsidR="000C54B1" w:rsidRPr="008F5483" w14:paraId="15494C80" w14:textId="77777777" w:rsidTr="00FA5346">
        <w:trPr>
          <w:cantSplit/>
          <w:jc w:val="center"/>
        </w:trPr>
        <w:tc>
          <w:tcPr>
            <w:tcW w:w="992" w:type="dxa"/>
            <w:tcBorders>
              <w:top w:val="single" w:sz="4" w:space="0" w:color="auto"/>
              <w:left w:val="single" w:sz="4" w:space="0" w:color="auto"/>
              <w:bottom w:val="single" w:sz="4" w:space="0" w:color="auto"/>
            </w:tcBorders>
          </w:tcPr>
          <w:p w14:paraId="7AD39740" w14:textId="0FC97C2E" w:rsidR="000C54B1" w:rsidRPr="00FA5346" w:rsidRDefault="000C54B1" w:rsidP="008E4111">
            <w:pPr>
              <w:spacing w:after="60"/>
              <w:rPr>
                <w:rFonts w:cs="Arial"/>
                <w:b/>
                <w:bCs/>
              </w:rPr>
            </w:pPr>
            <w:r w:rsidRPr="000C54B1">
              <w:rPr>
                <w:rFonts w:cs="Arial"/>
                <w:b/>
                <w:bCs/>
              </w:rPr>
              <w:t>109-327</w:t>
            </w:r>
          </w:p>
        </w:tc>
        <w:tc>
          <w:tcPr>
            <w:tcW w:w="5387" w:type="dxa"/>
            <w:tcBorders>
              <w:top w:val="single" w:sz="4" w:space="0" w:color="auto"/>
              <w:left w:val="nil"/>
              <w:bottom w:val="single" w:sz="4" w:space="0" w:color="auto"/>
              <w:right w:val="single" w:sz="4" w:space="0" w:color="auto"/>
            </w:tcBorders>
          </w:tcPr>
          <w:p w14:paraId="225E7CDF" w14:textId="2743D873" w:rsidR="000C54B1" w:rsidRDefault="000C54B1" w:rsidP="008E4111">
            <w:pPr>
              <w:spacing w:after="60"/>
            </w:pPr>
            <w:hyperlink w:anchor="_109-329-_EM_Mise_1" w:history="1">
              <w:r w:rsidRPr="00702113">
                <w:rPr>
                  <w:rStyle w:val="Lienhypertexte"/>
                </w:rPr>
                <w:t>Plongée sous-marine</w:t>
              </w:r>
            </w:hyperlink>
          </w:p>
        </w:tc>
        <w:tc>
          <w:tcPr>
            <w:tcW w:w="1134" w:type="dxa"/>
            <w:tcBorders>
              <w:top w:val="single" w:sz="4" w:space="0" w:color="auto"/>
              <w:left w:val="single" w:sz="4" w:space="0" w:color="auto"/>
              <w:bottom w:val="single" w:sz="4" w:space="0" w:color="auto"/>
              <w:right w:val="single" w:sz="4" w:space="0" w:color="auto"/>
            </w:tcBorders>
          </w:tcPr>
          <w:p w14:paraId="1DE92BFD" w14:textId="2E01798E" w:rsidR="000C54B1" w:rsidRDefault="00F46AD5" w:rsidP="008E4111">
            <w:pPr>
              <w:spacing w:after="60"/>
              <w:jc w:val="center"/>
              <w:rPr>
                <w:rFonts w:cs="Arial"/>
                <w:szCs w:val="24"/>
              </w:rPr>
            </w:pPr>
            <w:r>
              <w:rPr>
                <w:rFonts w:cs="Arial"/>
                <w:szCs w:val="24"/>
              </w:rPr>
              <w:t>151</w:t>
            </w:r>
            <w:r w:rsidR="00702113">
              <w:rPr>
                <w:rFonts w:cs="Arial"/>
                <w:szCs w:val="24"/>
              </w:rPr>
              <w:t xml:space="preserve"> $</w:t>
            </w:r>
          </w:p>
        </w:tc>
      </w:tr>
      <w:tr w:rsidR="008E4111" w:rsidRPr="001843CF" w14:paraId="68F6359F" w14:textId="77777777" w:rsidTr="00FA5346">
        <w:trPr>
          <w:cantSplit/>
          <w:jc w:val="center"/>
        </w:trPr>
        <w:tc>
          <w:tcPr>
            <w:tcW w:w="992" w:type="dxa"/>
            <w:tcBorders>
              <w:top w:val="single" w:sz="4" w:space="0" w:color="auto"/>
              <w:left w:val="single" w:sz="4" w:space="0" w:color="auto"/>
              <w:bottom w:val="single" w:sz="4" w:space="0" w:color="auto"/>
            </w:tcBorders>
          </w:tcPr>
          <w:p w14:paraId="24C5C24C" w14:textId="704B0474" w:rsidR="008E4111" w:rsidRPr="00FA5346" w:rsidRDefault="008E4111" w:rsidP="008E4111">
            <w:pPr>
              <w:spacing w:after="60"/>
              <w:rPr>
                <w:b/>
                <w:bCs/>
              </w:rPr>
            </w:pPr>
            <w:r w:rsidRPr="00FA5346">
              <w:rPr>
                <w:rFonts w:cs="Arial"/>
                <w:b/>
                <w:bCs/>
              </w:rPr>
              <w:t>109-329</w:t>
            </w:r>
          </w:p>
        </w:tc>
        <w:tc>
          <w:tcPr>
            <w:tcW w:w="5387" w:type="dxa"/>
            <w:tcBorders>
              <w:top w:val="single" w:sz="4" w:space="0" w:color="auto"/>
              <w:left w:val="nil"/>
              <w:bottom w:val="single" w:sz="4" w:space="0" w:color="auto"/>
              <w:right w:val="single" w:sz="4" w:space="0" w:color="auto"/>
            </w:tcBorders>
          </w:tcPr>
          <w:p w14:paraId="0C56B523" w14:textId="3DFBF231" w:rsidR="008E4111" w:rsidRPr="005B09CE" w:rsidRDefault="008E4111" w:rsidP="008E4111">
            <w:pPr>
              <w:spacing w:after="60"/>
              <w:rPr>
                <w:rFonts w:cs="Arial"/>
              </w:rPr>
            </w:pPr>
            <w:hyperlink w:anchor="_109-329-EM_Mise_en" w:history="1">
              <w:r w:rsidRPr="00F24785">
                <w:rPr>
                  <w:rStyle w:val="Lienhypertexte"/>
                  <w:rFonts w:cs="Arial"/>
                </w:rPr>
                <w:t>Mise en forme rythmée</w:t>
              </w:r>
            </w:hyperlink>
          </w:p>
        </w:tc>
        <w:tc>
          <w:tcPr>
            <w:tcW w:w="1134" w:type="dxa"/>
            <w:tcBorders>
              <w:top w:val="single" w:sz="4" w:space="0" w:color="auto"/>
              <w:left w:val="single" w:sz="4" w:space="0" w:color="auto"/>
              <w:bottom w:val="single" w:sz="4" w:space="0" w:color="auto"/>
              <w:right w:val="single" w:sz="4" w:space="0" w:color="auto"/>
            </w:tcBorders>
          </w:tcPr>
          <w:p w14:paraId="17F9E5EB" w14:textId="3B1D8BBD" w:rsidR="008E4111" w:rsidRPr="00FA5346" w:rsidRDefault="000E2279" w:rsidP="008E4111">
            <w:pPr>
              <w:spacing w:after="60"/>
              <w:jc w:val="center"/>
              <w:rPr>
                <w:rFonts w:cs="Arial"/>
                <w:szCs w:val="24"/>
              </w:rPr>
            </w:pPr>
            <w:r>
              <w:rPr>
                <w:rFonts w:cs="Arial"/>
                <w:szCs w:val="24"/>
              </w:rPr>
              <w:t>-</w:t>
            </w:r>
          </w:p>
        </w:tc>
      </w:tr>
      <w:tr w:rsidR="008E4111" w:rsidRPr="008F5483" w14:paraId="2A1B45B9" w14:textId="77777777" w:rsidTr="00FA5346">
        <w:trPr>
          <w:cantSplit/>
          <w:jc w:val="center"/>
        </w:trPr>
        <w:tc>
          <w:tcPr>
            <w:tcW w:w="992" w:type="dxa"/>
            <w:tcBorders>
              <w:top w:val="single" w:sz="4" w:space="0" w:color="auto"/>
              <w:left w:val="single" w:sz="4" w:space="0" w:color="auto"/>
              <w:bottom w:val="single" w:sz="4" w:space="0" w:color="auto"/>
            </w:tcBorders>
          </w:tcPr>
          <w:p w14:paraId="26DBC695" w14:textId="08F6CE08" w:rsidR="008E4111" w:rsidRPr="00FA5346" w:rsidRDefault="008E4111" w:rsidP="008E4111">
            <w:pPr>
              <w:spacing w:after="60"/>
              <w:rPr>
                <w:b/>
                <w:bCs/>
              </w:rPr>
            </w:pPr>
            <w:r w:rsidRPr="00FA5346">
              <w:rPr>
                <w:rFonts w:cs="Arial"/>
                <w:b/>
                <w:bCs/>
              </w:rPr>
              <w:t>109-344</w:t>
            </w:r>
          </w:p>
        </w:tc>
        <w:tc>
          <w:tcPr>
            <w:tcW w:w="5387" w:type="dxa"/>
            <w:tcBorders>
              <w:top w:val="single" w:sz="4" w:space="0" w:color="auto"/>
              <w:left w:val="nil"/>
              <w:bottom w:val="single" w:sz="4" w:space="0" w:color="auto"/>
              <w:right w:val="single" w:sz="4" w:space="0" w:color="auto"/>
            </w:tcBorders>
          </w:tcPr>
          <w:p w14:paraId="4873F904" w14:textId="51BBA5FD" w:rsidR="008E4111" w:rsidRPr="005B09CE" w:rsidRDefault="008E4111" w:rsidP="008E4111">
            <w:pPr>
              <w:spacing w:after="60"/>
              <w:rPr>
                <w:rFonts w:cs="Arial"/>
              </w:rPr>
            </w:pPr>
            <w:hyperlink w:anchor="_109-344-_EM_Gestion" w:history="1">
              <w:r w:rsidRPr="002962A0">
                <w:rPr>
                  <w:rStyle w:val="Lienhypertexte"/>
                  <w:rFonts w:cs="Arial"/>
                </w:rPr>
                <w:t>Gestion du stress par l’activité physique</w:t>
              </w:r>
            </w:hyperlink>
          </w:p>
        </w:tc>
        <w:tc>
          <w:tcPr>
            <w:tcW w:w="1134" w:type="dxa"/>
            <w:tcBorders>
              <w:top w:val="single" w:sz="4" w:space="0" w:color="auto"/>
              <w:left w:val="single" w:sz="4" w:space="0" w:color="auto"/>
              <w:bottom w:val="single" w:sz="4" w:space="0" w:color="auto"/>
              <w:right w:val="single" w:sz="4" w:space="0" w:color="auto"/>
            </w:tcBorders>
          </w:tcPr>
          <w:p w14:paraId="158F00B8" w14:textId="7786B576" w:rsidR="008E4111" w:rsidRPr="00FA5346" w:rsidRDefault="000E2279" w:rsidP="008E4111">
            <w:pPr>
              <w:spacing w:after="60"/>
              <w:jc w:val="center"/>
              <w:rPr>
                <w:rFonts w:cs="Arial"/>
                <w:szCs w:val="24"/>
              </w:rPr>
            </w:pPr>
            <w:r>
              <w:rPr>
                <w:rFonts w:cs="Arial"/>
                <w:szCs w:val="24"/>
              </w:rPr>
              <w:t>-</w:t>
            </w:r>
          </w:p>
        </w:tc>
      </w:tr>
      <w:tr w:rsidR="008E4111" w:rsidRPr="008F5483" w14:paraId="7CDFD538" w14:textId="77777777" w:rsidTr="00FA5346">
        <w:trPr>
          <w:cantSplit/>
          <w:jc w:val="center"/>
        </w:trPr>
        <w:tc>
          <w:tcPr>
            <w:tcW w:w="992" w:type="dxa"/>
            <w:tcBorders>
              <w:top w:val="single" w:sz="4" w:space="0" w:color="auto"/>
              <w:left w:val="single" w:sz="4" w:space="0" w:color="auto"/>
              <w:bottom w:val="single" w:sz="4" w:space="0" w:color="auto"/>
            </w:tcBorders>
          </w:tcPr>
          <w:p w14:paraId="2D7DA99A" w14:textId="7F4AADFE" w:rsidR="008E4111" w:rsidRPr="00FA5346" w:rsidRDefault="008E4111" w:rsidP="008E4111">
            <w:pPr>
              <w:spacing w:after="60"/>
              <w:rPr>
                <w:b/>
                <w:bCs/>
              </w:rPr>
            </w:pPr>
            <w:r w:rsidRPr="00FA5346">
              <w:rPr>
                <w:rFonts w:cs="Arial"/>
                <w:b/>
                <w:bCs/>
              </w:rPr>
              <w:t>109-351</w:t>
            </w:r>
          </w:p>
        </w:tc>
        <w:tc>
          <w:tcPr>
            <w:tcW w:w="5387" w:type="dxa"/>
            <w:tcBorders>
              <w:top w:val="single" w:sz="4" w:space="0" w:color="auto"/>
              <w:left w:val="nil"/>
              <w:bottom w:val="single" w:sz="4" w:space="0" w:color="auto"/>
              <w:right w:val="single" w:sz="4" w:space="0" w:color="auto"/>
            </w:tcBorders>
          </w:tcPr>
          <w:p w14:paraId="734E8A7E" w14:textId="585E1CA4" w:rsidR="008E4111" w:rsidRPr="005B09CE" w:rsidRDefault="008E4111" w:rsidP="008E4111">
            <w:pPr>
              <w:spacing w:after="60"/>
              <w:rPr>
                <w:rFonts w:cs="Arial"/>
              </w:rPr>
            </w:pPr>
            <w:hyperlink w:anchor="_109-351-_EM_Volleyball_1" w:history="1">
              <w:r w:rsidRPr="00F24785">
                <w:rPr>
                  <w:rStyle w:val="Lienhypertexte"/>
                  <w:rFonts w:cs="Arial"/>
                </w:rPr>
                <w:t>Volleyball</w:t>
              </w:r>
            </w:hyperlink>
          </w:p>
        </w:tc>
        <w:tc>
          <w:tcPr>
            <w:tcW w:w="1134" w:type="dxa"/>
            <w:tcBorders>
              <w:top w:val="single" w:sz="4" w:space="0" w:color="auto"/>
              <w:left w:val="single" w:sz="4" w:space="0" w:color="auto"/>
              <w:bottom w:val="single" w:sz="4" w:space="0" w:color="auto"/>
              <w:right w:val="single" w:sz="4" w:space="0" w:color="auto"/>
            </w:tcBorders>
          </w:tcPr>
          <w:p w14:paraId="2910998F" w14:textId="05EC6DFA" w:rsidR="008E4111" w:rsidRPr="00FA5346" w:rsidRDefault="000E2279" w:rsidP="008E4111">
            <w:pPr>
              <w:spacing w:after="60"/>
              <w:jc w:val="center"/>
              <w:rPr>
                <w:rFonts w:cs="Arial"/>
                <w:szCs w:val="24"/>
              </w:rPr>
            </w:pPr>
            <w:r>
              <w:rPr>
                <w:rFonts w:cs="Arial"/>
                <w:szCs w:val="24"/>
              </w:rPr>
              <w:t>-</w:t>
            </w:r>
          </w:p>
        </w:tc>
      </w:tr>
      <w:tr w:rsidR="008E4111" w:rsidRPr="008F5483" w14:paraId="6576BFBD" w14:textId="77777777" w:rsidTr="00FA5346">
        <w:trPr>
          <w:cantSplit/>
          <w:jc w:val="center"/>
        </w:trPr>
        <w:tc>
          <w:tcPr>
            <w:tcW w:w="992" w:type="dxa"/>
            <w:tcBorders>
              <w:top w:val="single" w:sz="4" w:space="0" w:color="auto"/>
              <w:left w:val="single" w:sz="4" w:space="0" w:color="auto"/>
              <w:bottom w:val="single" w:sz="4" w:space="0" w:color="auto"/>
            </w:tcBorders>
          </w:tcPr>
          <w:p w14:paraId="60F45944" w14:textId="6F01E61A" w:rsidR="008E4111" w:rsidRPr="00FA5346" w:rsidRDefault="008E4111" w:rsidP="008E4111">
            <w:pPr>
              <w:spacing w:after="60"/>
              <w:rPr>
                <w:b/>
                <w:bCs/>
              </w:rPr>
            </w:pPr>
            <w:r w:rsidRPr="00FA5346">
              <w:rPr>
                <w:rFonts w:cs="Arial"/>
                <w:b/>
                <w:bCs/>
              </w:rPr>
              <w:t>109-361</w:t>
            </w:r>
          </w:p>
        </w:tc>
        <w:tc>
          <w:tcPr>
            <w:tcW w:w="5387" w:type="dxa"/>
            <w:tcBorders>
              <w:top w:val="single" w:sz="4" w:space="0" w:color="auto"/>
              <w:left w:val="nil"/>
              <w:bottom w:val="single" w:sz="4" w:space="0" w:color="auto"/>
              <w:right w:val="single" w:sz="4" w:space="0" w:color="auto"/>
            </w:tcBorders>
          </w:tcPr>
          <w:p w14:paraId="3203B01E" w14:textId="48E0539C" w:rsidR="008E4111" w:rsidRDefault="008E4111" w:rsidP="008E4111">
            <w:pPr>
              <w:spacing w:after="60"/>
            </w:pPr>
            <w:hyperlink w:anchor="_109-361-EM_Cyclotourisme_(intensif)" w:history="1">
              <w:r w:rsidRPr="00F24785">
                <w:rPr>
                  <w:rStyle w:val="Lienhypertexte"/>
                  <w:rFonts w:cs="Arial"/>
                </w:rPr>
                <w:t>Cyclotourisme (intensif)</w:t>
              </w:r>
            </w:hyperlink>
          </w:p>
        </w:tc>
        <w:tc>
          <w:tcPr>
            <w:tcW w:w="1134" w:type="dxa"/>
            <w:tcBorders>
              <w:top w:val="single" w:sz="4" w:space="0" w:color="auto"/>
              <w:left w:val="single" w:sz="4" w:space="0" w:color="auto"/>
              <w:bottom w:val="single" w:sz="4" w:space="0" w:color="auto"/>
              <w:right w:val="single" w:sz="4" w:space="0" w:color="auto"/>
            </w:tcBorders>
          </w:tcPr>
          <w:p w14:paraId="2CFF9EAB" w14:textId="6BA538D3" w:rsidR="008E4111" w:rsidRPr="00FA5346" w:rsidRDefault="000E2279" w:rsidP="008E4111">
            <w:pPr>
              <w:spacing w:after="60"/>
              <w:jc w:val="center"/>
              <w:rPr>
                <w:rFonts w:cs="Arial"/>
                <w:szCs w:val="24"/>
              </w:rPr>
            </w:pPr>
            <w:r>
              <w:rPr>
                <w:rFonts w:cs="Arial"/>
                <w:szCs w:val="24"/>
              </w:rPr>
              <w:t xml:space="preserve"> </w:t>
            </w:r>
            <w:r w:rsidR="004D4235">
              <w:rPr>
                <w:rFonts w:cs="Arial"/>
                <w:szCs w:val="24"/>
              </w:rPr>
              <w:t xml:space="preserve">151 </w:t>
            </w:r>
            <w:r w:rsidR="008E4111" w:rsidRPr="00FA5346">
              <w:rPr>
                <w:rFonts w:cs="Arial"/>
                <w:szCs w:val="24"/>
              </w:rPr>
              <w:t>$</w:t>
            </w:r>
          </w:p>
        </w:tc>
      </w:tr>
      <w:tr w:rsidR="009108FD" w:rsidRPr="008F5483" w14:paraId="0327A088" w14:textId="77777777" w:rsidTr="00B43866">
        <w:trPr>
          <w:cantSplit/>
          <w:jc w:val="center"/>
        </w:trPr>
        <w:tc>
          <w:tcPr>
            <w:tcW w:w="992" w:type="dxa"/>
            <w:tcBorders>
              <w:top w:val="single" w:sz="4" w:space="0" w:color="auto"/>
              <w:left w:val="single" w:sz="4" w:space="0" w:color="auto"/>
              <w:bottom w:val="single" w:sz="4" w:space="0" w:color="auto"/>
            </w:tcBorders>
          </w:tcPr>
          <w:p w14:paraId="13B4019B" w14:textId="228143F8" w:rsidR="009108FD" w:rsidRPr="00FA5346" w:rsidRDefault="009108FD" w:rsidP="008E4111">
            <w:pPr>
              <w:spacing w:after="60"/>
              <w:rPr>
                <w:rFonts w:cs="Arial"/>
                <w:b/>
                <w:bCs/>
              </w:rPr>
            </w:pPr>
            <w:r w:rsidRPr="00FA5346">
              <w:rPr>
                <w:rFonts w:cs="Arial"/>
                <w:b/>
                <w:bCs/>
              </w:rPr>
              <w:t>109-364</w:t>
            </w:r>
          </w:p>
        </w:tc>
        <w:tc>
          <w:tcPr>
            <w:tcW w:w="5387" w:type="dxa"/>
            <w:tcBorders>
              <w:top w:val="single" w:sz="4" w:space="0" w:color="auto"/>
              <w:left w:val="nil"/>
              <w:bottom w:val="single" w:sz="4" w:space="0" w:color="auto"/>
              <w:right w:val="single" w:sz="4" w:space="0" w:color="auto"/>
            </w:tcBorders>
          </w:tcPr>
          <w:p w14:paraId="7BAE4BAE" w14:textId="57A44FBD" w:rsidR="009108FD" w:rsidRDefault="009108FD" w:rsidP="008E4111">
            <w:pPr>
              <w:spacing w:after="60"/>
            </w:pPr>
            <w:hyperlink w:anchor="_109-364-EM__Cyclotourisme_1" w:history="1">
              <w:r w:rsidRPr="009108FD">
                <w:rPr>
                  <w:rStyle w:val="Lienhypertexte"/>
                </w:rPr>
                <w:t xml:space="preserve">Cyclotourisme </w:t>
              </w:r>
              <w:r w:rsidR="000E2279">
                <w:rPr>
                  <w:rStyle w:val="Lienhypertexte"/>
                </w:rPr>
                <w:t>(voyage)</w:t>
              </w:r>
            </w:hyperlink>
          </w:p>
        </w:tc>
        <w:tc>
          <w:tcPr>
            <w:tcW w:w="1134" w:type="dxa"/>
            <w:tcBorders>
              <w:top w:val="single" w:sz="4" w:space="0" w:color="auto"/>
              <w:left w:val="single" w:sz="4" w:space="0" w:color="auto"/>
              <w:bottom w:val="single" w:sz="4" w:space="0" w:color="auto"/>
              <w:right w:val="single" w:sz="4" w:space="0" w:color="auto"/>
            </w:tcBorders>
          </w:tcPr>
          <w:p w14:paraId="689A5123" w14:textId="6164191F" w:rsidR="009108FD" w:rsidRPr="00B43866" w:rsidRDefault="00B43866" w:rsidP="008E4111">
            <w:pPr>
              <w:spacing w:after="60"/>
              <w:jc w:val="center"/>
              <w:rPr>
                <w:rFonts w:cs="Arial"/>
                <w:szCs w:val="24"/>
                <w:highlight w:val="yellow"/>
              </w:rPr>
            </w:pPr>
            <w:r w:rsidRPr="00B43866">
              <w:rPr>
                <w:rFonts w:cs="Arial"/>
                <w:szCs w:val="24"/>
              </w:rPr>
              <w:t>À venir</w:t>
            </w:r>
          </w:p>
        </w:tc>
      </w:tr>
      <w:tr w:rsidR="008E4111" w:rsidRPr="008F5483" w14:paraId="2CE6D8A3" w14:textId="77777777" w:rsidTr="00FA5346">
        <w:trPr>
          <w:cantSplit/>
          <w:jc w:val="center"/>
        </w:trPr>
        <w:tc>
          <w:tcPr>
            <w:tcW w:w="992" w:type="dxa"/>
            <w:tcBorders>
              <w:top w:val="single" w:sz="4" w:space="0" w:color="auto"/>
              <w:left w:val="single" w:sz="4" w:space="0" w:color="auto"/>
              <w:bottom w:val="single" w:sz="4" w:space="0" w:color="auto"/>
            </w:tcBorders>
          </w:tcPr>
          <w:p w14:paraId="4F2E53C1" w14:textId="0E46341A" w:rsidR="008E4111" w:rsidRPr="00FA5346" w:rsidRDefault="008E4111" w:rsidP="008E4111">
            <w:pPr>
              <w:spacing w:after="60"/>
              <w:rPr>
                <w:b/>
                <w:bCs/>
              </w:rPr>
            </w:pPr>
            <w:r w:rsidRPr="00FA5346">
              <w:rPr>
                <w:rFonts w:cs="Arial"/>
                <w:b/>
                <w:bCs/>
              </w:rPr>
              <w:t>109-36</w:t>
            </w:r>
            <w:r w:rsidR="00F40587" w:rsidRPr="00FA5346">
              <w:rPr>
                <w:rFonts w:cs="Arial"/>
                <w:b/>
                <w:bCs/>
              </w:rPr>
              <w:t>8</w:t>
            </w:r>
          </w:p>
        </w:tc>
        <w:tc>
          <w:tcPr>
            <w:tcW w:w="5387" w:type="dxa"/>
            <w:tcBorders>
              <w:top w:val="single" w:sz="4" w:space="0" w:color="auto"/>
              <w:left w:val="nil"/>
              <w:bottom w:val="single" w:sz="4" w:space="0" w:color="auto"/>
              <w:right w:val="single" w:sz="4" w:space="0" w:color="auto"/>
            </w:tcBorders>
          </w:tcPr>
          <w:p w14:paraId="17A6A9A7" w14:textId="5395837D" w:rsidR="008E4111" w:rsidRDefault="008E4111" w:rsidP="008E4111">
            <w:pPr>
              <w:spacing w:after="60"/>
            </w:pPr>
            <w:hyperlink w:anchor="_109-368-EM_Randonnée_d’hiver_1" w:history="1">
              <w:r w:rsidRPr="00F40587">
                <w:rPr>
                  <w:rStyle w:val="Lienhypertexte"/>
                </w:rPr>
                <w:t xml:space="preserve">Randonnée </w:t>
              </w:r>
              <w:r w:rsidR="00F40587" w:rsidRPr="00F40587">
                <w:rPr>
                  <w:rStyle w:val="Lienhypertexte"/>
                </w:rPr>
                <w:t>d’hiver</w:t>
              </w:r>
              <w:r w:rsidRPr="00F40587">
                <w:rPr>
                  <w:rStyle w:val="Lienhypertexte"/>
                </w:rPr>
                <w:t xml:space="preserve"> (intensif)</w:t>
              </w:r>
            </w:hyperlink>
          </w:p>
        </w:tc>
        <w:tc>
          <w:tcPr>
            <w:tcW w:w="1134" w:type="dxa"/>
            <w:tcBorders>
              <w:top w:val="single" w:sz="4" w:space="0" w:color="auto"/>
              <w:left w:val="single" w:sz="4" w:space="0" w:color="auto"/>
              <w:bottom w:val="single" w:sz="4" w:space="0" w:color="auto"/>
              <w:right w:val="single" w:sz="4" w:space="0" w:color="auto"/>
            </w:tcBorders>
          </w:tcPr>
          <w:p w14:paraId="2C5751B8" w14:textId="7835C4CC" w:rsidR="008E4111" w:rsidRPr="004B0374" w:rsidRDefault="000E2279" w:rsidP="008E4111">
            <w:pPr>
              <w:spacing w:after="60"/>
              <w:jc w:val="center"/>
              <w:rPr>
                <w:rFonts w:cs="Arial"/>
                <w:szCs w:val="24"/>
              </w:rPr>
            </w:pPr>
            <w:r w:rsidRPr="004B0374">
              <w:rPr>
                <w:rFonts w:cs="Arial"/>
                <w:szCs w:val="24"/>
              </w:rPr>
              <w:t xml:space="preserve"> </w:t>
            </w:r>
            <w:r w:rsidR="004D4235" w:rsidRPr="004B0374">
              <w:rPr>
                <w:rFonts w:cs="Arial"/>
                <w:szCs w:val="24"/>
              </w:rPr>
              <w:t xml:space="preserve"> 155 </w:t>
            </w:r>
            <w:r w:rsidR="00855B6F" w:rsidRPr="004B0374">
              <w:rPr>
                <w:rFonts w:cs="Arial"/>
                <w:szCs w:val="24"/>
              </w:rPr>
              <w:t>$</w:t>
            </w:r>
          </w:p>
        </w:tc>
      </w:tr>
    </w:tbl>
    <w:p w14:paraId="01A855E2" w14:textId="77777777" w:rsidR="00690911" w:rsidRDefault="00690911" w:rsidP="00690911">
      <w:bookmarkStart w:id="99" w:name="EM109514"/>
      <w:bookmarkStart w:id="100" w:name="_109-314-_EM_Musculation"/>
      <w:bookmarkEnd w:id="98"/>
      <w:bookmarkEnd w:id="99"/>
      <w:bookmarkEnd w:id="100"/>
    </w:p>
    <w:p w14:paraId="12512254" w14:textId="77777777" w:rsidR="0029627C" w:rsidRDefault="0029627C" w:rsidP="00690911"/>
    <w:p w14:paraId="06FE75F8" w14:textId="7D28A50D" w:rsidR="00F24785" w:rsidRDefault="00F24785" w:rsidP="008957F0">
      <w:pPr>
        <w:pStyle w:val="Titre3"/>
      </w:pPr>
      <w:bookmarkStart w:id="101" w:name="_109-314-_EM_Musculation_1"/>
      <w:bookmarkStart w:id="102" w:name="_Toc210220667"/>
      <w:bookmarkEnd w:id="101"/>
      <w:r w:rsidRPr="00F24785">
        <w:t>109-314-EM</w:t>
      </w:r>
      <w:r w:rsidRPr="00F24785">
        <w:tab/>
      </w:r>
      <w:r w:rsidRPr="00BA547E">
        <w:t>Musculation</w:t>
      </w:r>
      <w:r w:rsidRPr="00F24785">
        <w:t xml:space="preserve"> (PA Ensemble 1 et 2) (Compétence 4EP2)</w:t>
      </w:r>
      <w:r w:rsidRPr="00F24785">
        <w:tab/>
        <w:t>1-1-1</w:t>
      </w:r>
      <w:bookmarkEnd w:id="102"/>
    </w:p>
    <w:p w14:paraId="606560DC" w14:textId="77777777" w:rsidR="00A61A43" w:rsidRDefault="00A61A43" w:rsidP="00A61A43">
      <w:bookmarkStart w:id="103" w:name="EM109521"/>
      <w:bookmarkStart w:id="104" w:name="_Hlk114748147"/>
      <w:bookmarkEnd w:id="103"/>
      <w:r>
        <w:t>À partir des compétences acquises dans les deux premiers cours d’éducation physique, la personne étudiante devra bâtir un programme d’entrainement musculaire dans le but d’optimiser les résultats d’entrainement. De plus, elle aura à concevoir un programme d’activités physiques hors cours en développant des stratégies d’organisation et d’autonomie.</w:t>
      </w:r>
    </w:p>
    <w:p w14:paraId="0E01067B" w14:textId="77777777" w:rsidR="00A133E0" w:rsidRDefault="00A133E0" w:rsidP="008957F0"/>
    <w:p w14:paraId="754357DA" w14:textId="32BC4ED2" w:rsidR="00523397" w:rsidRPr="002743C6" w:rsidRDefault="00523397" w:rsidP="008957F0">
      <w:pPr>
        <w:pStyle w:val="Titre3"/>
      </w:pPr>
      <w:bookmarkStart w:id="105" w:name="_109-321-_EM_Basketball"/>
      <w:bookmarkStart w:id="106" w:name="_Toc210220668"/>
      <w:bookmarkEnd w:id="104"/>
      <w:bookmarkEnd w:id="105"/>
      <w:r w:rsidRPr="00A032A2">
        <w:t>109-321-EM</w:t>
      </w:r>
      <w:r w:rsidRPr="00A032A2">
        <w:tab/>
      </w:r>
      <w:r w:rsidRPr="00BA547E">
        <w:t>Basketball</w:t>
      </w:r>
      <w:r w:rsidRPr="002743C6">
        <w:t xml:space="preserve"> (PA Ensemble 1 et 2) (Compétence 4EP2)</w:t>
      </w:r>
      <w:r w:rsidRPr="002743C6">
        <w:tab/>
        <w:t>1-1-1</w:t>
      </w:r>
      <w:bookmarkEnd w:id="106"/>
    </w:p>
    <w:p w14:paraId="52DCBF12" w14:textId="636C2EB7" w:rsidR="00164636" w:rsidRDefault="00E21E10" w:rsidP="008957F0">
      <w:bookmarkStart w:id="107" w:name="EM109526"/>
      <w:bookmarkEnd w:id="107"/>
      <w:r w:rsidRPr="00E21E10">
        <w:t xml:space="preserve">Dans ce cours, la personne étudiante s’implique dans le développement des habiletés de base en basketball, approfondit les notions de défense individuelle et de défense de zone, ainsi que les stratégies collectives et les différentes règles liées à ce sport. Ces apprentissages se concrétisent notamment par la présentation d’un </w:t>
      </w:r>
      <w:proofErr w:type="spellStart"/>
      <w:r w:rsidRPr="00E21E10">
        <w:t>mini-cours</w:t>
      </w:r>
      <w:proofErr w:type="spellEnd"/>
      <w:r w:rsidRPr="00E21E10">
        <w:t xml:space="preserve"> à ses partenaires et, bien sûr, par la pratique du jeu. La personne étudiante doit également intégrer à son emploi du temps personnel un programme d’activité physique qu’elle a élaboré, dans le but d’atteindre les recommandations minimales de l’Organisation mondiale de la santé (OMS) en matière d’activité physique.</w:t>
      </w:r>
    </w:p>
    <w:p w14:paraId="5097DB57" w14:textId="77777777" w:rsidR="00E21E10" w:rsidRDefault="00E21E10" w:rsidP="008957F0">
      <w:pPr>
        <w:rPr>
          <w:rFonts w:asciiTheme="majorHAnsi" w:hAnsiTheme="majorHAnsi"/>
          <w:color w:val="215868" w:themeColor="accent5" w:themeShade="80"/>
        </w:rPr>
      </w:pPr>
    </w:p>
    <w:p w14:paraId="33FA54E7" w14:textId="2BA6A2B2" w:rsidR="00F96379" w:rsidRDefault="00523397" w:rsidP="008957F0">
      <w:pPr>
        <w:pStyle w:val="Titre3"/>
      </w:pPr>
      <w:bookmarkStart w:id="108" w:name="_109-326-_EM_Golf"/>
      <w:bookmarkStart w:id="109" w:name="_Toc210220669"/>
      <w:bookmarkEnd w:id="108"/>
      <w:r w:rsidRPr="00A032A2">
        <w:t>109-326-EM</w:t>
      </w:r>
      <w:r w:rsidRPr="00A032A2">
        <w:tab/>
      </w:r>
      <w:r w:rsidRPr="00BA547E">
        <w:t>Golf</w:t>
      </w:r>
      <w:r w:rsidRPr="00FA452C">
        <w:t xml:space="preserve"> (PA</w:t>
      </w:r>
      <w:r w:rsidRPr="00523397">
        <w:t xml:space="preserve"> Ensemble 1 et 2) (Compétence 4EP2)</w:t>
      </w:r>
      <w:r w:rsidRPr="00523397">
        <w:tab/>
        <w:t>1-1-1</w:t>
      </w:r>
      <w:bookmarkEnd w:id="109"/>
    </w:p>
    <w:p w14:paraId="5488A0A3" w14:textId="5C04005E" w:rsidR="00D47691" w:rsidRDefault="007E0F86" w:rsidP="00E25EFA">
      <w:pPr>
        <w:spacing w:after="120"/>
        <w:rPr>
          <w:i/>
          <w:iCs/>
        </w:rPr>
      </w:pPr>
      <w:r w:rsidRPr="00EE622D">
        <w:rPr>
          <w:b/>
          <w:bCs/>
          <w:i/>
          <w:iCs/>
        </w:rPr>
        <w:t>Cours semi-intensif</w:t>
      </w:r>
    </w:p>
    <w:p w14:paraId="6D87DA3E" w14:textId="13984B2C" w:rsidR="00014216" w:rsidRDefault="009F51F5" w:rsidP="00523397">
      <w:pPr>
        <w:rPr>
          <w:i/>
          <w:iCs/>
        </w:rPr>
      </w:pPr>
      <w:r w:rsidRPr="00014216">
        <w:rPr>
          <w:i/>
          <w:iCs/>
        </w:rPr>
        <w:t xml:space="preserve">Préalable : avoir suivi le cours de golf de l’ensemble 2 ou avoir joué un 18 trous au moins une fois.  </w:t>
      </w:r>
    </w:p>
    <w:p w14:paraId="2E87A149" w14:textId="77777777" w:rsidR="00097E0B" w:rsidRPr="00014216" w:rsidRDefault="00097E0B" w:rsidP="00523397">
      <w:pPr>
        <w:rPr>
          <w:i/>
          <w:iCs/>
        </w:rPr>
      </w:pPr>
    </w:p>
    <w:p w14:paraId="266C1DFA" w14:textId="66A85FEE" w:rsidR="00097E0B" w:rsidRDefault="00097E0B" w:rsidP="00097E0B">
      <w:r>
        <w:t>La personne étudiante</w:t>
      </w:r>
      <w:r w:rsidRPr="000A167C">
        <w:t xml:space="preserve"> doit fournir ses balles et ses tees</w:t>
      </w:r>
      <w:r w:rsidRPr="00523397">
        <w:rPr>
          <w:b/>
          <w:bCs/>
        </w:rPr>
        <w:t xml:space="preserve">. </w:t>
      </w:r>
      <w:r w:rsidRPr="000A167C">
        <w:t>Le Cégep n’assure pas le transport au terrain de golf.</w:t>
      </w:r>
      <w:r w:rsidRPr="00977DEE">
        <w:t xml:space="preserve"> Ce cours se donne au terrain de pratique et sur le terrain du Parcours du cerf à Longueuil. On y révise des éléments techniques. </w:t>
      </w:r>
      <w:r w:rsidRPr="004744E0">
        <w:t>L’étudiante</w:t>
      </w:r>
      <w:r>
        <w:t xml:space="preserve"> ou l’étudiant</w:t>
      </w:r>
      <w:r w:rsidRPr="00977DEE">
        <w:t xml:space="preserve"> appliquera les règlements du golf de même que les règles de comportement sur un terrain. Par le biais d’un programme d’activité physique personnel, </w:t>
      </w:r>
      <w:r>
        <w:t>la personne étudiante</w:t>
      </w:r>
      <w:r w:rsidRPr="00977DEE">
        <w:t xml:space="preserve"> sera amené</w:t>
      </w:r>
      <w:r>
        <w:t>e</w:t>
      </w:r>
      <w:r w:rsidRPr="00977DEE">
        <w:t xml:space="preserve"> à gérer la réalisation de son programme en lien avec l’activité. Le cours vise à développer l’autonomie complète des </w:t>
      </w:r>
      <w:r>
        <w:t>participantes et participants</w:t>
      </w:r>
      <w:r w:rsidRPr="00977DEE">
        <w:t xml:space="preserve"> face à l’activité</w:t>
      </w:r>
      <w:r>
        <w:t>.</w:t>
      </w:r>
    </w:p>
    <w:p w14:paraId="24F1ECCB" w14:textId="58BD7D5D" w:rsidR="0029627C" w:rsidRDefault="0029627C" w:rsidP="009A42A3">
      <w:bookmarkStart w:id="110" w:name="EM109527"/>
      <w:bookmarkStart w:id="111" w:name="_109-327-_EM_Plongée"/>
      <w:bookmarkStart w:id="112" w:name="_109-329-_EM_Mise"/>
      <w:bookmarkStart w:id="113" w:name="Section_athlete"/>
      <w:bookmarkEnd w:id="110"/>
      <w:bookmarkEnd w:id="111"/>
      <w:bookmarkEnd w:id="112"/>
    </w:p>
    <w:p w14:paraId="42197D8E" w14:textId="77777777" w:rsidR="0029627C" w:rsidRDefault="0029627C" w:rsidP="009A42A3"/>
    <w:p w14:paraId="22E8E333" w14:textId="77777777" w:rsidR="0029627C" w:rsidRDefault="0029627C" w:rsidP="009A42A3"/>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704"/>
        <w:gridCol w:w="2977"/>
        <w:gridCol w:w="4675"/>
        <w:gridCol w:w="1137"/>
      </w:tblGrid>
      <w:tr w:rsidR="00A032A2" w14:paraId="71E9884F" w14:textId="77777777" w:rsidTr="004F52AA">
        <w:tc>
          <w:tcPr>
            <w:tcW w:w="1704" w:type="dxa"/>
            <w:tcBorders>
              <w:top w:val="single" w:sz="4" w:space="0" w:color="auto"/>
              <w:left w:val="single" w:sz="4" w:space="0" w:color="auto"/>
              <w:bottom w:val="single" w:sz="4" w:space="0" w:color="auto"/>
              <w:right w:val="single" w:sz="4" w:space="0" w:color="auto"/>
            </w:tcBorders>
          </w:tcPr>
          <w:p w14:paraId="1024F748" w14:textId="77777777" w:rsidR="00A032A2" w:rsidRPr="004F52AA" w:rsidRDefault="00A032A2" w:rsidP="00CD006E">
            <w:pPr>
              <w:spacing w:before="60"/>
              <w:jc w:val="left"/>
              <w:rPr>
                <w:b/>
                <w:bCs/>
                <w:sz w:val="20"/>
                <w:szCs w:val="20"/>
              </w:rPr>
            </w:pPr>
            <w:r w:rsidRPr="004F52AA">
              <w:rPr>
                <w:b/>
                <w:bCs/>
                <w:sz w:val="20"/>
                <w:szCs w:val="20"/>
              </w:rPr>
              <w:lastRenderedPageBreak/>
              <w:t>Coût </w:t>
            </w:r>
          </w:p>
        </w:tc>
        <w:tc>
          <w:tcPr>
            <w:tcW w:w="7652" w:type="dxa"/>
            <w:gridSpan w:val="2"/>
            <w:tcBorders>
              <w:top w:val="single" w:sz="4" w:space="0" w:color="auto"/>
              <w:left w:val="single" w:sz="4" w:space="0" w:color="auto"/>
              <w:bottom w:val="single" w:sz="4" w:space="0" w:color="auto"/>
            </w:tcBorders>
          </w:tcPr>
          <w:p w14:paraId="346BA22B" w14:textId="77777777" w:rsidR="0029627C" w:rsidRDefault="00615EBE" w:rsidP="00CD006E">
            <w:pPr>
              <w:spacing w:before="60" w:after="60"/>
              <w:rPr>
                <w:b/>
                <w:bCs/>
                <w:sz w:val="20"/>
                <w:szCs w:val="20"/>
              </w:rPr>
            </w:pPr>
            <w:r w:rsidRPr="004F52AA">
              <w:rPr>
                <w:b/>
                <w:bCs/>
                <w:sz w:val="20"/>
                <w:szCs w:val="20"/>
              </w:rPr>
              <w:t xml:space="preserve">125 </w:t>
            </w:r>
            <w:r w:rsidR="00A032A2" w:rsidRPr="004F52AA">
              <w:rPr>
                <w:b/>
                <w:bCs/>
                <w:sz w:val="20"/>
                <w:szCs w:val="20"/>
              </w:rPr>
              <w:t>$</w:t>
            </w:r>
            <w:r w:rsidR="004F52AA">
              <w:rPr>
                <w:b/>
                <w:bCs/>
                <w:sz w:val="20"/>
                <w:szCs w:val="20"/>
              </w:rPr>
              <w:t xml:space="preserve"> </w:t>
            </w:r>
          </w:p>
          <w:p w14:paraId="325CB0D7" w14:textId="750AA512" w:rsidR="00A032A2" w:rsidRPr="004F52AA" w:rsidRDefault="00A032A2" w:rsidP="004D4235">
            <w:pPr>
              <w:spacing w:before="60" w:after="120"/>
              <w:rPr>
                <w:b/>
                <w:bCs/>
                <w:sz w:val="20"/>
                <w:szCs w:val="20"/>
              </w:rPr>
            </w:pPr>
            <w:r w:rsidRPr="004F52AA">
              <w:rPr>
                <w:i/>
                <w:iCs/>
                <w:sz w:val="20"/>
                <w:szCs w:val="20"/>
              </w:rPr>
              <w:t>Vous recevrez la facture via Omnivox lors de la récupération de votre horaire.</w:t>
            </w:r>
          </w:p>
        </w:tc>
        <w:tc>
          <w:tcPr>
            <w:tcW w:w="1137" w:type="dxa"/>
            <w:tcBorders>
              <w:top w:val="single" w:sz="4" w:space="0" w:color="auto"/>
              <w:bottom w:val="single" w:sz="4" w:space="0" w:color="auto"/>
              <w:right w:val="single" w:sz="4" w:space="0" w:color="auto"/>
            </w:tcBorders>
          </w:tcPr>
          <w:p w14:paraId="28F8F55C" w14:textId="77777777" w:rsidR="00A032A2" w:rsidRPr="004F52AA" w:rsidRDefault="00A032A2" w:rsidP="00CD006E">
            <w:pPr>
              <w:spacing w:before="60"/>
              <w:jc w:val="center"/>
              <w:rPr>
                <w:b/>
                <w:bCs/>
                <w:sz w:val="20"/>
                <w:szCs w:val="20"/>
              </w:rPr>
            </w:pPr>
          </w:p>
        </w:tc>
      </w:tr>
      <w:tr w:rsidR="00A032A2" w:rsidRPr="004B7A3B" w14:paraId="58F6FBA7" w14:textId="77777777" w:rsidTr="004F5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4" w:type="dxa"/>
            <w:tcBorders>
              <w:top w:val="single" w:sz="4" w:space="0" w:color="auto"/>
              <w:left w:val="single" w:sz="4" w:space="0" w:color="auto"/>
              <w:bottom w:val="nil"/>
              <w:right w:val="single" w:sz="4" w:space="0" w:color="auto"/>
            </w:tcBorders>
          </w:tcPr>
          <w:p w14:paraId="271F4041" w14:textId="77777777" w:rsidR="00A032A2" w:rsidRPr="004F52AA" w:rsidRDefault="00A032A2" w:rsidP="00CD006E">
            <w:pPr>
              <w:spacing w:before="60"/>
              <w:jc w:val="left"/>
              <w:rPr>
                <w:sz w:val="20"/>
                <w:szCs w:val="20"/>
                <w:u w:val="single"/>
              </w:rPr>
            </w:pPr>
            <w:r w:rsidRPr="004F52AA">
              <w:rPr>
                <w:b/>
                <w:bCs/>
                <w:sz w:val="20"/>
                <w:szCs w:val="20"/>
              </w:rPr>
              <w:t>Date limite</w:t>
            </w:r>
          </w:p>
        </w:tc>
        <w:tc>
          <w:tcPr>
            <w:tcW w:w="2977" w:type="dxa"/>
            <w:tcBorders>
              <w:top w:val="single" w:sz="4" w:space="0" w:color="auto"/>
              <w:left w:val="single" w:sz="4" w:space="0" w:color="auto"/>
              <w:bottom w:val="nil"/>
              <w:right w:val="nil"/>
            </w:tcBorders>
            <w:vAlign w:val="center"/>
          </w:tcPr>
          <w:p w14:paraId="74F0B355" w14:textId="1B2D070A" w:rsidR="00A032A2" w:rsidRPr="004F52AA" w:rsidRDefault="00A032A2" w:rsidP="00CD006E">
            <w:pPr>
              <w:spacing w:before="60"/>
              <w:rPr>
                <w:sz w:val="20"/>
                <w:szCs w:val="20"/>
                <w:u w:val="single"/>
              </w:rPr>
            </w:pPr>
            <w:r w:rsidRPr="004F52AA">
              <w:rPr>
                <w:sz w:val="20"/>
                <w:szCs w:val="20"/>
              </w:rPr>
              <w:t>Paiement </w:t>
            </w:r>
            <w:r w:rsidR="009A6911" w:rsidRPr="004F52AA">
              <w:rPr>
                <w:sz w:val="20"/>
                <w:szCs w:val="20"/>
              </w:rPr>
              <w:t xml:space="preserve">et remboursement </w:t>
            </w:r>
            <w:r w:rsidRPr="004F52AA">
              <w:rPr>
                <w:sz w:val="20"/>
                <w:szCs w:val="20"/>
              </w:rPr>
              <w:t>:</w:t>
            </w:r>
          </w:p>
        </w:tc>
        <w:tc>
          <w:tcPr>
            <w:tcW w:w="5812" w:type="dxa"/>
            <w:gridSpan w:val="2"/>
            <w:tcBorders>
              <w:top w:val="single" w:sz="4" w:space="0" w:color="auto"/>
              <w:left w:val="nil"/>
              <w:bottom w:val="nil"/>
              <w:right w:val="single" w:sz="4" w:space="0" w:color="auto"/>
            </w:tcBorders>
            <w:vAlign w:val="center"/>
          </w:tcPr>
          <w:p w14:paraId="511CCD26" w14:textId="3F0C1A19" w:rsidR="00A032A2" w:rsidRPr="004F52AA" w:rsidRDefault="00D62EB0" w:rsidP="00D62EB0">
            <w:pPr>
              <w:spacing w:before="60"/>
              <w:rPr>
                <w:sz w:val="20"/>
                <w:szCs w:val="20"/>
              </w:rPr>
            </w:pPr>
            <w:r w:rsidRPr="004F52AA">
              <w:rPr>
                <w:sz w:val="20"/>
                <w:szCs w:val="20"/>
              </w:rPr>
              <w:t>Vendredi 1</w:t>
            </w:r>
            <w:r w:rsidR="00097E0B" w:rsidRPr="004F52AA">
              <w:rPr>
                <w:sz w:val="20"/>
                <w:szCs w:val="20"/>
              </w:rPr>
              <w:t>3</w:t>
            </w:r>
            <w:r w:rsidRPr="004F52AA">
              <w:rPr>
                <w:sz w:val="20"/>
                <w:szCs w:val="20"/>
              </w:rPr>
              <w:t xml:space="preserve"> février 202</w:t>
            </w:r>
            <w:r w:rsidR="00097E0B" w:rsidRPr="004F52AA">
              <w:rPr>
                <w:sz w:val="20"/>
                <w:szCs w:val="20"/>
              </w:rPr>
              <w:t>6</w:t>
            </w:r>
          </w:p>
        </w:tc>
      </w:tr>
      <w:tr w:rsidR="00A032A2" w:rsidRPr="004B7A3B" w14:paraId="68988820" w14:textId="77777777" w:rsidTr="004F5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704" w:type="dxa"/>
            <w:tcBorders>
              <w:top w:val="nil"/>
              <w:left w:val="single" w:sz="4" w:space="0" w:color="auto"/>
              <w:bottom w:val="nil"/>
              <w:right w:val="single" w:sz="4" w:space="0" w:color="auto"/>
            </w:tcBorders>
          </w:tcPr>
          <w:p w14:paraId="16210F23" w14:textId="77777777" w:rsidR="00A032A2" w:rsidRPr="004F52AA" w:rsidRDefault="00A032A2" w:rsidP="00CD006E">
            <w:pPr>
              <w:rPr>
                <w:sz w:val="20"/>
                <w:szCs w:val="20"/>
                <w:u w:val="single"/>
              </w:rPr>
            </w:pPr>
          </w:p>
        </w:tc>
        <w:tc>
          <w:tcPr>
            <w:tcW w:w="2977" w:type="dxa"/>
            <w:tcBorders>
              <w:top w:val="nil"/>
              <w:left w:val="single" w:sz="4" w:space="0" w:color="auto"/>
              <w:bottom w:val="nil"/>
              <w:right w:val="nil"/>
            </w:tcBorders>
            <w:vAlign w:val="center"/>
          </w:tcPr>
          <w:p w14:paraId="0D4E608C" w14:textId="5A59526F" w:rsidR="00A032A2" w:rsidRPr="004F52AA" w:rsidRDefault="00EA599F" w:rsidP="0029627C">
            <w:pPr>
              <w:spacing w:before="60" w:after="60"/>
              <w:rPr>
                <w:sz w:val="20"/>
                <w:szCs w:val="20"/>
              </w:rPr>
            </w:pPr>
            <w:r w:rsidRPr="004F52AA">
              <w:rPr>
                <w:sz w:val="20"/>
                <w:szCs w:val="20"/>
              </w:rPr>
              <w:t>Désinscription</w:t>
            </w:r>
            <w:r w:rsidR="009A6911" w:rsidRPr="004F52AA">
              <w:rPr>
                <w:sz w:val="20"/>
                <w:szCs w:val="20"/>
              </w:rPr>
              <w:t xml:space="preserve"> </w:t>
            </w:r>
            <w:r w:rsidR="00A032A2" w:rsidRPr="004F52AA">
              <w:rPr>
                <w:sz w:val="20"/>
                <w:szCs w:val="20"/>
              </w:rPr>
              <w:t>:</w:t>
            </w:r>
          </w:p>
        </w:tc>
        <w:tc>
          <w:tcPr>
            <w:tcW w:w="5812" w:type="dxa"/>
            <w:gridSpan w:val="2"/>
            <w:tcBorders>
              <w:top w:val="nil"/>
              <w:left w:val="nil"/>
              <w:bottom w:val="nil"/>
              <w:right w:val="single" w:sz="4" w:space="0" w:color="auto"/>
            </w:tcBorders>
            <w:vAlign w:val="center"/>
          </w:tcPr>
          <w:p w14:paraId="12DAA27E" w14:textId="24383CB9" w:rsidR="00A032A2" w:rsidRPr="004F52AA" w:rsidRDefault="00097E0B" w:rsidP="0029627C">
            <w:pPr>
              <w:spacing w:before="60" w:after="60"/>
              <w:rPr>
                <w:sz w:val="20"/>
                <w:szCs w:val="20"/>
              </w:rPr>
            </w:pPr>
            <w:r w:rsidRPr="004F52AA">
              <w:rPr>
                <w:sz w:val="20"/>
                <w:szCs w:val="20"/>
              </w:rPr>
              <w:t>Vendredi 13 février 2026</w:t>
            </w:r>
          </w:p>
        </w:tc>
      </w:tr>
      <w:tr w:rsidR="00EC0510" w:rsidRPr="004B7A3B" w14:paraId="4306E271" w14:textId="77777777" w:rsidTr="004F5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704" w:type="dxa"/>
            <w:tcBorders>
              <w:top w:val="nil"/>
              <w:left w:val="single" w:sz="4" w:space="0" w:color="auto"/>
              <w:bottom w:val="single" w:sz="4" w:space="0" w:color="auto"/>
              <w:right w:val="single" w:sz="4" w:space="0" w:color="auto"/>
            </w:tcBorders>
          </w:tcPr>
          <w:p w14:paraId="7171CFB9" w14:textId="77777777" w:rsidR="00EC0510" w:rsidRPr="004F52AA" w:rsidRDefault="00EC0510" w:rsidP="00CD006E">
            <w:pPr>
              <w:rPr>
                <w:sz w:val="20"/>
                <w:szCs w:val="20"/>
              </w:rPr>
            </w:pPr>
          </w:p>
        </w:tc>
        <w:tc>
          <w:tcPr>
            <w:tcW w:w="2977" w:type="dxa"/>
            <w:tcBorders>
              <w:top w:val="nil"/>
              <w:left w:val="single" w:sz="4" w:space="0" w:color="auto"/>
              <w:bottom w:val="single" w:sz="4" w:space="0" w:color="auto"/>
              <w:right w:val="nil"/>
            </w:tcBorders>
            <w:vAlign w:val="center"/>
          </w:tcPr>
          <w:p w14:paraId="363AD0E9" w14:textId="42C63546" w:rsidR="00EC0510" w:rsidRPr="004F52AA" w:rsidRDefault="00EC0510" w:rsidP="00EC0510">
            <w:pPr>
              <w:spacing w:after="120"/>
              <w:rPr>
                <w:sz w:val="20"/>
                <w:szCs w:val="20"/>
              </w:rPr>
            </w:pPr>
            <w:r w:rsidRPr="004F52AA">
              <w:rPr>
                <w:sz w:val="20"/>
                <w:szCs w:val="20"/>
              </w:rPr>
              <w:t>Abandon :</w:t>
            </w:r>
          </w:p>
        </w:tc>
        <w:tc>
          <w:tcPr>
            <w:tcW w:w="5812" w:type="dxa"/>
            <w:gridSpan w:val="2"/>
            <w:tcBorders>
              <w:top w:val="nil"/>
              <w:left w:val="nil"/>
              <w:bottom w:val="single" w:sz="4" w:space="0" w:color="auto"/>
              <w:right w:val="single" w:sz="4" w:space="0" w:color="auto"/>
            </w:tcBorders>
            <w:vAlign w:val="center"/>
          </w:tcPr>
          <w:p w14:paraId="096D5948" w14:textId="2BDCD95C" w:rsidR="00EC0510" w:rsidRPr="004F52AA" w:rsidRDefault="000A1B9D" w:rsidP="00EC0510">
            <w:pPr>
              <w:spacing w:after="120"/>
              <w:jc w:val="left"/>
              <w:rPr>
                <w:sz w:val="20"/>
                <w:szCs w:val="20"/>
              </w:rPr>
            </w:pPr>
            <w:r>
              <w:rPr>
                <w:sz w:val="20"/>
                <w:szCs w:val="20"/>
              </w:rPr>
              <w:t>Jeudi 9</w:t>
            </w:r>
            <w:r w:rsidR="00D62EB0" w:rsidRPr="004F52AA">
              <w:rPr>
                <w:sz w:val="20"/>
                <w:szCs w:val="20"/>
              </w:rPr>
              <w:t xml:space="preserve"> avril 202</w:t>
            </w:r>
            <w:r w:rsidR="003E6E98" w:rsidRPr="004F52AA">
              <w:rPr>
                <w:sz w:val="20"/>
                <w:szCs w:val="20"/>
              </w:rPr>
              <w:t>6</w:t>
            </w:r>
          </w:p>
        </w:tc>
      </w:tr>
    </w:tbl>
    <w:p w14:paraId="30ED06A7" w14:textId="77777777" w:rsidR="00A032A2" w:rsidRDefault="00A032A2" w:rsidP="009A42A3"/>
    <w:p w14:paraId="4B403AB9" w14:textId="1B50F0F7" w:rsidR="00EB5348" w:rsidRDefault="00EB5348" w:rsidP="00EB5348">
      <w:pPr>
        <w:pStyle w:val="Titre3"/>
      </w:pPr>
      <w:bookmarkStart w:id="114" w:name="_109-329-_EM_Mise_1"/>
      <w:bookmarkStart w:id="115" w:name="_Toc177378726"/>
      <w:bookmarkStart w:id="116" w:name="_Toc191569505"/>
      <w:bookmarkStart w:id="117" w:name="_Toc210220670"/>
      <w:bookmarkEnd w:id="114"/>
      <w:r w:rsidRPr="00472DBC">
        <w:t>109-327-EM</w:t>
      </w:r>
      <w:r w:rsidRPr="00472DBC">
        <w:tab/>
        <w:t>Plongée sous-marine (PA Ensemble 1 et 2) (Compétence 4EP2)</w:t>
      </w:r>
      <w:r w:rsidRPr="00523397">
        <w:tab/>
        <w:t>1-1-1</w:t>
      </w:r>
      <w:bookmarkEnd w:id="115"/>
      <w:bookmarkEnd w:id="116"/>
      <w:bookmarkEnd w:id="117"/>
    </w:p>
    <w:p w14:paraId="7A19A0EC" w14:textId="77777777" w:rsidR="00EB5348" w:rsidRPr="00EB5348" w:rsidRDefault="00EB5348" w:rsidP="00E25EFA">
      <w:pPr>
        <w:spacing w:after="120"/>
        <w:rPr>
          <w:rFonts w:cs="Arial"/>
          <w:b/>
          <w:bCs/>
          <w:i/>
          <w:iCs/>
        </w:rPr>
      </w:pPr>
      <w:r w:rsidRPr="00EB5348">
        <w:rPr>
          <w:rFonts w:cs="Arial"/>
          <w:b/>
          <w:bCs/>
          <w:i/>
          <w:iCs/>
        </w:rPr>
        <w:t>Cours semi-intensif : 10 cours de 3 heures</w:t>
      </w:r>
    </w:p>
    <w:p w14:paraId="443F7625" w14:textId="6BBF07A7" w:rsidR="00EB5348" w:rsidRPr="003E553B" w:rsidRDefault="00EB5348" w:rsidP="00EB5348">
      <w:pPr>
        <w:rPr>
          <w:rFonts w:cs="Arial"/>
          <w:i/>
          <w:iCs/>
        </w:rPr>
      </w:pPr>
      <w:r w:rsidRPr="00726C22">
        <w:rPr>
          <w:rFonts w:cs="Arial"/>
          <w:i/>
          <w:iCs/>
        </w:rPr>
        <w:t>Préalables </w:t>
      </w:r>
      <w:r w:rsidRPr="003E553B">
        <w:rPr>
          <w:rFonts w:cs="Arial"/>
          <w:i/>
          <w:iCs/>
        </w:rPr>
        <w:t xml:space="preserve">: La personne étudiante qui désire suivre ce cours doit : être capable de nager deux longueurs de piscine et de démontrer (déclaration médicale à l’appui) qu’elle est apte à suivre un cours de plongée.  </w:t>
      </w:r>
    </w:p>
    <w:p w14:paraId="51A43F62" w14:textId="77777777" w:rsidR="00EB5348" w:rsidRPr="003E553B" w:rsidRDefault="00EB5348" w:rsidP="00EB5348">
      <w:pPr>
        <w:rPr>
          <w:rFonts w:cs="Arial"/>
        </w:rPr>
      </w:pPr>
    </w:p>
    <w:p w14:paraId="2520798E" w14:textId="77777777" w:rsidR="00EB5348" w:rsidRDefault="00EB5348" w:rsidP="00EB5348">
      <w:pPr>
        <w:rPr>
          <w:rFonts w:cs="Arial"/>
        </w:rPr>
      </w:pPr>
      <w:r w:rsidRPr="003E553B">
        <w:rPr>
          <w:rFonts w:cs="Arial"/>
        </w:rPr>
        <w:t>Le cours s’adresse aux étudiantes et aux étudiants désireux de relever un nouveau défi. La personne étudiante apprendra à manipuler adéquatement l’équipement en apnée et en plongée autonome. Des activités greffées au cours peuvent permettre à la personne étudiante d’obtenir</w:t>
      </w:r>
      <w:r w:rsidRPr="00014216">
        <w:rPr>
          <w:rFonts w:cs="Arial"/>
        </w:rPr>
        <w:t xml:space="preserve"> sa carte de compétence.  </w:t>
      </w:r>
    </w:p>
    <w:p w14:paraId="69E40617" w14:textId="77777777" w:rsidR="00EB5348" w:rsidRDefault="00EB5348" w:rsidP="00EB5348">
      <w:pPr>
        <w:rPr>
          <w:rFonts w:cs="Arial"/>
        </w:rPr>
      </w:pPr>
    </w:p>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704"/>
        <w:gridCol w:w="1843"/>
        <w:gridCol w:w="6946"/>
      </w:tblGrid>
      <w:tr w:rsidR="004D4235" w14:paraId="0B937780" w14:textId="77777777" w:rsidTr="00CD006E">
        <w:tc>
          <w:tcPr>
            <w:tcW w:w="1704" w:type="dxa"/>
            <w:tcBorders>
              <w:top w:val="single" w:sz="4" w:space="0" w:color="auto"/>
              <w:left w:val="single" w:sz="4" w:space="0" w:color="auto"/>
              <w:bottom w:val="single" w:sz="4" w:space="0" w:color="auto"/>
              <w:right w:val="single" w:sz="4" w:space="0" w:color="auto"/>
            </w:tcBorders>
          </w:tcPr>
          <w:p w14:paraId="6BCA8176" w14:textId="77777777" w:rsidR="004D4235" w:rsidRPr="004D4235" w:rsidRDefault="004D4235" w:rsidP="00CD006E">
            <w:pPr>
              <w:spacing w:before="60"/>
              <w:jc w:val="left"/>
              <w:rPr>
                <w:b/>
                <w:bCs/>
                <w:sz w:val="20"/>
                <w:szCs w:val="20"/>
              </w:rPr>
            </w:pPr>
            <w:r w:rsidRPr="004D4235">
              <w:rPr>
                <w:b/>
                <w:bCs/>
                <w:sz w:val="20"/>
                <w:szCs w:val="20"/>
              </w:rPr>
              <w:t>Coût </w:t>
            </w:r>
          </w:p>
        </w:tc>
        <w:tc>
          <w:tcPr>
            <w:tcW w:w="8789" w:type="dxa"/>
            <w:gridSpan w:val="2"/>
            <w:tcBorders>
              <w:top w:val="single" w:sz="4" w:space="0" w:color="auto"/>
              <w:left w:val="single" w:sz="4" w:space="0" w:color="auto"/>
              <w:bottom w:val="single" w:sz="4" w:space="0" w:color="000000" w:themeColor="text1"/>
              <w:right w:val="single" w:sz="4" w:space="0" w:color="auto"/>
            </w:tcBorders>
          </w:tcPr>
          <w:p w14:paraId="7783D999" w14:textId="77777777" w:rsidR="004D4235" w:rsidRPr="004D4235" w:rsidRDefault="004D4235" w:rsidP="00CD006E">
            <w:pPr>
              <w:spacing w:before="60" w:after="60"/>
              <w:rPr>
                <w:b/>
                <w:bCs/>
                <w:sz w:val="20"/>
                <w:szCs w:val="20"/>
              </w:rPr>
            </w:pPr>
            <w:r w:rsidRPr="004D4235">
              <w:rPr>
                <w:b/>
                <w:bCs/>
                <w:sz w:val="20"/>
                <w:szCs w:val="20"/>
              </w:rPr>
              <w:t>151 $</w:t>
            </w:r>
          </w:p>
          <w:p w14:paraId="183FAAF6" w14:textId="77777777" w:rsidR="004D4235" w:rsidRPr="004D4235" w:rsidRDefault="004D4235" w:rsidP="00CD006E">
            <w:pPr>
              <w:rPr>
                <w:rFonts w:cs="Arial"/>
                <w:sz w:val="20"/>
                <w:szCs w:val="20"/>
              </w:rPr>
            </w:pPr>
            <w:r w:rsidRPr="004D4235">
              <w:rPr>
                <w:rFonts w:cs="Arial"/>
                <w:sz w:val="20"/>
                <w:szCs w:val="20"/>
              </w:rPr>
              <w:t>Ce montant inclut le remplissage des bouteilles ainsi que la location du masque, du tuba, des palmes, du détendeur, de la veste compensatoire et de la ceinture de plomb.</w:t>
            </w:r>
          </w:p>
          <w:p w14:paraId="18443434" w14:textId="6CBEDAEF" w:rsidR="004D4235" w:rsidRPr="004D4235" w:rsidRDefault="004D4235" w:rsidP="004D4235">
            <w:pPr>
              <w:spacing w:before="60" w:after="120"/>
              <w:rPr>
                <w:b/>
                <w:bCs/>
                <w:sz w:val="20"/>
                <w:szCs w:val="20"/>
              </w:rPr>
            </w:pPr>
            <w:r w:rsidRPr="004D4235">
              <w:rPr>
                <w:i/>
                <w:iCs/>
                <w:sz w:val="20"/>
                <w:szCs w:val="20"/>
              </w:rPr>
              <w:t>Vous recevrez la facture via Omnivox lors de la récupération de votre horaire.</w:t>
            </w:r>
          </w:p>
        </w:tc>
      </w:tr>
      <w:tr w:rsidR="00EB5348" w:rsidRPr="004B7A3B" w14:paraId="7828ADA5" w14:textId="77777777" w:rsidTr="00F10F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4" w:type="dxa"/>
            <w:tcBorders>
              <w:top w:val="single" w:sz="4" w:space="0" w:color="auto"/>
              <w:left w:val="single" w:sz="4" w:space="0" w:color="auto"/>
              <w:bottom w:val="nil"/>
              <w:right w:val="single" w:sz="4" w:space="0" w:color="000000" w:themeColor="text1"/>
            </w:tcBorders>
          </w:tcPr>
          <w:p w14:paraId="335C1D5A" w14:textId="77777777" w:rsidR="00EB5348" w:rsidRPr="004D4235" w:rsidRDefault="00EB5348" w:rsidP="00CD006E">
            <w:pPr>
              <w:spacing w:before="60"/>
              <w:jc w:val="left"/>
              <w:rPr>
                <w:sz w:val="20"/>
                <w:szCs w:val="20"/>
                <w:u w:val="single"/>
              </w:rPr>
            </w:pPr>
            <w:r w:rsidRPr="004D4235">
              <w:rPr>
                <w:b/>
                <w:bCs/>
                <w:sz w:val="20"/>
                <w:szCs w:val="20"/>
              </w:rPr>
              <w:t>Date limite</w:t>
            </w:r>
          </w:p>
        </w:tc>
        <w:tc>
          <w:tcPr>
            <w:tcW w:w="1843" w:type="dxa"/>
            <w:tcBorders>
              <w:top w:val="single" w:sz="4" w:space="0" w:color="000000" w:themeColor="text1"/>
              <w:left w:val="single" w:sz="4" w:space="0" w:color="000000" w:themeColor="text1"/>
              <w:bottom w:val="nil"/>
              <w:right w:val="nil"/>
            </w:tcBorders>
            <w:vAlign w:val="center"/>
          </w:tcPr>
          <w:p w14:paraId="6FDED3D8" w14:textId="7C509894" w:rsidR="00E71442" w:rsidRPr="004D4235" w:rsidRDefault="00EB5348" w:rsidP="00B90AAF">
            <w:pPr>
              <w:spacing w:before="60"/>
              <w:rPr>
                <w:sz w:val="20"/>
                <w:szCs w:val="20"/>
              </w:rPr>
            </w:pPr>
            <w:r w:rsidRPr="004D4235">
              <w:rPr>
                <w:sz w:val="20"/>
                <w:szCs w:val="20"/>
              </w:rPr>
              <w:t>Paiement :</w:t>
            </w:r>
          </w:p>
        </w:tc>
        <w:tc>
          <w:tcPr>
            <w:tcW w:w="6946" w:type="dxa"/>
            <w:tcBorders>
              <w:top w:val="single" w:sz="4" w:space="0" w:color="000000" w:themeColor="text1"/>
              <w:left w:val="nil"/>
              <w:bottom w:val="nil"/>
              <w:right w:val="single" w:sz="4" w:space="0" w:color="000000" w:themeColor="text1"/>
            </w:tcBorders>
          </w:tcPr>
          <w:p w14:paraId="5271F09E" w14:textId="4CFF4858" w:rsidR="00B90AAF" w:rsidRPr="004D4235" w:rsidRDefault="003B1045" w:rsidP="00B90AAF">
            <w:pPr>
              <w:spacing w:before="60"/>
              <w:jc w:val="left"/>
              <w:rPr>
                <w:sz w:val="20"/>
                <w:szCs w:val="20"/>
              </w:rPr>
            </w:pPr>
            <w:r w:rsidRPr="004D4235">
              <w:rPr>
                <w:sz w:val="20"/>
                <w:szCs w:val="20"/>
              </w:rPr>
              <w:t>Mercredi</w:t>
            </w:r>
            <w:r w:rsidR="00EB5348" w:rsidRPr="004D4235">
              <w:rPr>
                <w:sz w:val="20"/>
                <w:szCs w:val="20"/>
              </w:rPr>
              <w:t xml:space="preserve"> 21 </w:t>
            </w:r>
            <w:r w:rsidR="007A2CF5" w:rsidRPr="004D4235">
              <w:rPr>
                <w:sz w:val="20"/>
                <w:szCs w:val="20"/>
              </w:rPr>
              <w:t>janvier 20</w:t>
            </w:r>
            <w:r w:rsidR="00126BBB" w:rsidRPr="004D4235">
              <w:rPr>
                <w:sz w:val="20"/>
                <w:szCs w:val="20"/>
              </w:rPr>
              <w:t>26</w:t>
            </w:r>
          </w:p>
        </w:tc>
      </w:tr>
      <w:tr w:rsidR="00EB5348" w:rsidRPr="004B7A3B" w14:paraId="658C970C" w14:textId="77777777" w:rsidTr="00F10F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704" w:type="dxa"/>
            <w:tcBorders>
              <w:top w:val="nil"/>
              <w:left w:val="single" w:sz="4" w:space="0" w:color="auto"/>
              <w:bottom w:val="nil"/>
              <w:right w:val="single" w:sz="4" w:space="0" w:color="000000" w:themeColor="text1"/>
            </w:tcBorders>
          </w:tcPr>
          <w:p w14:paraId="4B9A8163" w14:textId="77777777" w:rsidR="00EB5348" w:rsidRPr="004D4235" w:rsidRDefault="00EB5348" w:rsidP="00CD006E">
            <w:pPr>
              <w:rPr>
                <w:sz w:val="20"/>
                <w:szCs w:val="20"/>
                <w:u w:val="single"/>
              </w:rPr>
            </w:pPr>
          </w:p>
        </w:tc>
        <w:tc>
          <w:tcPr>
            <w:tcW w:w="1843" w:type="dxa"/>
            <w:tcBorders>
              <w:top w:val="nil"/>
              <w:left w:val="single" w:sz="4" w:space="0" w:color="000000" w:themeColor="text1"/>
              <w:bottom w:val="nil"/>
              <w:right w:val="nil"/>
            </w:tcBorders>
            <w:vAlign w:val="center"/>
          </w:tcPr>
          <w:p w14:paraId="016282EB" w14:textId="560C5B43" w:rsidR="00EB5348" w:rsidRPr="004D4235" w:rsidRDefault="00B90AAF" w:rsidP="00FD53F5">
            <w:pPr>
              <w:spacing w:before="60"/>
              <w:rPr>
                <w:sz w:val="20"/>
                <w:szCs w:val="20"/>
              </w:rPr>
            </w:pPr>
            <w:r w:rsidRPr="004D4235">
              <w:rPr>
                <w:sz w:val="20"/>
                <w:szCs w:val="20"/>
              </w:rPr>
              <w:t>Remboursement :</w:t>
            </w:r>
          </w:p>
        </w:tc>
        <w:tc>
          <w:tcPr>
            <w:tcW w:w="6946" w:type="dxa"/>
            <w:tcBorders>
              <w:top w:val="nil"/>
              <w:left w:val="nil"/>
              <w:bottom w:val="nil"/>
              <w:right w:val="single" w:sz="4" w:space="0" w:color="000000" w:themeColor="text1"/>
            </w:tcBorders>
            <w:vAlign w:val="center"/>
          </w:tcPr>
          <w:p w14:paraId="3B451D94" w14:textId="5ACA00BB" w:rsidR="00EB5348" w:rsidRPr="004D4235" w:rsidRDefault="00486D58" w:rsidP="00FD53F5">
            <w:pPr>
              <w:spacing w:before="60"/>
              <w:jc w:val="left"/>
              <w:rPr>
                <w:sz w:val="20"/>
                <w:szCs w:val="20"/>
              </w:rPr>
            </w:pPr>
            <w:r w:rsidRPr="004D4235">
              <w:rPr>
                <w:sz w:val="20"/>
                <w:szCs w:val="20"/>
              </w:rPr>
              <w:t>Vendredi 20 février 2026</w:t>
            </w:r>
          </w:p>
        </w:tc>
      </w:tr>
      <w:tr w:rsidR="00EB5348" w:rsidRPr="004B7A3B" w14:paraId="31C90300" w14:textId="77777777" w:rsidTr="00F10F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704" w:type="dxa"/>
            <w:tcBorders>
              <w:top w:val="nil"/>
              <w:left w:val="single" w:sz="4" w:space="0" w:color="auto"/>
              <w:bottom w:val="nil"/>
              <w:right w:val="single" w:sz="4" w:space="0" w:color="000000" w:themeColor="text1"/>
            </w:tcBorders>
          </w:tcPr>
          <w:p w14:paraId="5D8B9C52" w14:textId="77777777" w:rsidR="00EB5348" w:rsidRPr="004D4235" w:rsidRDefault="00EB5348" w:rsidP="00CD006E">
            <w:pPr>
              <w:rPr>
                <w:sz w:val="20"/>
                <w:szCs w:val="20"/>
              </w:rPr>
            </w:pPr>
          </w:p>
        </w:tc>
        <w:tc>
          <w:tcPr>
            <w:tcW w:w="1843" w:type="dxa"/>
            <w:tcBorders>
              <w:top w:val="nil"/>
              <w:left w:val="single" w:sz="4" w:space="0" w:color="000000" w:themeColor="text1"/>
              <w:bottom w:val="nil"/>
              <w:right w:val="nil"/>
            </w:tcBorders>
            <w:vAlign w:val="center"/>
          </w:tcPr>
          <w:p w14:paraId="4FF8E462" w14:textId="26DB320A" w:rsidR="00EB5348" w:rsidRPr="004D4235" w:rsidRDefault="00B90AAF" w:rsidP="00FD53F5">
            <w:pPr>
              <w:spacing w:before="60"/>
              <w:rPr>
                <w:sz w:val="20"/>
                <w:szCs w:val="20"/>
              </w:rPr>
            </w:pPr>
            <w:r w:rsidRPr="004D4235">
              <w:rPr>
                <w:sz w:val="20"/>
                <w:szCs w:val="20"/>
              </w:rPr>
              <w:t>Désinscription :</w:t>
            </w:r>
          </w:p>
        </w:tc>
        <w:tc>
          <w:tcPr>
            <w:tcW w:w="6946" w:type="dxa"/>
            <w:tcBorders>
              <w:top w:val="nil"/>
              <w:left w:val="nil"/>
              <w:bottom w:val="nil"/>
              <w:right w:val="single" w:sz="4" w:space="0" w:color="000000" w:themeColor="text1"/>
            </w:tcBorders>
            <w:vAlign w:val="center"/>
          </w:tcPr>
          <w:p w14:paraId="1A5E6157" w14:textId="2B69FA11" w:rsidR="00EB5348" w:rsidRPr="004D4235" w:rsidRDefault="00486D58" w:rsidP="00FD53F5">
            <w:pPr>
              <w:spacing w:before="60"/>
              <w:rPr>
                <w:sz w:val="20"/>
                <w:szCs w:val="20"/>
              </w:rPr>
            </w:pPr>
            <w:r w:rsidRPr="004D4235">
              <w:rPr>
                <w:sz w:val="20"/>
                <w:szCs w:val="20"/>
              </w:rPr>
              <w:t>Vendredi 20 février 2026</w:t>
            </w:r>
          </w:p>
        </w:tc>
      </w:tr>
      <w:tr w:rsidR="00B90AAF" w:rsidRPr="004B7A3B" w14:paraId="4B8D0233" w14:textId="77777777" w:rsidTr="00F10F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704" w:type="dxa"/>
            <w:tcBorders>
              <w:top w:val="nil"/>
              <w:left w:val="single" w:sz="4" w:space="0" w:color="auto"/>
              <w:bottom w:val="single" w:sz="4" w:space="0" w:color="auto"/>
              <w:right w:val="single" w:sz="4" w:space="0" w:color="000000" w:themeColor="text1"/>
            </w:tcBorders>
          </w:tcPr>
          <w:p w14:paraId="0ECCD5ED" w14:textId="77777777" w:rsidR="00B90AAF" w:rsidRPr="004D4235" w:rsidRDefault="00B90AAF" w:rsidP="00CD006E">
            <w:pPr>
              <w:rPr>
                <w:sz w:val="20"/>
                <w:szCs w:val="20"/>
              </w:rPr>
            </w:pPr>
          </w:p>
        </w:tc>
        <w:tc>
          <w:tcPr>
            <w:tcW w:w="1843" w:type="dxa"/>
            <w:tcBorders>
              <w:top w:val="nil"/>
              <w:left w:val="single" w:sz="4" w:space="0" w:color="000000" w:themeColor="text1"/>
              <w:bottom w:val="single" w:sz="4" w:space="0" w:color="000000" w:themeColor="text1"/>
              <w:right w:val="nil"/>
            </w:tcBorders>
            <w:vAlign w:val="center"/>
          </w:tcPr>
          <w:p w14:paraId="63379952" w14:textId="1866417A" w:rsidR="00B90AAF" w:rsidRPr="004D4235" w:rsidRDefault="00B90AAF" w:rsidP="004D4235">
            <w:pPr>
              <w:spacing w:before="60" w:after="60"/>
              <w:rPr>
                <w:sz w:val="20"/>
                <w:szCs w:val="20"/>
              </w:rPr>
            </w:pPr>
            <w:r w:rsidRPr="004D4235">
              <w:rPr>
                <w:sz w:val="20"/>
                <w:szCs w:val="20"/>
              </w:rPr>
              <w:t>Abandon :</w:t>
            </w:r>
          </w:p>
        </w:tc>
        <w:tc>
          <w:tcPr>
            <w:tcW w:w="6946" w:type="dxa"/>
            <w:tcBorders>
              <w:top w:val="nil"/>
              <w:left w:val="nil"/>
              <w:bottom w:val="single" w:sz="4" w:space="0" w:color="000000" w:themeColor="text1"/>
              <w:right w:val="single" w:sz="4" w:space="0" w:color="000000" w:themeColor="text1"/>
            </w:tcBorders>
            <w:vAlign w:val="center"/>
          </w:tcPr>
          <w:p w14:paraId="6701CFC7" w14:textId="59CAD7CB" w:rsidR="00B90AAF" w:rsidRPr="004D4235" w:rsidRDefault="00B90AAF" w:rsidP="004D4235">
            <w:pPr>
              <w:spacing w:before="60" w:after="60"/>
              <w:rPr>
                <w:sz w:val="20"/>
                <w:szCs w:val="20"/>
              </w:rPr>
            </w:pPr>
            <w:r w:rsidRPr="004D4235">
              <w:rPr>
                <w:sz w:val="20"/>
                <w:szCs w:val="20"/>
              </w:rPr>
              <w:t>Mercredi 25 mars 2026</w:t>
            </w:r>
          </w:p>
        </w:tc>
      </w:tr>
    </w:tbl>
    <w:p w14:paraId="74678F1B" w14:textId="77777777" w:rsidR="003E6E98" w:rsidRDefault="003E6E98" w:rsidP="00624951"/>
    <w:p w14:paraId="6786ECD0" w14:textId="0B38F658" w:rsidR="001A6F36" w:rsidRDefault="001A6F36" w:rsidP="008957F0">
      <w:pPr>
        <w:pStyle w:val="Titre3"/>
      </w:pPr>
      <w:bookmarkStart w:id="118" w:name="_109-329-EM_Mise_en"/>
      <w:bookmarkStart w:id="119" w:name="_Toc210220671"/>
      <w:bookmarkEnd w:id="118"/>
      <w:r w:rsidRPr="00A032A2">
        <w:t>109-329-EM</w:t>
      </w:r>
      <w:r w:rsidRPr="006B02CA">
        <w:tab/>
      </w:r>
      <w:r w:rsidRPr="00BA547E">
        <w:t>Mise en forme rythmée</w:t>
      </w:r>
      <w:r w:rsidRPr="006B02CA">
        <w:t xml:space="preserve"> (PA Ensemble 1 et 2) (Compétence 4EP2)</w:t>
      </w:r>
      <w:r w:rsidRPr="006B02CA">
        <w:tab/>
        <w:t>1-1-1</w:t>
      </w:r>
      <w:bookmarkEnd w:id="119"/>
    </w:p>
    <w:p w14:paraId="6BB417DF" w14:textId="77777777" w:rsidR="00B77D85" w:rsidRDefault="00B77D85" w:rsidP="00B77D85">
      <w:r w:rsidRPr="006B02CA">
        <w:t xml:space="preserve">Ce cours vise à encourager l’autonomie de </w:t>
      </w:r>
      <w:r>
        <w:t>la personne étudiante</w:t>
      </w:r>
      <w:r w:rsidRPr="006B02CA">
        <w:t xml:space="preserve"> à la pratique d’activité physique dans une perspective de santé. Pour ce faire, la création d’une routine de </w:t>
      </w:r>
      <w:proofErr w:type="spellStart"/>
      <w:r w:rsidRPr="006B02CA">
        <w:t>step</w:t>
      </w:r>
      <w:proofErr w:type="spellEnd"/>
      <w:r w:rsidRPr="006B02CA">
        <w:t xml:space="preserve">, d’échauffement et de musculation ou de flexibilité en équipe sera réalisée. Quant au </w:t>
      </w:r>
      <w:proofErr w:type="spellStart"/>
      <w:r w:rsidRPr="006B02CA">
        <w:t>step</w:t>
      </w:r>
      <w:proofErr w:type="spellEnd"/>
      <w:r w:rsidRPr="006B02CA">
        <w:t>, il consiste à monter et descendre sur une marche (</w:t>
      </w:r>
      <w:proofErr w:type="spellStart"/>
      <w:r w:rsidRPr="006B02CA">
        <w:t>step</w:t>
      </w:r>
      <w:proofErr w:type="spellEnd"/>
      <w:r w:rsidRPr="006B02CA">
        <w:t xml:space="preserve">) en exécutant des enchainements de mouvements au rythme de la musique entraînante. De plus, un programme d’activité physique personnel sera conçu et mis en œuvre par </w:t>
      </w:r>
      <w:r>
        <w:t>la personne étudiante</w:t>
      </w:r>
      <w:r w:rsidRPr="006B02CA">
        <w:t xml:space="preserve"> afin de démontrer sa prise en charge de sa pratique d’activité physique.</w:t>
      </w:r>
    </w:p>
    <w:p w14:paraId="1D49FBD6" w14:textId="77777777" w:rsidR="00391DCE" w:rsidRDefault="00391DCE" w:rsidP="008957F0">
      <w:pPr>
        <w:rPr>
          <w:sz w:val="16"/>
          <w:szCs w:val="16"/>
        </w:rPr>
      </w:pPr>
    </w:p>
    <w:p w14:paraId="7310040B" w14:textId="234F53CE" w:rsidR="001A6F36" w:rsidRDefault="001A6F36" w:rsidP="008957F0">
      <w:pPr>
        <w:pStyle w:val="Titre3"/>
      </w:pPr>
      <w:bookmarkStart w:id="120" w:name="_109-344-_EM_Gestion"/>
      <w:bookmarkStart w:id="121" w:name="_Toc210220672"/>
      <w:bookmarkEnd w:id="120"/>
      <w:r w:rsidRPr="006B02CA">
        <w:t>109-344-EM</w:t>
      </w:r>
      <w:r w:rsidR="00E437AA">
        <w:tab/>
      </w:r>
      <w:r w:rsidRPr="00BA547E">
        <w:t>Gestion du stress par l’activité physique</w:t>
      </w:r>
      <w:r w:rsidRPr="006B02CA">
        <w:t xml:space="preserve"> (PA Ensemble 1 et 2) (Compétence 4EP2)</w:t>
      </w:r>
      <w:r w:rsidRPr="006B02CA">
        <w:tab/>
        <w:t>1-1-1</w:t>
      </w:r>
      <w:bookmarkEnd w:id="121"/>
    </w:p>
    <w:p w14:paraId="2111E3A2" w14:textId="2D4A0778" w:rsidR="002C1DEF" w:rsidRPr="004C2B01" w:rsidRDefault="002C1DEF" w:rsidP="002C1DEF">
      <w:bookmarkStart w:id="122" w:name="EM109551"/>
      <w:bookmarkStart w:id="123" w:name="_109-351-_EM_Volleyball"/>
      <w:bookmarkStart w:id="124" w:name="_Hlk114748168"/>
      <w:bookmarkEnd w:id="122"/>
      <w:bookmarkEnd w:id="123"/>
      <w:r w:rsidRPr="004C2B01">
        <w:t xml:space="preserve">Ce cours propose à </w:t>
      </w:r>
      <w:r>
        <w:t>la personne étudiante</w:t>
      </w:r>
      <w:r w:rsidRPr="004C2B01">
        <w:t xml:space="preserve"> de développer des connaissances et acquérir les outils nécessaires à une gestion efficace et régulière de sa pratique d'activités physiques, dans une perspective de maintien ou d'amélioration de sa santé. De plus, il explore le thème du stress sous ses différentes facettes et le relie particulièrement à l'activité physique.</w:t>
      </w:r>
    </w:p>
    <w:bookmarkEnd w:id="124"/>
    <w:p w14:paraId="6ECF7AA7" w14:textId="77777777" w:rsidR="009D0BA2" w:rsidRDefault="009D0BA2" w:rsidP="008957F0"/>
    <w:p w14:paraId="04DC89C4" w14:textId="354EC467" w:rsidR="001A6F36" w:rsidRPr="009D0BA2" w:rsidRDefault="001A6F36" w:rsidP="008957F0">
      <w:pPr>
        <w:pStyle w:val="Titre3"/>
      </w:pPr>
      <w:bookmarkStart w:id="125" w:name="_109-351-_EM_Volleyball_1"/>
      <w:bookmarkStart w:id="126" w:name="_Toc210220673"/>
      <w:bookmarkEnd w:id="125"/>
      <w:r w:rsidRPr="006B02CA">
        <w:t>109-351-EM</w:t>
      </w:r>
      <w:r w:rsidR="00E437AA">
        <w:tab/>
      </w:r>
      <w:r w:rsidRPr="00BA547E">
        <w:t>Volleyball</w:t>
      </w:r>
      <w:r w:rsidRPr="006B02CA">
        <w:t xml:space="preserve"> (PA Ensemble 1 et 2) (Compétence 4EP2)</w:t>
      </w:r>
      <w:r w:rsidRPr="006B02CA">
        <w:tab/>
        <w:t>1-1-1</w:t>
      </w:r>
      <w:bookmarkEnd w:id="126"/>
    </w:p>
    <w:p w14:paraId="3D3AA50B" w14:textId="77777777" w:rsidR="00D80A2E" w:rsidRDefault="00D80A2E" w:rsidP="00D80A2E">
      <w:bookmarkStart w:id="127" w:name="_Hlk114748178"/>
      <w:r w:rsidRPr="008F5483">
        <w:t>Dans ce cours, l</w:t>
      </w:r>
      <w:r>
        <w:t>a</w:t>
      </w:r>
      <w:r w:rsidRPr="008F5483">
        <w:t xml:space="preserve"> </w:t>
      </w:r>
      <w:r w:rsidRPr="008E2563">
        <w:t>participante</w:t>
      </w:r>
      <w:r>
        <w:t xml:space="preserve"> ou le participant</w:t>
      </w:r>
      <w:r w:rsidRPr="008F5483">
        <w:t xml:space="preserve"> s'implique dans le développement des habiletés de base</w:t>
      </w:r>
      <w:r>
        <w:t>,</w:t>
      </w:r>
      <w:r w:rsidRPr="00D62EB0">
        <w:t xml:space="preserve"> approfondit le système de jeu 4-2, les stratégies collectives et les différentes règles reliées à ce sport</w:t>
      </w:r>
      <w:r>
        <w:t xml:space="preserve"> </w:t>
      </w:r>
      <w:r w:rsidRPr="008F5483">
        <w:t>par la réalisation d'un mini cours présenté à ses partenaires et, bien sûr, par le jeu.</w:t>
      </w:r>
      <w:r>
        <w:t xml:space="preserve"> La personne étudiante</w:t>
      </w:r>
      <w:r w:rsidRPr="008F5483">
        <w:t xml:space="preserve"> doit aussi intégrer à son emploi du temps personnel un programme d'activité physique qu'</w:t>
      </w:r>
      <w:r>
        <w:t>elle</w:t>
      </w:r>
      <w:r w:rsidRPr="008F5483">
        <w:t xml:space="preserve"> a élaboré dans le but d'améliorer </w:t>
      </w:r>
      <w:r w:rsidRPr="00D62EB0">
        <w:t xml:space="preserve">un déterminant de </w:t>
      </w:r>
      <w:r w:rsidRPr="008F5483">
        <w:t>sa condition physique.</w:t>
      </w:r>
    </w:p>
    <w:bookmarkEnd w:id="127"/>
    <w:p w14:paraId="4F262D0E" w14:textId="77777777" w:rsidR="00A76A23" w:rsidRDefault="00A76A23" w:rsidP="008957F0">
      <w:pPr>
        <w:rPr>
          <w:rFonts w:asciiTheme="majorHAnsi" w:hAnsiTheme="majorHAnsi"/>
          <w:color w:val="215868" w:themeColor="accent5" w:themeShade="80"/>
          <w:sz w:val="18"/>
          <w:szCs w:val="18"/>
        </w:rPr>
      </w:pPr>
    </w:p>
    <w:p w14:paraId="785BD3D6" w14:textId="77777777" w:rsidR="004D4235" w:rsidRDefault="004D4235" w:rsidP="008957F0">
      <w:pPr>
        <w:rPr>
          <w:rFonts w:asciiTheme="majorHAnsi" w:hAnsiTheme="majorHAnsi"/>
          <w:color w:val="215868" w:themeColor="accent5" w:themeShade="80"/>
          <w:sz w:val="18"/>
          <w:szCs w:val="18"/>
        </w:rPr>
      </w:pPr>
    </w:p>
    <w:p w14:paraId="5F8C14F9" w14:textId="77777777" w:rsidR="004D4235" w:rsidRDefault="004D4235" w:rsidP="008957F0">
      <w:pPr>
        <w:rPr>
          <w:rFonts w:asciiTheme="majorHAnsi" w:hAnsiTheme="majorHAnsi"/>
          <w:color w:val="215868" w:themeColor="accent5" w:themeShade="80"/>
          <w:sz w:val="18"/>
          <w:szCs w:val="18"/>
        </w:rPr>
      </w:pPr>
    </w:p>
    <w:p w14:paraId="700FD4C6" w14:textId="77777777" w:rsidR="004D4235" w:rsidRDefault="004D4235" w:rsidP="008957F0">
      <w:pPr>
        <w:rPr>
          <w:rFonts w:asciiTheme="majorHAnsi" w:hAnsiTheme="majorHAnsi"/>
          <w:color w:val="215868" w:themeColor="accent5" w:themeShade="80"/>
          <w:sz w:val="18"/>
          <w:szCs w:val="18"/>
        </w:rPr>
      </w:pPr>
    </w:p>
    <w:p w14:paraId="39240BFA" w14:textId="77777777" w:rsidR="004D4235" w:rsidRDefault="004D4235" w:rsidP="008957F0">
      <w:pPr>
        <w:rPr>
          <w:rFonts w:asciiTheme="majorHAnsi" w:hAnsiTheme="majorHAnsi"/>
          <w:color w:val="215868" w:themeColor="accent5" w:themeShade="80"/>
          <w:sz w:val="18"/>
          <w:szCs w:val="18"/>
        </w:rPr>
      </w:pPr>
    </w:p>
    <w:p w14:paraId="32EA8F1E" w14:textId="77777777" w:rsidR="004D4235" w:rsidRDefault="004D4235" w:rsidP="008957F0">
      <w:pPr>
        <w:rPr>
          <w:rFonts w:asciiTheme="majorHAnsi" w:hAnsiTheme="majorHAnsi"/>
          <w:color w:val="215868" w:themeColor="accent5" w:themeShade="80"/>
          <w:sz w:val="18"/>
          <w:szCs w:val="18"/>
        </w:rPr>
      </w:pPr>
    </w:p>
    <w:p w14:paraId="7204FF6D" w14:textId="77777777" w:rsidR="004D4235" w:rsidRDefault="004D4235" w:rsidP="008957F0">
      <w:pPr>
        <w:rPr>
          <w:rFonts w:asciiTheme="majorHAnsi" w:hAnsiTheme="majorHAnsi"/>
          <w:color w:val="215868" w:themeColor="accent5" w:themeShade="80"/>
          <w:sz w:val="18"/>
          <w:szCs w:val="18"/>
        </w:rPr>
      </w:pPr>
    </w:p>
    <w:p w14:paraId="525A6028" w14:textId="7A04F7FB" w:rsidR="001A6F36" w:rsidRDefault="001A6F36" w:rsidP="008957F0">
      <w:pPr>
        <w:pStyle w:val="Titre3"/>
      </w:pPr>
      <w:bookmarkStart w:id="128" w:name="_109-361-EM_Cyclotourisme_(intensif)"/>
      <w:bookmarkStart w:id="129" w:name="_Toc210220674"/>
      <w:bookmarkEnd w:id="128"/>
      <w:r w:rsidRPr="006B02CA">
        <w:lastRenderedPageBreak/>
        <w:t>109-361-EM</w:t>
      </w:r>
      <w:r w:rsidRPr="006B02CA">
        <w:tab/>
      </w:r>
      <w:r w:rsidRPr="00BA547E">
        <w:t>Cyclotourisme (intensif</w:t>
      </w:r>
      <w:r w:rsidRPr="006B02CA">
        <w:t xml:space="preserve">) (PA Ensemble 1 et 2) (Compétence </w:t>
      </w:r>
      <w:r w:rsidR="32DAE919">
        <w:t>4EP2</w:t>
      </w:r>
      <w:r w:rsidRPr="006B02CA">
        <w:t>)</w:t>
      </w:r>
      <w:r w:rsidRPr="006B02CA">
        <w:tab/>
        <w:t>1-1-1</w:t>
      </w:r>
      <w:bookmarkEnd w:id="129"/>
    </w:p>
    <w:p w14:paraId="4FDBFAAA" w14:textId="4A75767F" w:rsidR="009821E7" w:rsidRDefault="009821E7" w:rsidP="001A6F36">
      <w:pPr>
        <w:rPr>
          <w:b/>
          <w:bCs/>
          <w:i/>
          <w:iCs/>
        </w:rPr>
      </w:pPr>
      <w:bookmarkStart w:id="130" w:name="_Hlk143868561"/>
      <w:bookmarkStart w:id="131" w:name="_Hlk114748199"/>
      <w:r w:rsidRPr="00FA5346">
        <w:rPr>
          <w:b/>
          <w:bCs/>
          <w:i/>
          <w:iCs/>
        </w:rPr>
        <w:t>Cours intensif : 3 cours de 3 heures, une sortie préparatoire et une sortie de 2 jours</w:t>
      </w:r>
    </w:p>
    <w:p w14:paraId="68B4CF5C" w14:textId="77777777" w:rsidR="00A032A2" w:rsidRDefault="00A032A2" w:rsidP="001A6F36">
      <w:pPr>
        <w:rPr>
          <w:b/>
          <w:bCs/>
          <w:i/>
          <w:iCs/>
        </w:rPr>
      </w:pPr>
    </w:p>
    <w:p w14:paraId="5026470C" w14:textId="77777777" w:rsidR="00A032A2" w:rsidRPr="004C7D54" w:rsidRDefault="00A032A2" w:rsidP="00A032A2">
      <w:pPr>
        <w:ind w:left="567" w:right="567"/>
        <w:rPr>
          <w:i/>
          <w:iCs/>
        </w:rPr>
      </w:pPr>
      <w:r w:rsidRPr="004C7D54">
        <w:rPr>
          <w:b/>
          <w:bCs/>
          <w:i/>
          <w:iCs/>
        </w:rPr>
        <w:t>Risque de conflit d’horaire</w:t>
      </w:r>
      <w:r>
        <w:rPr>
          <w:b/>
          <w:bCs/>
          <w:i/>
          <w:iCs/>
        </w:rPr>
        <w:t xml:space="preserve"> à la session d’hiver</w:t>
      </w:r>
      <w:r w:rsidRPr="004C7D54">
        <w:rPr>
          <w:i/>
          <w:iCs/>
        </w:rPr>
        <w:t>. Vous devez vous assurer de votre disponibilité, si vous avez l’intention de faire une demande d’admission à l’automne dans un programme universitaire avec entrevue.</w:t>
      </w:r>
    </w:p>
    <w:p w14:paraId="678070E6" w14:textId="77777777" w:rsidR="00A032A2" w:rsidRDefault="00A032A2" w:rsidP="00A032A2">
      <w:pPr>
        <w:rPr>
          <w:i/>
          <w:iCs/>
        </w:rPr>
      </w:pPr>
    </w:p>
    <w:p w14:paraId="457803B7" w14:textId="6BCCD0EB" w:rsidR="00A032A2" w:rsidRDefault="00A032A2" w:rsidP="00A032A2">
      <w:r>
        <w:t>Il s’agit d’une excursion préparatoire d’une journée suivie d’une excursion d’une fin de semaine dans la région de l’Estrie (50 à 80 km/jour) avec camping. L</w:t>
      </w:r>
      <w:r w:rsidR="008E2563">
        <w:t>a</w:t>
      </w:r>
      <w:r>
        <w:t xml:space="preserve"> </w:t>
      </w:r>
      <w:r w:rsidRPr="008E2563">
        <w:t>participant</w:t>
      </w:r>
      <w:r w:rsidR="008E2563" w:rsidRPr="008E2563">
        <w:t>e</w:t>
      </w:r>
      <w:r w:rsidR="008E2563">
        <w:t xml:space="preserve"> ou le participant</w:t>
      </w:r>
      <w:r>
        <w:t xml:space="preserve"> devra assister aux trois rencontres préparatoires qui traiteront de sécurité, de mécanique, de préparation physique, du trajet et du matériel.</w:t>
      </w:r>
    </w:p>
    <w:p w14:paraId="01C0D2E1" w14:textId="77777777" w:rsidR="001E4390" w:rsidRDefault="001E4390" w:rsidP="001E4390">
      <w:pPr>
        <w:spacing w:before="120"/>
      </w:pPr>
      <w:r w:rsidRPr="002602D0">
        <w:t>Ce cours s’adresse aux gens actifs</w:t>
      </w:r>
      <w:r>
        <w:t>. La</w:t>
      </w:r>
      <w:r w:rsidRPr="00EE6C4D">
        <w:t xml:space="preserve"> présence à toutes les activités est obligatoire. </w:t>
      </w:r>
      <w:r>
        <w:t xml:space="preserve">Le Cégep possède des vélos de cyclotourisme, il est possible d’en emprunter un gratuitement. </w:t>
      </w:r>
    </w:p>
    <w:p w14:paraId="3B18E0DC" w14:textId="77777777" w:rsidR="00A032A2" w:rsidRDefault="00A032A2" w:rsidP="00A032A2"/>
    <w:p w14:paraId="44772998" w14:textId="2BF7FD64" w:rsidR="00A032A2" w:rsidRDefault="00A032A2" w:rsidP="00A032A2">
      <w:r w:rsidRPr="002602D0">
        <w:rPr>
          <w:b/>
          <w:bCs/>
        </w:rPr>
        <w:t>Matériel fourni par le Cégep</w:t>
      </w:r>
      <w:r>
        <w:t> : p</w:t>
      </w:r>
      <w:r w:rsidRPr="00EE6C4D">
        <w:t>orte-bagages, sacoche de vélo, tente, sac de couchage, matelas de sol, réchaud et chaudrons de camping léger, etc. Un véhicule de sécurité et de transport pour les gros équipements accompagnera les groupes.</w:t>
      </w:r>
    </w:p>
    <w:p w14:paraId="2A83859C" w14:textId="77777777" w:rsidR="00A032A2" w:rsidRDefault="00A032A2" w:rsidP="00A032A2"/>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ook w:val="04A0" w:firstRow="1" w:lastRow="0" w:firstColumn="1" w:lastColumn="0" w:noHBand="0" w:noVBand="1"/>
      </w:tblPr>
      <w:tblGrid>
        <w:gridCol w:w="1704"/>
        <w:gridCol w:w="3828"/>
        <w:gridCol w:w="3824"/>
        <w:gridCol w:w="1137"/>
      </w:tblGrid>
      <w:tr w:rsidR="005A0E5C" w:rsidRPr="00C1639F" w14:paraId="4A3FBDBB" w14:textId="77777777" w:rsidTr="00FD53F5">
        <w:tc>
          <w:tcPr>
            <w:tcW w:w="1704" w:type="dxa"/>
            <w:tcBorders>
              <w:top w:val="single" w:sz="4" w:space="0" w:color="auto"/>
              <w:left w:val="single" w:sz="4" w:space="0" w:color="auto"/>
              <w:right w:val="single" w:sz="4" w:space="0" w:color="auto"/>
            </w:tcBorders>
          </w:tcPr>
          <w:p w14:paraId="12A97FE6" w14:textId="77777777" w:rsidR="005A0E5C" w:rsidRPr="004D4235" w:rsidRDefault="005A0E5C" w:rsidP="005A0E5C">
            <w:pPr>
              <w:spacing w:before="60"/>
              <w:jc w:val="left"/>
              <w:rPr>
                <w:b/>
                <w:bCs/>
                <w:sz w:val="20"/>
                <w:szCs w:val="20"/>
              </w:rPr>
            </w:pPr>
            <w:r w:rsidRPr="004D4235">
              <w:rPr>
                <w:b/>
                <w:bCs/>
                <w:sz w:val="20"/>
                <w:szCs w:val="20"/>
              </w:rPr>
              <w:t>Inscription au cours</w:t>
            </w:r>
          </w:p>
        </w:tc>
        <w:tc>
          <w:tcPr>
            <w:tcW w:w="8789" w:type="dxa"/>
            <w:gridSpan w:val="3"/>
            <w:tcBorders>
              <w:top w:val="single" w:sz="4" w:space="0" w:color="auto"/>
              <w:left w:val="single" w:sz="4" w:space="0" w:color="auto"/>
              <w:bottom w:val="nil"/>
              <w:right w:val="single" w:sz="4" w:space="0" w:color="auto"/>
            </w:tcBorders>
          </w:tcPr>
          <w:p w14:paraId="41E2B970" w14:textId="77777777" w:rsidR="005A0E5C" w:rsidRPr="004D4235" w:rsidRDefault="005A0E5C" w:rsidP="005A0E5C">
            <w:pPr>
              <w:spacing w:before="120" w:after="60"/>
              <w:rPr>
                <w:sz w:val="20"/>
                <w:szCs w:val="20"/>
              </w:rPr>
            </w:pPr>
            <w:r w:rsidRPr="004D4235">
              <w:rPr>
                <w:sz w:val="20"/>
                <w:szCs w:val="20"/>
              </w:rPr>
              <w:t>À la suite de la confirmation de votre choix de cours sur Omnivox, vous recevrez un MIO à compter du mardi 18 novembre à midi vous expliquant comment confirmer votre place. L’inscription au cours se fait via un formulaire Omnivox disponible à compter du mercredi 19 novembre à 13 h. Le choix du groupe se fait au moment de l’inscription.</w:t>
            </w:r>
          </w:p>
          <w:p w14:paraId="0A0DB0AE" w14:textId="31F0E47E" w:rsidR="005A0E5C" w:rsidRPr="004D4235" w:rsidRDefault="005A0E5C" w:rsidP="00310881">
            <w:pPr>
              <w:spacing w:before="120" w:after="120"/>
              <w:rPr>
                <w:i/>
                <w:iCs/>
                <w:sz w:val="20"/>
                <w:szCs w:val="20"/>
              </w:rPr>
            </w:pPr>
            <w:r w:rsidRPr="004D4235">
              <w:rPr>
                <w:i/>
                <w:iCs/>
                <w:sz w:val="20"/>
                <w:szCs w:val="20"/>
              </w:rPr>
              <w:t>Prendre note que ce cours a une capacité limitée. Par conséquent, le formulaire d’inscription sera accessible en fonction du nombre de places disponibles. Seulement les personnes étudiantes ayant choisi ce cours en premier ou deuxième choix seront considérées.</w:t>
            </w:r>
          </w:p>
        </w:tc>
      </w:tr>
      <w:tr w:rsidR="005A0E5C" w:rsidRPr="00C1639F" w14:paraId="0B896DF5" w14:textId="77777777" w:rsidTr="00D4003E">
        <w:tc>
          <w:tcPr>
            <w:tcW w:w="1704" w:type="dxa"/>
            <w:vMerge w:val="restart"/>
            <w:tcBorders>
              <w:top w:val="single" w:sz="4" w:space="0" w:color="auto"/>
              <w:left w:val="single" w:sz="4" w:space="0" w:color="auto"/>
              <w:right w:val="single" w:sz="4" w:space="0" w:color="auto"/>
            </w:tcBorders>
          </w:tcPr>
          <w:p w14:paraId="0A5E8375" w14:textId="77777777" w:rsidR="005A0E5C" w:rsidRPr="004D4235" w:rsidRDefault="005A0E5C" w:rsidP="005A0E5C">
            <w:pPr>
              <w:spacing w:before="60"/>
              <w:rPr>
                <w:b/>
                <w:bCs/>
                <w:sz w:val="20"/>
                <w:szCs w:val="20"/>
              </w:rPr>
            </w:pPr>
            <w:r w:rsidRPr="004D4235">
              <w:rPr>
                <w:b/>
                <w:bCs/>
                <w:sz w:val="20"/>
                <w:szCs w:val="20"/>
              </w:rPr>
              <w:t>Coût </w:t>
            </w:r>
          </w:p>
          <w:p w14:paraId="66E5CEC8" w14:textId="77777777" w:rsidR="005A0E5C" w:rsidRPr="004D4235" w:rsidRDefault="005A0E5C" w:rsidP="004D4235">
            <w:pPr>
              <w:spacing w:before="60" w:after="60"/>
              <w:jc w:val="left"/>
              <w:rPr>
                <w:sz w:val="20"/>
                <w:szCs w:val="20"/>
                <w:u w:val="single"/>
              </w:rPr>
            </w:pPr>
            <w:r w:rsidRPr="004D4235">
              <w:rPr>
                <w:rFonts w:cs="Arial"/>
                <w:bCs/>
                <w:i/>
                <w:iCs/>
                <w:sz w:val="18"/>
                <w:szCs w:val="18"/>
              </w:rPr>
              <w:t xml:space="preserve">Consultez la </w:t>
            </w:r>
            <w:hyperlink w:anchor="_Politique_de_remboursement" w:history="1">
              <w:r w:rsidRPr="004D4235">
                <w:rPr>
                  <w:rStyle w:val="Lienhypertexte"/>
                  <w:rFonts w:cs="Arial"/>
                  <w:bCs/>
                  <w:i/>
                  <w:iCs/>
                  <w:sz w:val="18"/>
                  <w:szCs w:val="18"/>
                </w:rPr>
                <w:t>politique de remboursement</w:t>
              </w:r>
            </w:hyperlink>
            <w:r w:rsidRPr="004D4235">
              <w:rPr>
                <w:rFonts w:cs="Arial"/>
                <w:bCs/>
                <w:i/>
                <w:iCs/>
                <w:sz w:val="18"/>
                <w:szCs w:val="18"/>
              </w:rPr>
              <w:t xml:space="preserve"> à la page 4.</w:t>
            </w:r>
          </w:p>
        </w:tc>
        <w:tc>
          <w:tcPr>
            <w:tcW w:w="7652" w:type="dxa"/>
            <w:gridSpan w:val="2"/>
            <w:tcBorders>
              <w:top w:val="single" w:sz="4" w:space="0" w:color="auto"/>
              <w:left w:val="single" w:sz="4" w:space="0" w:color="auto"/>
              <w:bottom w:val="nil"/>
            </w:tcBorders>
          </w:tcPr>
          <w:p w14:paraId="7DE85911" w14:textId="66FDD27D" w:rsidR="005A0E5C" w:rsidRPr="004D4235" w:rsidRDefault="005A0E5C" w:rsidP="005A0E5C">
            <w:pPr>
              <w:spacing w:before="60"/>
              <w:rPr>
                <w:sz w:val="20"/>
                <w:szCs w:val="20"/>
              </w:rPr>
            </w:pPr>
            <w:r w:rsidRPr="004D4235">
              <w:rPr>
                <w:sz w:val="20"/>
                <w:szCs w:val="20"/>
                <w:u w:val="single"/>
              </w:rPr>
              <w:t>Coût de base</w:t>
            </w:r>
            <w:r w:rsidRPr="004D4235">
              <w:rPr>
                <w:sz w:val="20"/>
                <w:szCs w:val="20"/>
              </w:rPr>
              <w:t xml:space="preserve"> pour le camping, l’encadrement, le transport des personnes participantes et des vélos :</w:t>
            </w:r>
          </w:p>
        </w:tc>
        <w:tc>
          <w:tcPr>
            <w:tcW w:w="1137" w:type="dxa"/>
            <w:tcBorders>
              <w:top w:val="single" w:sz="4" w:space="0" w:color="auto"/>
              <w:right w:val="single" w:sz="4" w:space="0" w:color="auto"/>
            </w:tcBorders>
          </w:tcPr>
          <w:p w14:paraId="1B2CC7D2" w14:textId="77777777" w:rsidR="00E95FED" w:rsidRDefault="00E95FED" w:rsidP="00D4003E">
            <w:pPr>
              <w:spacing w:before="60"/>
              <w:jc w:val="left"/>
              <w:rPr>
                <w:b/>
                <w:bCs/>
                <w:sz w:val="20"/>
                <w:szCs w:val="20"/>
              </w:rPr>
            </w:pPr>
          </w:p>
          <w:p w14:paraId="55ADE726" w14:textId="02D40768" w:rsidR="005A0E5C" w:rsidRPr="004D4235" w:rsidRDefault="00F966E8" w:rsidP="00D4003E">
            <w:pPr>
              <w:jc w:val="left"/>
              <w:rPr>
                <w:b/>
                <w:bCs/>
                <w:sz w:val="20"/>
                <w:szCs w:val="20"/>
                <w:highlight w:val="yellow"/>
              </w:rPr>
            </w:pPr>
            <w:r w:rsidRPr="004D4235">
              <w:rPr>
                <w:b/>
                <w:bCs/>
                <w:sz w:val="20"/>
                <w:szCs w:val="20"/>
              </w:rPr>
              <w:t>151</w:t>
            </w:r>
            <w:r w:rsidR="005A0E5C" w:rsidRPr="004D4235">
              <w:rPr>
                <w:b/>
                <w:bCs/>
                <w:sz w:val="20"/>
                <w:szCs w:val="20"/>
              </w:rPr>
              <w:t xml:space="preserve"> $</w:t>
            </w:r>
          </w:p>
        </w:tc>
      </w:tr>
      <w:tr w:rsidR="005A0E5C" w:rsidRPr="00C1639F" w14:paraId="398FA6B0" w14:textId="77777777" w:rsidTr="00D4003E">
        <w:tc>
          <w:tcPr>
            <w:tcW w:w="1704" w:type="dxa"/>
            <w:vMerge/>
            <w:tcBorders>
              <w:left w:val="single" w:sz="4" w:space="0" w:color="auto"/>
              <w:bottom w:val="single" w:sz="4" w:space="0" w:color="auto"/>
              <w:right w:val="single" w:sz="4" w:space="0" w:color="auto"/>
            </w:tcBorders>
          </w:tcPr>
          <w:p w14:paraId="324BF89E" w14:textId="77777777" w:rsidR="005A0E5C" w:rsidRPr="004D4235" w:rsidRDefault="005A0E5C" w:rsidP="005A0E5C">
            <w:pPr>
              <w:rPr>
                <w:sz w:val="20"/>
                <w:szCs w:val="20"/>
                <w:u w:val="single"/>
              </w:rPr>
            </w:pPr>
          </w:p>
        </w:tc>
        <w:tc>
          <w:tcPr>
            <w:tcW w:w="7652" w:type="dxa"/>
            <w:gridSpan w:val="2"/>
            <w:tcBorders>
              <w:top w:val="nil"/>
              <w:left w:val="single" w:sz="4" w:space="0" w:color="auto"/>
              <w:bottom w:val="single" w:sz="4" w:space="0" w:color="auto"/>
            </w:tcBorders>
          </w:tcPr>
          <w:p w14:paraId="7BF81D4C" w14:textId="26404187" w:rsidR="005A0E5C" w:rsidRPr="007A3DCB" w:rsidRDefault="005A0E5C" w:rsidP="005A0E5C">
            <w:pPr>
              <w:spacing w:before="120"/>
              <w:rPr>
                <w:sz w:val="20"/>
                <w:szCs w:val="20"/>
              </w:rPr>
            </w:pPr>
            <w:r w:rsidRPr="007A3DCB">
              <w:rPr>
                <w:sz w:val="20"/>
                <w:szCs w:val="20"/>
                <w:u w:val="single"/>
              </w:rPr>
              <w:t>Frais supplémentaires</w:t>
            </w:r>
            <w:r w:rsidRPr="007A3DCB">
              <w:rPr>
                <w:sz w:val="20"/>
                <w:szCs w:val="20"/>
              </w:rPr>
              <w:t xml:space="preserve"> à prévoir pour la nourriture :</w:t>
            </w:r>
          </w:p>
        </w:tc>
        <w:tc>
          <w:tcPr>
            <w:tcW w:w="1137" w:type="dxa"/>
            <w:tcBorders>
              <w:bottom w:val="single" w:sz="4" w:space="0" w:color="auto"/>
              <w:right w:val="single" w:sz="4" w:space="0" w:color="auto"/>
            </w:tcBorders>
          </w:tcPr>
          <w:p w14:paraId="7888F799" w14:textId="72D5047D" w:rsidR="005A0E5C" w:rsidRPr="007A3DCB" w:rsidRDefault="005F0A34" w:rsidP="00D4003E">
            <w:pPr>
              <w:spacing w:before="120"/>
              <w:jc w:val="left"/>
              <w:rPr>
                <w:sz w:val="20"/>
                <w:szCs w:val="20"/>
              </w:rPr>
            </w:pPr>
            <w:r w:rsidRPr="007A3DCB">
              <w:rPr>
                <w:sz w:val="20"/>
                <w:szCs w:val="20"/>
              </w:rPr>
              <w:t>30</w:t>
            </w:r>
            <w:r w:rsidR="005A0E5C" w:rsidRPr="007A3DCB">
              <w:rPr>
                <w:sz w:val="20"/>
                <w:szCs w:val="20"/>
              </w:rPr>
              <w:t xml:space="preserve"> $</w:t>
            </w:r>
          </w:p>
        </w:tc>
      </w:tr>
      <w:tr w:rsidR="005A0E5C" w:rsidRPr="00C1639F" w14:paraId="0ADABBAC" w14:textId="77777777" w:rsidTr="00FD53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4" w:type="dxa"/>
            <w:tcBorders>
              <w:top w:val="single" w:sz="4" w:space="0" w:color="auto"/>
              <w:left w:val="single" w:sz="4" w:space="0" w:color="auto"/>
              <w:bottom w:val="nil"/>
              <w:right w:val="single" w:sz="4" w:space="0" w:color="auto"/>
            </w:tcBorders>
          </w:tcPr>
          <w:p w14:paraId="56FA7C63" w14:textId="77777777" w:rsidR="005A0E5C" w:rsidRPr="004D4235" w:rsidRDefault="005A0E5C" w:rsidP="005A0E5C">
            <w:pPr>
              <w:spacing w:before="60"/>
              <w:jc w:val="left"/>
              <w:rPr>
                <w:sz w:val="20"/>
                <w:szCs w:val="20"/>
                <w:u w:val="single"/>
              </w:rPr>
            </w:pPr>
            <w:r w:rsidRPr="004D4235">
              <w:rPr>
                <w:b/>
                <w:bCs/>
                <w:sz w:val="20"/>
                <w:szCs w:val="20"/>
              </w:rPr>
              <w:t>Date limite</w:t>
            </w:r>
          </w:p>
        </w:tc>
        <w:tc>
          <w:tcPr>
            <w:tcW w:w="3828" w:type="dxa"/>
            <w:tcBorders>
              <w:top w:val="single" w:sz="4" w:space="0" w:color="auto"/>
              <w:left w:val="single" w:sz="4" w:space="0" w:color="auto"/>
              <w:bottom w:val="nil"/>
              <w:right w:val="nil"/>
            </w:tcBorders>
            <w:vAlign w:val="center"/>
          </w:tcPr>
          <w:p w14:paraId="6282C29F" w14:textId="0DC0121A" w:rsidR="005A0E5C" w:rsidRPr="004D4235" w:rsidRDefault="005A0E5C" w:rsidP="005A0E5C">
            <w:pPr>
              <w:spacing w:before="60"/>
              <w:rPr>
                <w:sz w:val="20"/>
                <w:szCs w:val="20"/>
              </w:rPr>
            </w:pPr>
            <w:r w:rsidRPr="004D4235">
              <w:rPr>
                <w:sz w:val="20"/>
                <w:szCs w:val="20"/>
              </w:rPr>
              <w:t>Paiement </w:t>
            </w:r>
            <w:r w:rsidR="003C2557" w:rsidRPr="004D4235">
              <w:rPr>
                <w:sz w:val="20"/>
                <w:szCs w:val="20"/>
              </w:rPr>
              <w:t xml:space="preserve">et remboursement </w:t>
            </w:r>
            <w:r w:rsidRPr="004D4235">
              <w:rPr>
                <w:sz w:val="20"/>
                <w:szCs w:val="20"/>
              </w:rPr>
              <w:t>:</w:t>
            </w:r>
          </w:p>
        </w:tc>
        <w:tc>
          <w:tcPr>
            <w:tcW w:w="4961" w:type="dxa"/>
            <w:gridSpan w:val="2"/>
            <w:tcBorders>
              <w:top w:val="single" w:sz="4" w:space="0" w:color="auto"/>
              <w:left w:val="nil"/>
              <w:bottom w:val="nil"/>
              <w:right w:val="single" w:sz="4" w:space="0" w:color="auto"/>
            </w:tcBorders>
          </w:tcPr>
          <w:p w14:paraId="4D7133BD" w14:textId="5943F93D" w:rsidR="005A0E5C" w:rsidRPr="004D4235" w:rsidRDefault="005A0E5C" w:rsidP="005A0E5C">
            <w:pPr>
              <w:spacing w:before="60"/>
              <w:rPr>
                <w:sz w:val="20"/>
                <w:szCs w:val="20"/>
              </w:rPr>
            </w:pPr>
            <w:r w:rsidRPr="004D4235">
              <w:rPr>
                <w:sz w:val="20"/>
                <w:szCs w:val="20"/>
              </w:rPr>
              <w:t>M</w:t>
            </w:r>
            <w:r w:rsidR="00FA234E" w:rsidRPr="004D4235">
              <w:rPr>
                <w:sz w:val="20"/>
                <w:szCs w:val="20"/>
              </w:rPr>
              <w:t>ercredi</w:t>
            </w:r>
            <w:r w:rsidRPr="004D4235">
              <w:rPr>
                <w:sz w:val="20"/>
                <w:szCs w:val="20"/>
              </w:rPr>
              <w:t xml:space="preserve"> 18 février 202</w:t>
            </w:r>
            <w:r w:rsidR="00FA234E" w:rsidRPr="004D4235">
              <w:rPr>
                <w:sz w:val="20"/>
                <w:szCs w:val="20"/>
              </w:rPr>
              <w:t>6</w:t>
            </w:r>
          </w:p>
        </w:tc>
      </w:tr>
      <w:tr w:rsidR="005A0E5C" w:rsidRPr="00C1639F" w14:paraId="7E5DE9C6" w14:textId="77777777" w:rsidTr="00FD53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704" w:type="dxa"/>
            <w:tcBorders>
              <w:top w:val="nil"/>
              <w:left w:val="single" w:sz="4" w:space="0" w:color="auto"/>
              <w:bottom w:val="nil"/>
              <w:right w:val="single" w:sz="4" w:space="0" w:color="auto"/>
            </w:tcBorders>
          </w:tcPr>
          <w:p w14:paraId="5A309F4E" w14:textId="77777777" w:rsidR="005A0E5C" w:rsidRPr="004D4235" w:rsidRDefault="005A0E5C" w:rsidP="005A0E5C">
            <w:pPr>
              <w:rPr>
                <w:sz w:val="20"/>
                <w:szCs w:val="20"/>
              </w:rPr>
            </w:pPr>
          </w:p>
        </w:tc>
        <w:tc>
          <w:tcPr>
            <w:tcW w:w="3828" w:type="dxa"/>
            <w:tcBorders>
              <w:top w:val="nil"/>
              <w:left w:val="single" w:sz="4" w:space="0" w:color="auto"/>
              <w:bottom w:val="nil"/>
              <w:right w:val="nil"/>
            </w:tcBorders>
            <w:vAlign w:val="center"/>
          </w:tcPr>
          <w:p w14:paraId="165C60A9" w14:textId="19C7B0D6" w:rsidR="005A0E5C" w:rsidRPr="004D4235" w:rsidRDefault="005A0E5C" w:rsidP="00FD53F5">
            <w:pPr>
              <w:spacing w:before="60" w:after="60"/>
              <w:rPr>
                <w:sz w:val="20"/>
                <w:szCs w:val="20"/>
              </w:rPr>
            </w:pPr>
            <w:r w:rsidRPr="004D4235">
              <w:rPr>
                <w:sz w:val="20"/>
                <w:szCs w:val="20"/>
              </w:rPr>
              <w:t>Désinscription :</w:t>
            </w:r>
          </w:p>
        </w:tc>
        <w:tc>
          <w:tcPr>
            <w:tcW w:w="4961" w:type="dxa"/>
            <w:gridSpan w:val="2"/>
            <w:tcBorders>
              <w:top w:val="nil"/>
              <w:left w:val="nil"/>
              <w:bottom w:val="nil"/>
              <w:right w:val="single" w:sz="4" w:space="0" w:color="auto"/>
            </w:tcBorders>
          </w:tcPr>
          <w:p w14:paraId="70F4E764" w14:textId="664104DB" w:rsidR="005A0E5C" w:rsidRPr="004D4235" w:rsidRDefault="005A0E5C" w:rsidP="00FD53F5">
            <w:pPr>
              <w:spacing w:before="60" w:after="60"/>
              <w:rPr>
                <w:sz w:val="20"/>
                <w:szCs w:val="20"/>
              </w:rPr>
            </w:pPr>
            <w:r w:rsidRPr="004D4235">
              <w:rPr>
                <w:sz w:val="20"/>
                <w:szCs w:val="20"/>
              </w:rPr>
              <w:t>Mardi 4 mars 202</w:t>
            </w:r>
            <w:r w:rsidR="00694807" w:rsidRPr="004D4235">
              <w:rPr>
                <w:sz w:val="20"/>
                <w:szCs w:val="20"/>
              </w:rPr>
              <w:t>6</w:t>
            </w:r>
          </w:p>
        </w:tc>
      </w:tr>
      <w:tr w:rsidR="005A0E5C" w:rsidRPr="00C1639F" w14:paraId="27364543" w14:textId="77777777" w:rsidTr="00FD53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704" w:type="dxa"/>
            <w:tcBorders>
              <w:top w:val="nil"/>
              <w:left w:val="single" w:sz="4" w:space="0" w:color="auto"/>
              <w:bottom w:val="single" w:sz="4" w:space="0" w:color="auto"/>
              <w:right w:val="single" w:sz="4" w:space="0" w:color="auto"/>
            </w:tcBorders>
          </w:tcPr>
          <w:p w14:paraId="56CDC45B" w14:textId="77777777" w:rsidR="005A0E5C" w:rsidRPr="004D4235" w:rsidRDefault="005A0E5C" w:rsidP="005A0E5C">
            <w:pPr>
              <w:rPr>
                <w:sz w:val="20"/>
                <w:szCs w:val="20"/>
              </w:rPr>
            </w:pPr>
          </w:p>
        </w:tc>
        <w:tc>
          <w:tcPr>
            <w:tcW w:w="3828" w:type="dxa"/>
            <w:tcBorders>
              <w:top w:val="nil"/>
              <w:left w:val="single" w:sz="4" w:space="0" w:color="auto"/>
              <w:bottom w:val="single" w:sz="4" w:space="0" w:color="auto"/>
              <w:right w:val="nil"/>
            </w:tcBorders>
            <w:vAlign w:val="center"/>
          </w:tcPr>
          <w:p w14:paraId="2EF2B685" w14:textId="0E5CCC1A" w:rsidR="005A0E5C" w:rsidRPr="004D4235" w:rsidRDefault="005A0E5C" w:rsidP="005A0E5C">
            <w:pPr>
              <w:spacing w:after="120"/>
              <w:rPr>
                <w:sz w:val="20"/>
                <w:szCs w:val="20"/>
              </w:rPr>
            </w:pPr>
            <w:r w:rsidRPr="004D4235">
              <w:rPr>
                <w:sz w:val="20"/>
                <w:szCs w:val="20"/>
              </w:rPr>
              <w:t xml:space="preserve">Abandon : </w:t>
            </w:r>
          </w:p>
        </w:tc>
        <w:tc>
          <w:tcPr>
            <w:tcW w:w="4961" w:type="dxa"/>
            <w:gridSpan w:val="2"/>
            <w:tcBorders>
              <w:top w:val="nil"/>
              <w:left w:val="nil"/>
              <w:bottom w:val="single" w:sz="4" w:space="0" w:color="auto"/>
              <w:right w:val="single" w:sz="4" w:space="0" w:color="auto"/>
            </w:tcBorders>
          </w:tcPr>
          <w:p w14:paraId="3050CF87" w14:textId="17F517C3" w:rsidR="005A0E5C" w:rsidRPr="004D4235" w:rsidRDefault="005A0E5C" w:rsidP="005A0E5C">
            <w:pPr>
              <w:spacing w:after="120"/>
              <w:rPr>
                <w:sz w:val="20"/>
                <w:szCs w:val="20"/>
              </w:rPr>
            </w:pPr>
            <w:r w:rsidRPr="004D4235">
              <w:rPr>
                <w:sz w:val="20"/>
                <w:szCs w:val="20"/>
              </w:rPr>
              <w:t xml:space="preserve">Lundi </w:t>
            </w:r>
            <w:r w:rsidR="00E24E96" w:rsidRPr="004D4235">
              <w:rPr>
                <w:sz w:val="20"/>
                <w:szCs w:val="20"/>
              </w:rPr>
              <w:t>4</w:t>
            </w:r>
            <w:r w:rsidRPr="004D4235">
              <w:rPr>
                <w:sz w:val="20"/>
                <w:szCs w:val="20"/>
              </w:rPr>
              <w:t xml:space="preserve"> mai 202</w:t>
            </w:r>
            <w:r w:rsidR="00E24E96" w:rsidRPr="004D4235">
              <w:rPr>
                <w:sz w:val="20"/>
                <w:szCs w:val="20"/>
              </w:rPr>
              <w:t>6</w:t>
            </w:r>
          </w:p>
        </w:tc>
      </w:tr>
    </w:tbl>
    <w:p w14:paraId="7FB36669" w14:textId="77777777" w:rsidR="00603A58" w:rsidRPr="00FC147B" w:rsidRDefault="00603A58" w:rsidP="00A032A2"/>
    <w:tbl>
      <w:tblPr>
        <w:tblStyle w:val="Grilledutableau"/>
        <w:tblW w:w="10526" w:type="dxa"/>
        <w:tblInd w:w="-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99"/>
        <w:gridCol w:w="4164"/>
        <w:gridCol w:w="4663"/>
      </w:tblGrid>
      <w:tr w:rsidR="00FC147B" w:rsidRPr="00CA77D3" w14:paraId="2F5E43BA" w14:textId="0A6A9F43" w:rsidTr="00FC147B">
        <w:trPr>
          <w:trHeight w:val="284"/>
        </w:trPr>
        <w:tc>
          <w:tcPr>
            <w:tcW w:w="5863" w:type="dxa"/>
            <w:gridSpan w:val="2"/>
            <w:shd w:val="clear" w:color="auto" w:fill="000000" w:themeFill="text1"/>
            <w:tcMar>
              <w:top w:w="57" w:type="dxa"/>
              <w:bottom w:w="57" w:type="dxa"/>
            </w:tcMar>
          </w:tcPr>
          <w:p w14:paraId="3F515CB4" w14:textId="77777777" w:rsidR="00FC147B" w:rsidRPr="00CA77D3" w:rsidRDefault="00FC147B" w:rsidP="00CD006E">
            <w:pPr>
              <w:rPr>
                <w:rFonts w:cs="Arial"/>
                <w:b/>
                <w:color w:val="FFFFFF" w:themeColor="background1"/>
                <w:sz w:val="18"/>
                <w:szCs w:val="18"/>
              </w:rPr>
            </w:pPr>
            <w:r w:rsidRPr="00CA77D3">
              <w:rPr>
                <w:rFonts w:cs="Arial"/>
                <w:b/>
                <w:color w:val="FFFFFF" w:themeColor="background1"/>
                <w:sz w:val="20"/>
                <w:szCs w:val="20"/>
              </w:rPr>
              <w:t xml:space="preserve">Horaire </w:t>
            </w:r>
            <w:r w:rsidRPr="007912CA">
              <w:rPr>
                <w:rFonts w:cs="Arial"/>
                <w:b/>
                <w:color w:val="FFFFFF" w:themeColor="background1"/>
                <w:sz w:val="20"/>
                <w:szCs w:val="20"/>
                <w:bdr w:val="single" w:sz="4" w:space="0" w:color="auto"/>
              </w:rPr>
              <w:t>du cours 109-361-EM   Cyclotourisme (intensif)</w:t>
            </w:r>
          </w:p>
        </w:tc>
        <w:tc>
          <w:tcPr>
            <w:tcW w:w="4663" w:type="dxa"/>
            <w:shd w:val="clear" w:color="auto" w:fill="000000" w:themeFill="text1"/>
          </w:tcPr>
          <w:p w14:paraId="376C7F51" w14:textId="77777777" w:rsidR="00FC147B" w:rsidRPr="00CA77D3" w:rsidRDefault="00FC147B" w:rsidP="00CD006E">
            <w:pPr>
              <w:rPr>
                <w:rFonts w:cs="Arial"/>
                <w:b/>
                <w:color w:val="FFFFFF" w:themeColor="background1"/>
              </w:rPr>
            </w:pPr>
          </w:p>
        </w:tc>
      </w:tr>
      <w:tr w:rsidR="00B86A6F" w:rsidRPr="00CA77D3" w14:paraId="0BEE5BEC" w14:textId="663BC3A0" w:rsidTr="00FD53F5">
        <w:trPr>
          <w:trHeight w:val="284"/>
        </w:trPr>
        <w:tc>
          <w:tcPr>
            <w:tcW w:w="1699" w:type="dxa"/>
            <w:shd w:val="clear" w:color="auto" w:fill="BFBFBF" w:themeFill="background1" w:themeFillShade="BF"/>
            <w:tcMar>
              <w:top w:w="57" w:type="dxa"/>
              <w:bottom w:w="57" w:type="dxa"/>
            </w:tcMar>
          </w:tcPr>
          <w:p w14:paraId="4E590458" w14:textId="77777777" w:rsidR="00B86A6F" w:rsidRPr="00CA77D3" w:rsidRDefault="00B86A6F" w:rsidP="00CD006E">
            <w:pPr>
              <w:jc w:val="left"/>
              <w:rPr>
                <w:rFonts w:cs="Arial"/>
                <w:sz w:val="18"/>
                <w:szCs w:val="18"/>
              </w:rPr>
            </w:pPr>
            <w:r w:rsidRPr="00CA77D3">
              <w:rPr>
                <w:rFonts w:cs="Arial"/>
                <w:b/>
                <w:sz w:val="18"/>
                <w:szCs w:val="18"/>
              </w:rPr>
              <w:t>Activités</w:t>
            </w:r>
          </w:p>
        </w:tc>
        <w:tc>
          <w:tcPr>
            <w:tcW w:w="8827" w:type="dxa"/>
            <w:gridSpan w:val="2"/>
            <w:shd w:val="clear" w:color="auto" w:fill="BFBFBF" w:themeFill="background1" w:themeFillShade="BF"/>
            <w:tcMar>
              <w:top w:w="57" w:type="dxa"/>
              <w:bottom w:w="57" w:type="dxa"/>
            </w:tcMar>
          </w:tcPr>
          <w:p w14:paraId="1DCCBCF3" w14:textId="6D5D13FA" w:rsidR="00B86A6F" w:rsidRPr="00CA77D3" w:rsidRDefault="00B86A6F" w:rsidP="00CD006E">
            <w:pPr>
              <w:rPr>
                <w:rFonts w:cs="Arial"/>
                <w:b/>
                <w:sz w:val="18"/>
                <w:szCs w:val="18"/>
              </w:rPr>
            </w:pPr>
            <w:r w:rsidRPr="00CA77D3">
              <w:rPr>
                <w:rFonts w:cs="Arial"/>
                <w:b/>
                <w:sz w:val="18"/>
                <w:szCs w:val="18"/>
              </w:rPr>
              <w:t>Dates et heures</w:t>
            </w:r>
            <w:r>
              <w:rPr>
                <w:rFonts w:cs="Arial"/>
                <w:b/>
                <w:sz w:val="18"/>
                <w:szCs w:val="18"/>
              </w:rPr>
              <w:t xml:space="preserve"> </w:t>
            </w:r>
            <w:r w:rsidRPr="009015B7">
              <w:rPr>
                <w:rFonts w:cs="Arial"/>
                <w:bCs/>
                <w:sz w:val="18"/>
                <w:szCs w:val="18"/>
              </w:rPr>
              <w:t>(</w:t>
            </w:r>
            <w:r w:rsidRPr="000D3F7B">
              <w:rPr>
                <w:rFonts w:cs="Arial"/>
                <w:bCs/>
                <w:sz w:val="18"/>
                <w:szCs w:val="18"/>
              </w:rPr>
              <w:t>L’horaire peut changer en fonction du nombre d’inscriptions.)</w:t>
            </w:r>
          </w:p>
        </w:tc>
      </w:tr>
      <w:tr w:rsidR="00B86A6F" w:rsidRPr="000611D1" w14:paraId="13F32C67" w14:textId="65DDBB16" w:rsidTr="00FD53F5">
        <w:tc>
          <w:tcPr>
            <w:tcW w:w="1699" w:type="dxa"/>
            <w:tcMar>
              <w:top w:w="57" w:type="dxa"/>
              <w:bottom w:w="57" w:type="dxa"/>
            </w:tcMar>
          </w:tcPr>
          <w:p w14:paraId="52492501" w14:textId="77777777" w:rsidR="00B86A6F" w:rsidRPr="005D2B53" w:rsidRDefault="00B86A6F" w:rsidP="00CD006E">
            <w:pPr>
              <w:jc w:val="left"/>
              <w:rPr>
                <w:rFonts w:cs="Arial"/>
                <w:b/>
                <w:bCs/>
                <w:sz w:val="18"/>
                <w:szCs w:val="18"/>
                <w:highlight w:val="yellow"/>
              </w:rPr>
            </w:pPr>
            <w:r w:rsidRPr="00FE5966">
              <w:rPr>
                <w:rFonts w:cs="Arial"/>
                <w:b/>
                <w:bCs/>
                <w:sz w:val="18"/>
                <w:szCs w:val="18"/>
              </w:rPr>
              <w:t>Cours #1</w:t>
            </w:r>
          </w:p>
        </w:tc>
        <w:tc>
          <w:tcPr>
            <w:tcW w:w="8827" w:type="dxa"/>
            <w:gridSpan w:val="2"/>
            <w:shd w:val="clear" w:color="auto" w:fill="FFFFFF" w:themeFill="background1"/>
            <w:tcMar>
              <w:top w:w="57" w:type="dxa"/>
              <w:bottom w:w="57" w:type="dxa"/>
            </w:tcMar>
          </w:tcPr>
          <w:p w14:paraId="60A2AB4E" w14:textId="77777777" w:rsidR="00D01322" w:rsidRPr="000E0B20" w:rsidRDefault="00D01322" w:rsidP="00CD006E">
            <w:pPr>
              <w:rPr>
                <w:rFonts w:cs="Arial"/>
                <w:sz w:val="18"/>
                <w:szCs w:val="18"/>
              </w:rPr>
            </w:pPr>
            <w:r w:rsidRPr="000E0B20">
              <w:rPr>
                <w:rFonts w:cs="Arial"/>
                <w:sz w:val="18"/>
                <w:szCs w:val="18"/>
              </w:rPr>
              <w:t>Mercredi 11 février 2026</w:t>
            </w:r>
          </w:p>
          <w:p w14:paraId="3893C1C1" w14:textId="0A43A878" w:rsidR="00B86A6F" w:rsidRPr="000E0B20" w:rsidRDefault="00B86A6F" w:rsidP="00CD006E">
            <w:pPr>
              <w:rPr>
                <w:rFonts w:cs="Arial"/>
                <w:sz w:val="18"/>
                <w:szCs w:val="18"/>
              </w:rPr>
            </w:pPr>
            <w:r w:rsidRPr="000E0B20">
              <w:rPr>
                <w:rFonts w:cs="Arial"/>
                <w:sz w:val="18"/>
                <w:szCs w:val="18"/>
              </w:rPr>
              <w:t>19 h à 22 h, local CR-9 (Centre sportif)</w:t>
            </w:r>
          </w:p>
          <w:p w14:paraId="065F2BEA" w14:textId="31E40C55" w:rsidR="00B86A6F" w:rsidRPr="000E0B20" w:rsidRDefault="00B86A6F" w:rsidP="00CD006E">
            <w:pPr>
              <w:rPr>
                <w:rFonts w:cs="Arial"/>
                <w:sz w:val="18"/>
                <w:szCs w:val="18"/>
              </w:rPr>
            </w:pPr>
            <w:r w:rsidRPr="000E0B20">
              <w:rPr>
                <w:rFonts w:cs="Arial"/>
                <w:sz w:val="18"/>
                <w:szCs w:val="18"/>
              </w:rPr>
              <w:t>CEGEP Édouard-Montpetit</w:t>
            </w:r>
          </w:p>
        </w:tc>
      </w:tr>
      <w:tr w:rsidR="00B86A6F" w:rsidRPr="000611D1" w14:paraId="31E5E89F" w14:textId="5DAE8A36" w:rsidTr="00FD53F5">
        <w:tc>
          <w:tcPr>
            <w:tcW w:w="1699" w:type="dxa"/>
            <w:tcMar>
              <w:top w:w="57" w:type="dxa"/>
              <w:bottom w:w="57" w:type="dxa"/>
            </w:tcMar>
          </w:tcPr>
          <w:p w14:paraId="72FB2915" w14:textId="77777777" w:rsidR="00B86A6F" w:rsidRPr="00EE2A26" w:rsidRDefault="00B86A6F" w:rsidP="00CD006E">
            <w:pPr>
              <w:jc w:val="left"/>
              <w:rPr>
                <w:rFonts w:cs="Arial"/>
                <w:b/>
                <w:bCs/>
                <w:sz w:val="18"/>
                <w:szCs w:val="18"/>
              </w:rPr>
            </w:pPr>
            <w:r w:rsidRPr="00EE2A26">
              <w:rPr>
                <w:rFonts w:cs="Arial"/>
                <w:b/>
                <w:bCs/>
                <w:sz w:val="18"/>
                <w:szCs w:val="18"/>
              </w:rPr>
              <w:t>Cours #2</w:t>
            </w:r>
          </w:p>
        </w:tc>
        <w:tc>
          <w:tcPr>
            <w:tcW w:w="8827" w:type="dxa"/>
            <w:gridSpan w:val="2"/>
            <w:shd w:val="clear" w:color="auto" w:fill="FFFFFF" w:themeFill="background1"/>
            <w:tcMar>
              <w:top w:w="57" w:type="dxa"/>
              <w:bottom w:w="57" w:type="dxa"/>
            </w:tcMar>
          </w:tcPr>
          <w:p w14:paraId="4E1DFE99" w14:textId="77777777" w:rsidR="00D339B9" w:rsidRPr="000E0B20" w:rsidRDefault="00D339B9" w:rsidP="00CD006E">
            <w:pPr>
              <w:rPr>
                <w:rFonts w:cs="Arial"/>
                <w:sz w:val="18"/>
                <w:szCs w:val="18"/>
              </w:rPr>
            </w:pPr>
            <w:r w:rsidRPr="000E0B20">
              <w:rPr>
                <w:rFonts w:cs="Arial"/>
                <w:sz w:val="18"/>
                <w:szCs w:val="18"/>
              </w:rPr>
              <w:t>Mercredi 29 avril 2026</w:t>
            </w:r>
          </w:p>
          <w:p w14:paraId="607CB270" w14:textId="280E77FD" w:rsidR="00B86A6F" w:rsidRPr="000E0B20" w:rsidRDefault="00B86A6F" w:rsidP="00CD006E">
            <w:pPr>
              <w:rPr>
                <w:rFonts w:cs="Arial"/>
                <w:sz w:val="18"/>
                <w:szCs w:val="18"/>
              </w:rPr>
            </w:pPr>
            <w:r w:rsidRPr="000E0B20">
              <w:rPr>
                <w:rFonts w:cs="Arial"/>
                <w:sz w:val="18"/>
                <w:szCs w:val="18"/>
              </w:rPr>
              <w:t>19 h à 22 h, local Salle de golf (Centre sportif)</w:t>
            </w:r>
          </w:p>
          <w:p w14:paraId="0BF9213F" w14:textId="6BD8DA9C" w:rsidR="00B86A6F" w:rsidRPr="000E0B20" w:rsidRDefault="00B86A6F" w:rsidP="00CD006E">
            <w:pPr>
              <w:rPr>
                <w:rFonts w:cs="Arial"/>
                <w:sz w:val="18"/>
                <w:szCs w:val="18"/>
              </w:rPr>
            </w:pPr>
            <w:r w:rsidRPr="000E0B20">
              <w:rPr>
                <w:rFonts w:cs="Arial"/>
                <w:sz w:val="18"/>
                <w:szCs w:val="18"/>
              </w:rPr>
              <w:t>CEGEP Édouard-Montpetit</w:t>
            </w:r>
          </w:p>
        </w:tc>
      </w:tr>
      <w:tr w:rsidR="00B86A6F" w14:paraId="002AFF43" w14:textId="0D86AA46" w:rsidTr="00FD53F5">
        <w:tc>
          <w:tcPr>
            <w:tcW w:w="1699" w:type="dxa"/>
            <w:tcMar>
              <w:top w:w="57" w:type="dxa"/>
              <w:bottom w:w="57" w:type="dxa"/>
            </w:tcMar>
          </w:tcPr>
          <w:p w14:paraId="5C19E6B0" w14:textId="77777777" w:rsidR="00B86A6F" w:rsidRPr="00EE2A26" w:rsidRDefault="00B86A6F" w:rsidP="00CD006E">
            <w:pPr>
              <w:jc w:val="left"/>
              <w:rPr>
                <w:rFonts w:cs="Arial"/>
                <w:b/>
                <w:bCs/>
                <w:sz w:val="18"/>
                <w:szCs w:val="18"/>
              </w:rPr>
            </w:pPr>
            <w:r w:rsidRPr="00EE2A26">
              <w:rPr>
                <w:rFonts w:cs="Arial"/>
                <w:b/>
                <w:bCs/>
                <w:sz w:val="18"/>
                <w:szCs w:val="18"/>
              </w:rPr>
              <w:t>Sortie # 1</w:t>
            </w:r>
          </w:p>
        </w:tc>
        <w:tc>
          <w:tcPr>
            <w:tcW w:w="8827" w:type="dxa"/>
            <w:gridSpan w:val="2"/>
            <w:shd w:val="clear" w:color="auto" w:fill="FFFFFF" w:themeFill="background1"/>
            <w:tcMar>
              <w:top w:w="57" w:type="dxa"/>
              <w:bottom w:w="57" w:type="dxa"/>
            </w:tcMar>
          </w:tcPr>
          <w:p w14:paraId="058B5CDE" w14:textId="77777777" w:rsidR="00B86A6F" w:rsidRPr="000E0B20" w:rsidRDefault="00B86A6F" w:rsidP="00CD006E">
            <w:pPr>
              <w:rPr>
                <w:rFonts w:cs="Arial"/>
                <w:sz w:val="18"/>
                <w:szCs w:val="18"/>
                <w:shd w:val="clear" w:color="auto" w:fill="FFFFFF" w:themeFill="background1"/>
              </w:rPr>
            </w:pPr>
            <w:r w:rsidRPr="000E0B20">
              <w:rPr>
                <w:rFonts w:cs="Arial"/>
                <w:sz w:val="18"/>
                <w:szCs w:val="18"/>
                <w:shd w:val="clear" w:color="auto" w:fill="FFFFFF" w:themeFill="background1"/>
              </w:rPr>
              <w:t>Samedi 2 mai 2026</w:t>
            </w:r>
          </w:p>
          <w:p w14:paraId="023EEFFD" w14:textId="1896F882" w:rsidR="00B86A6F" w:rsidRPr="000E0B20" w:rsidRDefault="00B86A6F" w:rsidP="00CD006E">
            <w:pPr>
              <w:rPr>
                <w:rFonts w:cs="Arial"/>
                <w:sz w:val="18"/>
                <w:szCs w:val="18"/>
                <w:shd w:val="clear" w:color="auto" w:fill="FFFFFF" w:themeFill="background1"/>
              </w:rPr>
            </w:pPr>
            <w:r w:rsidRPr="000E0B20">
              <w:rPr>
                <w:rFonts w:cs="Arial"/>
                <w:sz w:val="18"/>
                <w:szCs w:val="18"/>
                <w:shd w:val="clear" w:color="auto" w:fill="FFFFFF" w:themeFill="background1"/>
              </w:rPr>
              <w:t>8 h à 17 h</w:t>
            </w:r>
          </w:p>
        </w:tc>
      </w:tr>
      <w:tr w:rsidR="00B86A6F" w:rsidRPr="004918D6" w14:paraId="00F6D213" w14:textId="23C5193B" w:rsidTr="00FD53F5">
        <w:tc>
          <w:tcPr>
            <w:tcW w:w="1699" w:type="dxa"/>
            <w:tcMar>
              <w:top w:w="57" w:type="dxa"/>
              <w:bottom w:w="57" w:type="dxa"/>
            </w:tcMar>
          </w:tcPr>
          <w:p w14:paraId="0C8F5CFF" w14:textId="77777777" w:rsidR="00B86A6F" w:rsidRPr="00EE2A26" w:rsidRDefault="00B86A6F" w:rsidP="00CD006E">
            <w:pPr>
              <w:jc w:val="left"/>
              <w:rPr>
                <w:rFonts w:cs="Arial"/>
                <w:b/>
                <w:bCs/>
                <w:sz w:val="18"/>
                <w:szCs w:val="18"/>
              </w:rPr>
            </w:pPr>
            <w:r>
              <w:rPr>
                <w:rFonts w:cs="Arial"/>
                <w:b/>
                <w:bCs/>
                <w:sz w:val="18"/>
                <w:szCs w:val="18"/>
              </w:rPr>
              <w:t>Cours #3</w:t>
            </w:r>
          </w:p>
        </w:tc>
        <w:tc>
          <w:tcPr>
            <w:tcW w:w="8827" w:type="dxa"/>
            <w:gridSpan w:val="2"/>
            <w:shd w:val="clear" w:color="auto" w:fill="FFFFFF" w:themeFill="background1"/>
            <w:tcMar>
              <w:top w:w="57" w:type="dxa"/>
              <w:bottom w:w="57" w:type="dxa"/>
            </w:tcMar>
          </w:tcPr>
          <w:p w14:paraId="5783FDE2" w14:textId="77777777" w:rsidR="000E0B20" w:rsidRPr="000E0B20" w:rsidRDefault="000E0B20" w:rsidP="00CD006E">
            <w:pPr>
              <w:rPr>
                <w:rFonts w:cs="Arial"/>
                <w:sz w:val="18"/>
                <w:szCs w:val="18"/>
              </w:rPr>
            </w:pPr>
            <w:r w:rsidRPr="000E0B20">
              <w:rPr>
                <w:rFonts w:cs="Arial"/>
                <w:sz w:val="18"/>
                <w:szCs w:val="18"/>
              </w:rPr>
              <w:t>Mercredi 6 mai 2026</w:t>
            </w:r>
          </w:p>
          <w:p w14:paraId="1D5471C7" w14:textId="6DF12777" w:rsidR="00B86A6F" w:rsidRPr="000E0B20" w:rsidRDefault="00B86A6F" w:rsidP="00CD006E">
            <w:pPr>
              <w:rPr>
                <w:rFonts w:cs="Arial"/>
                <w:sz w:val="18"/>
                <w:szCs w:val="18"/>
              </w:rPr>
            </w:pPr>
            <w:r w:rsidRPr="000E0B20">
              <w:rPr>
                <w:rFonts w:cs="Arial"/>
                <w:sz w:val="18"/>
                <w:szCs w:val="18"/>
              </w:rPr>
              <w:t>19 h à 22 h, local CR-9 (Centre sportif)</w:t>
            </w:r>
          </w:p>
          <w:p w14:paraId="5B659F02" w14:textId="5FF65550" w:rsidR="00B86A6F" w:rsidRPr="000E0B20" w:rsidRDefault="00B86A6F" w:rsidP="00CD006E">
            <w:pPr>
              <w:rPr>
                <w:rFonts w:cs="Arial"/>
                <w:sz w:val="18"/>
                <w:szCs w:val="18"/>
              </w:rPr>
            </w:pPr>
            <w:r w:rsidRPr="000E0B20">
              <w:rPr>
                <w:rFonts w:cs="Arial"/>
                <w:sz w:val="18"/>
                <w:szCs w:val="18"/>
              </w:rPr>
              <w:t>CEGEP Édouard-Montpetit</w:t>
            </w:r>
          </w:p>
        </w:tc>
      </w:tr>
      <w:tr w:rsidR="00B86A6F" w:rsidRPr="000D3F7B" w14:paraId="1C5EF9A0" w14:textId="158EA0B8" w:rsidTr="00FD53F5">
        <w:tc>
          <w:tcPr>
            <w:tcW w:w="1699" w:type="dxa"/>
            <w:tcMar>
              <w:top w:w="57" w:type="dxa"/>
              <w:bottom w:w="57" w:type="dxa"/>
            </w:tcMar>
          </w:tcPr>
          <w:p w14:paraId="17E5C73F" w14:textId="77777777" w:rsidR="00B86A6F" w:rsidRPr="001A6F36" w:rsidRDefault="00B86A6F" w:rsidP="00CD006E">
            <w:pPr>
              <w:jc w:val="left"/>
              <w:rPr>
                <w:rFonts w:cs="Arial"/>
                <w:sz w:val="18"/>
                <w:szCs w:val="18"/>
              </w:rPr>
            </w:pPr>
            <w:r w:rsidRPr="001A6F36">
              <w:rPr>
                <w:rFonts w:cs="Arial"/>
                <w:b/>
                <w:sz w:val="18"/>
                <w:szCs w:val="18"/>
              </w:rPr>
              <w:t>Sortie # 2</w:t>
            </w:r>
          </w:p>
        </w:tc>
        <w:tc>
          <w:tcPr>
            <w:tcW w:w="8827" w:type="dxa"/>
            <w:gridSpan w:val="2"/>
            <w:shd w:val="clear" w:color="auto" w:fill="FFFFFF" w:themeFill="background1"/>
            <w:tcMar>
              <w:top w:w="57" w:type="dxa"/>
              <w:bottom w:w="57" w:type="dxa"/>
            </w:tcMar>
          </w:tcPr>
          <w:p w14:paraId="1BB8827F" w14:textId="7651E7D9" w:rsidR="00B86A6F" w:rsidRPr="000E0B20" w:rsidRDefault="00B86A6F" w:rsidP="00CD006E">
            <w:pPr>
              <w:rPr>
                <w:rFonts w:cs="Arial"/>
                <w:sz w:val="18"/>
                <w:szCs w:val="18"/>
              </w:rPr>
            </w:pPr>
            <w:r w:rsidRPr="000E0B20">
              <w:rPr>
                <w:rFonts w:cs="Arial"/>
                <w:sz w:val="18"/>
                <w:szCs w:val="18"/>
              </w:rPr>
              <w:t>Samedi 9 mai 2026 8 h au dimanche 10 mai 2026 17 h</w:t>
            </w:r>
          </w:p>
        </w:tc>
      </w:tr>
    </w:tbl>
    <w:p w14:paraId="14CE9D87" w14:textId="77777777" w:rsidR="007239EC" w:rsidRDefault="007239EC" w:rsidP="00A032A2">
      <w:pPr>
        <w:rPr>
          <w:rFonts w:cs="Arial"/>
          <w:b/>
          <w:sz w:val="18"/>
          <w:szCs w:val="18"/>
        </w:rPr>
      </w:pPr>
    </w:p>
    <w:p w14:paraId="7ECE1008" w14:textId="496DCFED" w:rsidR="00A032A2" w:rsidRPr="00CA77D3" w:rsidRDefault="00A032A2" w:rsidP="00A032A2">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4249F52C" w14:textId="77777777" w:rsidR="00A032A2" w:rsidRPr="007F1D61" w:rsidRDefault="00A032A2" w:rsidP="00A032A2">
      <w:pPr>
        <w:rPr>
          <w:b/>
        </w:rPr>
      </w:pPr>
      <w:r w:rsidRPr="00A00BC8">
        <w:t xml:space="preserve">Jean-François Collin, poste 6791, courriel : </w:t>
      </w:r>
      <w:hyperlink r:id="rId24" w:history="1">
        <w:r w:rsidRPr="00506C27">
          <w:rPr>
            <w:rStyle w:val="Lienhypertexte"/>
            <w:rFonts w:cs="Arial"/>
            <w:iCs/>
          </w:rPr>
          <w:t>jean-francois.collin@cegepmontpetit.ca</w:t>
        </w:r>
      </w:hyperlink>
      <w:r w:rsidRPr="00A00BC8">
        <w:t xml:space="preserve">  </w:t>
      </w:r>
    </w:p>
    <w:bookmarkEnd w:id="130"/>
    <w:p w14:paraId="4D9C0C43" w14:textId="7A573C28" w:rsidR="00A133E0" w:rsidRDefault="00A133E0" w:rsidP="00CA77D3">
      <w:pPr>
        <w:rPr>
          <w:b/>
        </w:rPr>
      </w:pPr>
    </w:p>
    <w:p w14:paraId="465A3102" w14:textId="0B8A0F2A" w:rsidR="009C307E" w:rsidRDefault="009C307E" w:rsidP="009C307E">
      <w:pPr>
        <w:pStyle w:val="Titre3"/>
      </w:pPr>
      <w:bookmarkStart w:id="132" w:name="_109-364-EM__Cyclotourisme_1"/>
      <w:bookmarkStart w:id="133" w:name="_Toc115258536"/>
      <w:bookmarkStart w:id="134" w:name="_Toc210220675"/>
      <w:bookmarkEnd w:id="132"/>
      <w:r w:rsidRPr="0006037B">
        <w:lastRenderedPageBreak/>
        <w:t>109-364-EM</w:t>
      </w:r>
      <w:r w:rsidRPr="0006037B">
        <w:tab/>
      </w:r>
      <w:r w:rsidRPr="00BA547E">
        <w:t>Cyclotourisme</w:t>
      </w:r>
      <w:r>
        <w:t xml:space="preserve"> </w:t>
      </w:r>
      <w:r w:rsidR="002F741E">
        <w:t>(voyage)</w:t>
      </w:r>
      <w:r w:rsidR="00A13693" w:rsidRPr="00A13693">
        <w:t xml:space="preserve"> </w:t>
      </w:r>
      <w:r>
        <w:t>(PA Ensemble 1 et 2) (Compétence 4EP2)</w:t>
      </w:r>
      <w:r w:rsidR="00A13693">
        <w:tab/>
      </w:r>
      <w:r>
        <w:t>1-1-1</w:t>
      </w:r>
      <w:bookmarkEnd w:id="133"/>
      <w:bookmarkEnd w:id="134"/>
    </w:p>
    <w:p w14:paraId="68C6C9E1" w14:textId="7B089114" w:rsidR="001D159B" w:rsidRPr="00D602AF" w:rsidRDefault="00D602AF" w:rsidP="0067553C">
      <w:pPr>
        <w:spacing w:before="120"/>
        <w:rPr>
          <w:b/>
          <w:bCs/>
        </w:rPr>
      </w:pPr>
      <w:r w:rsidRPr="00D602AF">
        <w:rPr>
          <w:b/>
          <w:bCs/>
        </w:rPr>
        <w:t>ALLEMAGNE-TCHÉQUIE-AUTRICHE</w:t>
      </w:r>
    </w:p>
    <w:p w14:paraId="37EBC6F1" w14:textId="40F1CA25" w:rsidR="00BF757C" w:rsidRDefault="00BF757C" w:rsidP="0067553C">
      <w:pPr>
        <w:spacing w:before="120"/>
      </w:pPr>
      <w:r w:rsidRPr="00BF757C">
        <w:t>Voyager à vélo est une autre façon de découvrir le monde. Ce cours amène la personne étudiante à se préparer afin devenir autonome lors du voyage à vélo (comportement sécuritaire à vélo, préparation physique, préparation du matériel, entretien et réparation de base du vélo, gestion de son campement, etc.).</w:t>
      </w:r>
      <w:r w:rsidR="007322D8" w:rsidRPr="007322D8">
        <w:t xml:space="preserve"> </w:t>
      </w:r>
      <w:r w:rsidR="007322D8" w:rsidRPr="007F1A7F">
        <w:t>Le périple débutera à Berlin en Allemagne pour se terminer à Vienne en Autriche, en passant par Prague en Tchéquie.</w:t>
      </w:r>
    </w:p>
    <w:p w14:paraId="4A6A11FF" w14:textId="1A0B2088" w:rsidR="0006037B" w:rsidRDefault="0006037B" w:rsidP="0067553C">
      <w:pPr>
        <w:spacing w:before="120"/>
      </w:pPr>
      <w:r>
        <w:t>Si vous souhaitez vous inscrire</w:t>
      </w:r>
      <w:r w:rsidRPr="00535ED3">
        <w:t>,</w:t>
      </w:r>
      <w:r w:rsidRPr="00EE2A26">
        <w:t xml:space="preserve"> vous devez </w:t>
      </w:r>
      <w:r w:rsidRPr="0085427F">
        <w:t>obligatoirement</w:t>
      </w:r>
      <w:r w:rsidRPr="00EE2A26">
        <w:t xml:space="preserve"> rencontrer Jérôme Blais ou Yan Deroy au local AR-2 du Centre sportif. Il est aussi possible de s’inscrire au voyage sans être inscrit au cours.</w:t>
      </w:r>
    </w:p>
    <w:p w14:paraId="62414531" w14:textId="77777777" w:rsidR="0006037B" w:rsidRDefault="0006037B" w:rsidP="0006037B"/>
    <w:p w14:paraId="7D0855AB" w14:textId="7A421A87" w:rsidR="0006037B" w:rsidRDefault="0006037B" w:rsidP="0006037B">
      <w:r w:rsidRPr="00A70102">
        <w:rPr>
          <w:b/>
          <w:bCs/>
        </w:rPr>
        <w:t>Matériel disponible au Cégep</w:t>
      </w:r>
      <w:r>
        <w:t xml:space="preserve"> : </w:t>
      </w:r>
      <w:r w:rsidR="00821185" w:rsidRPr="00821185">
        <w:t>Vélo, porte-bagages, sacoche de vélo, tente, sac de couchage, matelas de sol, réchaud et chaudrons de camping léger, etc. Un véhicule de sécurité accompagnera les groupes.</w:t>
      </w:r>
      <w:r>
        <w:t xml:space="preserve">  </w:t>
      </w:r>
    </w:p>
    <w:p w14:paraId="7F3BA220" w14:textId="77777777" w:rsidR="00FC147B" w:rsidRDefault="00FC147B" w:rsidP="0006037B"/>
    <w:tbl>
      <w:tblPr>
        <w:tblStyle w:val="Grilledutableau"/>
        <w:tblW w:w="10493"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ook w:val="04A0" w:firstRow="1" w:lastRow="0" w:firstColumn="1" w:lastColumn="0" w:noHBand="0" w:noVBand="1"/>
      </w:tblPr>
      <w:tblGrid>
        <w:gridCol w:w="1555"/>
        <w:gridCol w:w="1275"/>
        <w:gridCol w:w="7663"/>
      </w:tblGrid>
      <w:tr w:rsidR="00E45E5D" w:rsidRPr="00C1639F" w14:paraId="48EB9CD2" w14:textId="77777777" w:rsidTr="00AA17C2">
        <w:trPr>
          <w:jc w:val="center"/>
        </w:trPr>
        <w:tc>
          <w:tcPr>
            <w:tcW w:w="1555" w:type="dxa"/>
            <w:vMerge w:val="restart"/>
            <w:tcBorders>
              <w:top w:val="single" w:sz="4" w:space="0" w:color="auto"/>
              <w:left w:val="single" w:sz="4" w:space="0" w:color="auto"/>
              <w:right w:val="single" w:sz="4" w:space="0" w:color="auto"/>
            </w:tcBorders>
          </w:tcPr>
          <w:p w14:paraId="70BD03DE" w14:textId="77777777" w:rsidR="00E45E5D" w:rsidRPr="00D96525" w:rsidRDefault="00E45E5D" w:rsidP="00CD006E">
            <w:pPr>
              <w:spacing w:before="60"/>
              <w:rPr>
                <w:b/>
                <w:bCs/>
                <w:sz w:val="20"/>
                <w:szCs w:val="20"/>
              </w:rPr>
            </w:pPr>
            <w:r w:rsidRPr="00D96525">
              <w:rPr>
                <w:b/>
                <w:bCs/>
                <w:sz w:val="20"/>
                <w:szCs w:val="20"/>
              </w:rPr>
              <w:t>Coût </w:t>
            </w:r>
          </w:p>
          <w:p w14:paraId="1E4A3C4F" w14:textId="77777777" w:rsidR="00E45E5D" w:rsidRPr="00D96525" w:rsidRDefault="00E45E5D" w:rsidP="00CD006E">
            <w:pPr>
              <w:spacing w:before="60"/>
              <w:jc w:val="left"/>
              <w:rPr>
                <w:sz w:val="18"/>
                <w:szCs w:val="18"/>
                <w:u w:val="single"/>
              </w:rPr>
            </w:pPr>
          </w:p>
        </w:tc>
        <w:tc>
          <w:tcPr>
            <w:tcW w:w="8938" w:type="dxa"/>
            <w:gridSpan w:val="2"/>
            <w:tcBorders>
              <w:top w:val="single" w:sz="4" w:space="0" w:color="auto"/>
              <w:left w:val="single" w:sz="4" w:space="0" w:color="auto"/>
              <w:bottom w:val="nil"/>
              <w:right w:val="single" w:sz="4" w:space="0" w:color="auto"/>
            </w:tcBorders>
          </w:tcPr>
          <w:p w14:paraId="15492DE4" w14:textId="77777777" w:rsidR="00E45E5D" w:rsidRPr="00F20234" w:rsidRDefault="00E45E5D" w:rsidP="00CD006E">
            <w:pPr>
              <w:spacing w:before="60" w:after="60"/>
              <w:rPr>
                <w:sz w:val="20"/>
                <w:szCs w:val="20"/>
              </w:rPr>
            </w:pPr>
            <w:r w:rsidRPr="00F20234">
              <w:rPr>
                <w:b/>
                <w:bCs/>
                <w:sz w:val="20"/>
                <w:szCs w:val="20"/>
              </w:rPr>
              <w:t>À déterminer</w:t>
            </w:r>
            <w:r w:rsidRPr="00F20234">
              <w:rPr>
                <w:sz w:val="20"/>
                <w:szCs w:val="20"/>
              </w:rPr>
              <w:t xml:space="preserve"> </w:t>
            </w:r>
          </w:p>
          <w:p w14:paraId="337253C7" w14:textId="77777777" w:rsidR="00E45E5D" w:rsidRPr="00F20234" w:rsidRDefault="00E45E5D" w:rsidP="0067553C">
            <w:pPr>
              <w:spacing w:before="60"/>
              <w:rPr>
                <w:sz w:val="20"/>
                <w:szCs w:val="20"/>
              </w:rPr>
            </w:pPr>
            <w:r w:rsidRPr="00F20234">
              <w:rPr>
                <w:sz w:val="20"/>
                <w:szCs w:val="20"/>
              </w:rPr>
              <w:t>Le coût de base inclut le transport aérien, l’hébergement, les frais d’inscription, un véhicule de sécurité, l’encadrement et les sorties préparatoires, le vélo, le matériel de vélo ainsi que le matériel de camping.</w:t>
            </w:r>
          </w:p>
          <w:p w14:paraId="3E5473CF" w14:textId="352E4D2D" w:rsidR="00E45E5D" w:rsidRPr="00F20234" w:rsidRDefault="00E45E5D" w:rsidP="00782984">
            <w:pPr>
              <w:spacing w:before="60" w:after="120"/>
              <w:rPr>
                <w:b/>
                <w:bCs/>
              </w:rPr>
            </w:pPr>
            <w:r w:rsidRPr="00F20234">
              <w:rPr>
                <w:sz w:val="20"/>
                <w:szCs w:val="20"/>
              </w:rPr>
              <w:t>Exclus: les assurances, les repas, les dépenses personnelles.</w:t>
            </w:r>
          </w:p>
        </w:tc>
      </w:tr>
      <w:tr w:rsidR="00910F45" w:rsidRPr="00C1639F" w14:paraId="7F7D6879" w14:textId="77777777" w:rsidTr="001D6AB6">
        <w:trPr>
          <w:jc w:val="center"/>
        </w:trPr>
        <w:tc>
          <w:tcPr>
            <w:tcW w:w="1555" w:type="dxa"/>
            <w:vMerge/>
            <w:tcBorders>
              <w:left w:val="single" w:sz="4" w:space="0" w:color="auto"/>
              <w:bottom w:val="single" w:sz="4" w:space="0" w:color="auto"/>
              <w:right w:val="single" w:sz="4" w:space="0" w:color="auto"/>
            </w:tcBorders>
          </w:tcPr>
          <w:p w14:paraId="11EC0F37" w14:textId="77777777" w:rsidR="00910F45" w:rsidRPr="00D96525" w:rsidRDefault="00910F45" w:rsidP="00CD006E">
            <w:pPr>
              <w:rPr>
                <w:u w:val="single"/>
              </w:rPr>
            </w:pPr>
          </w:p>
        </w:tc>
        <w:tc>
          <w:tcPr>
            <w:tcW w:w="8938" w:type="dxa"/>
            <w:gridSpan w:val="2"/>
            <w:tcBorders>
              <w:top w:val="nil"/>
              <w:left w:val="single" w:sz="4" w:space="0" w:color="auto"/>
              <w:bottom w:val="single" w:sz="4" w:space="0" w:color="auto"/>
              <w:right w:val="single" w:sz="4" w:space="0" w:color="auto"/>
            </w:tcBorders>
          </w:tcPr>
          <w:p w14:paraId="1912C0DC" w14:textId="6DAEA040" w:rsidR="00910F45" w:rsidRPr="00F20234" w:rsidRDefault="00910F45" w:rsidP="000E02F5">
            <w:pPr>
              <w:spacing w:after="120"/>
              <w:rPr>
                <w:sz w:val="20"/>
                <w:szCs w:val="20"/>
              </w:rPr>
            </w:pPr>
            <w:r w:rsidRPr="00F20234">
              <w:rPr>
                <w:sz w:val="20"/>
                <w:szCs w:val="20"/>
              </w:rPr>
              <w:t>Une déduction du coût est attribuée à la personne étudiante qui prend son propre vélo (le vélo doit être approuvé par les enseignants).</w:t>
            </w:r>
          </w:p>
        </w:tc>
      </w:tr>
      <w:tr w:rsidR="0006037B" w:rsidRPr="00C1639F" w14:paraId="4774A179" w14:textId="77777777" w:rsidTr="00821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555" w:type="dxa"/>
            <w:tcBorders>
              <w:top w:val="single" w:sz="4" w:space="0" w:color="auto"/>
              <w:left w:val="single" w:sz="4" w:space="0" w:color="auto"/>
              <w:bottom w:val="single" w:sz="4" w:space="0" w:color="auto"/>
              <w:right w:val="single" w:sz="4" w:space="0" w:color="auto"/>
            </w:tcBorders>
          </w:tcPr>
          <w:p w14:paraId="091DDEC6" w14:textId="77777777" w:rsidR="0006037B" w:rsidRPr="00D96525" w:rsidRDefault="0006037B" w:rsidP="00CD006E">
            <w:pPr>
              <w:spacing w:before="60" w:after="60"/>
              <w:jc w:val="left"/>
              <w:rPr>
                <w:u w:val="single"/>
              </w:rPr>
            </w:pPr>
            <w:r w:rsidRPr="00D96525">
              <w:rPr>
                <w:b/>
                <w:bCs/>
                <w:sz w:val="20"/>
                <w:szCs w:val="20"/>
              </w:rPr>
              <w:t>Date limite</w:t>
            </w:r>
          </w:p>
        </w:tc>
        <w:tc>
          <w:tcPr>
            <w:tcW w:w="1275" w:type="dxa"/>
            <w:tcBorders>
              <w:top w:val="single" w:sz="4" w:space="0" w:color="auto"/>
              <w:left w:val="single" w:sz="4" w:space="0" w:color="auto"/>
              <w:bottom w:val="single" w:sz="4" w:space="0" w:color="auto"/>
              <w:right w:val="nil"/>
            </w:tcBorders>
          </w:tcPr>
          <w:p w14:paraId="59F80C4C" w14:textId="77777777" w:rsidR="0006037B" w:rsidRPr="00D96525" w:rsidRDefault="0006037B" w:rsidP="0082130B">
            <w:pPr>
              <w:spacing w:before="60" w:afterLines="60" w:after="144"/>
            </w:pPr>
            <w:r w:rsidRPr="00D96525">
              <w:rPr>
                <w:sz w:val="20"/>
                <w:szCs w:val="20"/>
              </w:rPr>
              <w:t>Inscription :</w:t>
            </w:r>
          </w:p>
        </w:tc>
        <w:tc>
          <w:tcPr>
            <w:tcW w:w="7663" w:type="dxa"/>
            <w:tcBorders>
              <w:top w:val="single" w:sz="4" w:space="0" w:color="auto"/>
              <w:left w:val="nil"/>
              <w:bottom w:val="single" w:sz="4" w:space="0" w:color="auto"/>
              <w:right w:val="single" w:sz="4" w:space="0" w:color="auto"/>
            </w:tcBorders>
          </w:tcPr>
          <w:p w14:paraId="1BFCAC8F" w14:textId="458FE469" w:rsidR="0006037B" w:rsidRPr="00D96525" w:rsidRDefault="00746FB9" w:rsidP="0082130B">
            <w:pPr>
              <w:spacing w:before="60" w:afterLines="60" w:after="144"/>
            </w:pPr>
            <w:r w:rsidRPr="00746FB9">
              <w:rPr>
                <w:sz w:val="20"/>
                <w:szCs w:val="20"/>
              </w:rPr>
              <w:t>Mercredi 22</w:t>
            </w:r>
            <w:r w:rsidR="002823AD" w:rsidRPr="00746FB9">
              <w:rPr>
                <w:sz w:val="20"/>
                <w:szCs w:val="20"/>
              </w:rPr>
              <w:t xml:space="preserve"> octobre 2025 à 23h59</w:t>
            </w:r>
          </w:p>
        </w:tc>
      </w:tr>
    </w:tbl>
    <w:p w14:paraId="60DBC387" w14:textId="77777777" w:rsidR="0067553C" w:rsidRPr="008277CD" w:rsidRDefault="0067553C" w:rsidP="0006037B"/>
    <w:tbl>
      <w:tblPr>
        <w:tblStyle w:val="Grilledutableau"/>
        <w:tblW w:w="104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42"/>
        <w:gridCol w:w="7947"/>
      </w:tblGrid>
      <w:tr w:rsidR="0006037B" w:rsidRPr="00EE6C4D" w14:paraId="656161AD" w14:textId="77777777" w:rsidTr="00CD006E">
        <w:trPr>
          <w:trHeight w:val="284"/>
        </w:trPr>
        <w:tc>
          <w:tcPr>
            <w:tcW w:w="10489" w:type="dxa"/>
            <w:gridSpan w:val="2"/>
            <w:shd w:val="clear" w:color="auto" w:fill="000000" w:themeFill="text1"/>
            <w:tcMar>
              <w:top w:w="57" w:type="dxa"/>
              <w:bottom w:w="57" w:type="dxa"/>
            </w:tcMar>
          </w:tcPr>
          <w:p w14:paraId="60CAF68D" w14:textId="77777777" w:rsidR="0006037B" w:rsidRPr="00A3327F" w:rsidRDefault="0006037B" w:rsidP="00CD006E">
            <w:pPr>
              <w:jc w:val="left"/>
              <w:rPr>
                <w:rFonts w:cs="Arial"/>
                <w:b/>
                <w:color w:val="FFFFFF" w:themeColor="background1"/>
                <w:sz w:val="18"/>
                <w:szCs w:val="18"/>
              </w:rPr>
            </w:pPr>
            <w:r w:rsidRPr="00A3327F">
              <w:rPr>
                <w:rFonts w:cs="Arial"/>
                <w:b/>
                <w:color w:val="FFFFFF" w:themeColor="background1"/>
                <w:sz w:val="20"/>
                <w:szCs w:val="20"/>
              </w:rPr>
              <w:t xml:space="preserve">Horaire du cours 109-364-EM   Cyclotourisme </w:t>
            </w:r>
            <w:r>
              <w:rPr>
                <w:rFonts w:cs="Arial"/>
                <w:b/>
                <w:color w:val="FFFFFF" w:themeColor="background1"/>
                <w:sz w:val="20"/>
                <w:szCs w:val="20"/>
              </w:rPr>
              <w:t>(voyage)</w:t>
            </w:r>
          </w:p>
        </w:tc>
      </w:tr>
      <w:tr w:rsidR="0006037B" w:rsidRPr="00EE6C4D" w14:paraId="0220803C" w14:textId="77777777" w:rsidTr="00E224C1">
        <w:trPr>
          <w:trHeight w:val="284"/>
        </w:trPr>
        <w:tc>
          <w:tcPr>
            <w:tcW w:w="2542" w:type="dxa"/>
            <w:shd w:val="clear" w:color="auto" w:fill="D9D9D9" w:themeFill="background1" w:themeFillShade="D9"/>
            <w:tcMar>
              <w:top w:w="57" w:type="dxa"/>
              <w:bottom w:w="57" w:type="dxa"/>
            </w:tcMar>
          </w:tcPr>
          <w:p w14:paraId="63ED1D9C" w14:textId="77777777" w:rsidR="0006037B" w:rsidRPr="00A3327F" w:rsidRDefault="0006037B" w:rsidP="00CD006E">
            <w:pPr>
              <w:spacing w:before="60"/>
              <w:jc w:val="left"/>
              <w:rPr>
                <w:rFonts w:cs="Arial"/>
                <w:sz w:val="18"/>
                <w:szCs w:val="18"/>
              </w:rPr>
            </w:pPr>
            <w:r w:rsidRPr="00A3327F">
              <w:rPr>
                <w:rFonts w:cs="Arial"/>
                <w:b/>
                <w:sz w:val="18"/>
                <w:szCs w:val="18"/>
              </w:rPr>
              <w:t>Activités</w:t>
            </w:r>
          </w:p>
        </w:tc>
        <w:tc>
          <w:tcPr>
            <w:tcW w:w="7947" w:type="dxa"/>
            <w:shd w:val="clear" w:color="auto" w:fill="D9D9D9" w:themeFill="background1" w:themeFillShade="D9"/>
            <w:tcMar>
              <w:top w:w="57" w:type="dxa"/>
              <w:bottom w:w="57" w:type="dxa"/>
            </w:tcMar>
          </w:tcPr>
          <w:p w14:paraId="1A95DBDD" w14:textId="77777777" w:rsidR="0006037B" w:rsidRPr="00A3327F" w:rsidRDefault="0006037B" w:rsidP="00CD006E">
            <w:pPr>
              <w:spacing w:before="60"/>
              <w:rPr>
                <w:rFonts w:cs="Arial"/>
                <w:sz w:val="18"/>
                <w:szCs w:val="18"/>
              </w:rPr>
            </w:pPr>
            <w:r w:rsidRPr="00A3327F">
              <w:rPr>
                <w:rFonts w:cs="Arial"/>
                <w:b/>
                <w:sz w:val="18"/>
                <w:szCs w:val="18"/>
              </w:rPr>
              <w:t>Dates et heures</w:t>
            </w:r>
            <w:r>
              <w:rPr>
                <w:rFonts w:cs="Arial"/>
                <w:b/>
                <w:sz w:val="18"/>
                <w:szCs w:val="18"/>
              </w:rPr>
              <w:t xml:space="preserve"> </w:t>
            </w:r>
            <w:r w:rsidRPr="009015B7">
              <w:rPr>
                <w:rFonts w:cs="Arial"/>
                <w:bCs/>
                <w:sz w:val="18"/>
                <w:szCs w:val="18"/>
              </w:rPr>
              <w:t>(</w:t>
            </w:r>
            <w:r w:rsidRPr="007D12D7">
              <w:rPr>
                <w:rFonts w:cs="Arial"/>
                <w:bCs/>
                <w:sz w:val="18"/>
                <w:szCs w:val="18"/>
              </w:rPr>
              <w:t>L’horaire peut changer en fonction du nombre d’inscriptions.)</w:t>
            </w:r>
          </w:p>
        </w:tc>
      </w:tr>
      <w:tr w:rsidR="008D2A7A" w:rsidRPr="000611D1" w14:paraId="08E5922D" w14:textId="77777777" w:rsidTr="00E224C1">
        <w:tc>
          <w:tcPr>
            <w:tcW w:w="2542" w:type="dxa"/>
            <w:tcMar>
              <w:top w:w="57" w:type="dxa"/>
              <w:bottom w:w="57" w:type="dxa"/>
            </w:tcMar>
          </w:tcPr>
          <w:p w14:paraId="33E43432" w14:textId="77777777" w:rsidR="008D2A7A" w:rsidRPr="001843CF" w:rsidRDefault="008D2A7A" w:rsidP="00CD006E">
            <w:pPr>
              <w:jc w:val="left"/>
              <w:rPr>
                <w:rFonts w:cs="Arial"/>
                <w:b/>
                <w:bCs/>
                <w:sz w:val="18"/>
                <w:szCs w:val="18"/>
              </w:rPr>
            </w:pPr>
            <w:r w:rsidRPr="001843CF">
              <w:rPr>
                <w:rFonts w:cs="Arial"/>
                <w:b/>
                <w:bCs/>
                <w:sz w:val="18"/>
                <w:szCs w:val="18"/>
              </w:rPr>
              <w:t>Rencontre d’information</w:t>
            </w:r>
          </w:p>
        </w:tc>
        <w:tc>
          <w:tcPr>
            <w:tcW w:w="7947" w:type="dxa"/>
            <w:shd w:val="clear" w:color="auto" w:fill="FFFFFF" w:themeFill="background1"/>
            <w:tcMar>
              <w:top w:w="57" w:type="dxa"/>
              <w:bottom w:w="57" w:type="dxa"/>
            </w:tcMar>
          </w:tcPr>
          <w:p w14:paraId="4D46EAF1" w14:textId="5E696F80" w:rsidR="00F850A8" w:rsidRPr="00770889" w:rsidRDefault="001B777A" w:rsidP="002E0E99">
            <w:pPr>
              <w:jc w:val="left"/>
              <w:rPr>
                <w:rFonts w:cs="Arial"/>
                <w:sz w:val="18"/>
                <w:szCs w:val="18"/>
              </w:rPr>
            </w:pPr>
            <w:r w:rsidRPr="00770889">
              <w:rPr>
                <w:rFonts w:cs="Arial"/>
                <w:sz w:val="18"/>
                <w:szCs w:val="18"/>
              </w:rPr>
              <w:t xml:space="preserve">Mercredi </w:t>
            </w:r>
            <w:r w:rsidR="00BC4979" w:rsidRPr="00770889">
              <w:rPr>
                <w:rFonts w:cs="Arial"/>
                <w:sz w:val="18"/>
                <w:szCs w:val="18"/>
              </w:rPr>
              <w:t>1</w:t>
            </w:r>
            <w:r w:rsidR="00054421" w:rsidRPr="00054421">
              <w:rPr>
                <w:rFonts w:cs="Arial"/>
                <w:sz w:val="18"/>
                <w:szCs w:val="18"/>
                <w:vertAlign w:val="superscript"/>
              </w:rPr>
              <w:t>er</w:t>
            </w:r>
            <w:r w:rsidR="00054421">
              <w:rPr>
                <w:rFonts w:cs="Arial"/>
                <w:sz w:val="18"/>
                <w:szCs w:val="18"/>
              </w:rPr>
              <w:t xml:space="preserve"> </w:t>
            </w:r>
            <w:r w:rsidRPr="00770889">
              <w:rPr>
                <w:rFonts w:cs="Arial"/>
                <w:sz w:val="18"/>
                <w:szCs w:val="18"/>
              </w:rPr>
              <w:t xml:space="preserve">octobre </w:t>
            </w:r>
            <w:r w:rsidR="00B20996" w:rsidRPr="00770889">
              <w:rPr>
                <w:rFonts w:cs="Arial"/>
                <w:sz w:val="18"/>
                <w:szCs w:val="18"/>
              </w:rPr>
              <w:t>2025</w:t>
            </w:r>
          </w:p>
          <w:p w14:paraId="1D0F5361" w14:textId="77777777" w:rsidR="008D2A7A" w:rsidRPr="00770889" w:rsidRDefault="001B777A" w:rsidP="002E0E99">
            <w:pPr>
              <w:jc w:val="left"/>
              <w:rPr>
                <w:rFonts w:cs="Arial"/>
                <w:sz w:val="18"/>
                <w:szCs w:val="18"/>
              </w:rPr>
            </w:pPr>
            <w:r w:rsidRPr="00770889">
              <w:rPr>
                <w:rFonts w:cs="Arial"/>
                <w:sz w:val="18"/>
                <w:szCs w:val="18"/>
              </w:rPr>
              <w:t>12h30</w:t>
            </w:r>
            <w:r w:rsidR="00F850A8" w:rsidRPr="00770889">
              <w:rPr>
                <w:rFonts w:cs="Arial"/>
                <w:sz w:val="18"/>
                <w:szCs w:val="18"/>
              </w:rPr>
              <w:t xml:space="preserve">, </w:t>
            </w:r>
            <w:r w:rsidRPr="00770889">
              <w:rPr>
                <w:rFonts w:cs="Arial"/>
                <w:sz w:val="18"/>
                <w:szCs w:val="18"/>
              </w:rPr>
              <w:t>local CR-9</w:t>
            </w:r>
            <w:r w:rsidR="00F850A8" w:rsidRPr="00770889">
              <w:rPr>
                <w:rFonts w:cs="Arial"/>
                <w:sz w:val="18"/>
                <w:szCs w:val="18"/>
              </w:rPr>
              <w:t xml:space="preserve"> (Centre sportif)</w:t>
            </w:r>
          </w:p>
          <w:p w14:paraId="4BCCF06D" w14:textId="77777777" w:rsidR="00BC4979" w:rsidRPr="00770889" w:rsidRDefault="00BC4979" w:rsidP="002E0E99">
            <w:pPr>
              <w:jc w:val="left"/>
              <w:rPr>
                <w:rFonts w:cs="Arial"/>
                <w:sz w:val="18"/>
                <w:szCs w:val="18"/>
              </w:rPr>
            </w:pPr>
            <w:r w:rsidRPr="00770889">
              <w:rPr>
                <w:rFonts w:cs="Arial"/>
                <w:sz w:val="18"/>
                <w:szCs w:val="18"/>
              </w:rPr>
              <w:t>CEGEP Édouard-Montpetit</w:t>
            </w:r>
          </w:p>
          <w:p w14:paraId="7A542392" w14:textId="176A21D4" w:rsidR="00E20CD1" w:rsidRPr="00770889" w:rsidRDefault="00E20CD1" w:rsidP="00FD53F5">
            <w:pPr>
              <w:spacing w:before="60"/>
              <w:jc w:val="left"/>
              <w:rPr>
                <w:rFonts w:cs="Arial"/>
                <w:i/>
                <w:iCs/>
                <w:sz w:val="18"/>
                <w:szCs w:val="18"/>
              </w:rPr>
            </w:pPr>
            <w:r w:rsidRPr="00770889">
              <w:rPr>
                <w:rFonts w:cs="Arial"/>
                <w:i/>
                <w:iCs/>
                <w:sz w:val="18"/>
                <w:szCs w:val="18"/>
              </w:rPr>
              <w:t>SI VOUS NE POUVEZ ASSISTER À LA RENCONTRE, N’HÉSITEZ PAS À CONTACTER L’UNE DES PERSONNES RESPONSABLES (Jérôme ou Yan)</w:t>
            </w:r>
          </w:p>
        </w:tc>
      </w:tr>
      <w:tr w:rsidR="0006037B" w:rsidRPr="000611D1" w14:paraId="161B182C" w14:textId="77777777" w:rsidTr="00E224C1">
        <w:tc>
          <w:tcPr>
            <w:tcW w:w="2542" w:type="dxa"/>
            <w:tcMar>
              <w:top w:w="57" w:type="dxa"/>
              <w:bottom w:w="57" w:type="dxa"/>
            </w:tcMar>
          </w:tcPr>
          <w:p w14:paraId="6A257ED1" w14:textId="77777777" w:rsidR="0006037B" w:rsidRDefault="0006037B" w:rsidP="00CD006E">
            <w:pPr>
              <w:jc w:val="left"/>
              <w:rPr>
                <w:rFonts w:cs="Arial"/>
                <w:b/>
                <w:bCs/>
                <w:sz w:val="18"/>
                <w:szCs w:val="18"/>
              </w:rPr>
            </w:pPr>
            <w:r w:rsidRPr="00BB4104">
              <w:rPr>
                <w:rFonts w:cs="Arial"/>
                <w:b/>
                <w:bCs/>
                <w:sz w:val="18"/>
                <w:szCs w:val="18"/>
              </w:rPr>
              <w:t xml:space="preserve">Ateliers pratiques sur la sécurité </w:t>
            </w:r>
            <w:proofErr w:type="gramStart"/>
            <w:r>
              <w:rPr>
                <w:rFonts w:cs="Arial"/>
                <w:b/>
                <w:bCs/>
                <w:sz w:val="18"/>
                <w:szCs w:val="18"/>
              </w:rPr>
              <w:t>en</w:t>
            </w:r>
            <w:proofErr w:type="gramEnd"/>
            <w:r w:rsidRPr="00BB4104">
              <w:rPr>
                <w:rFonts w:cs="Arial"/>
                <w:b/>
                <w:bCs/>
                <w:sz w:val="18"/>
                <w:szCs w:val="18"/>
              </w:rPr>
              <w:t xml:space="preserve"> vélo</w:t>
            </w:r>
          </w:p>
        </w:tc>
        <w:tc>
          <w:tcPr>
            <w:tcW w:w="7947" w:type="dxa"/>
            <w:shd w:val="clear" w:color="auto" w:fill="FFFFFF" w:themeFill="background1"/>
            <w:tcMar>
              <w:top w:w="57" w:type="dxa"/>
              <w:bottom w:w="57" w:type="dxa"/>
            </w:tcMar>
          </w:tcPr>
          <w:p w14:paraId="4D0B3CD9" w14:textId="51D7DD89" w:rsidR="001B777A" w:rsidRPr="00770889" w:rsidRDefault="001B777A" w:rsidP="00CD006E">
            <w:pPr>
              <w:rPr>
                <w:rFonts w:cs="Arial"/>
                <w:sz w:val="18"/>
                <w:szCs w:val="18"/>
              </w:rPr>
            </w:pPr>
            <w:r w:rsidRPr="00770889">
              <w:rPr>
                <w:rFonts w:cs="Arial"/>
                <w:sz w:val="18"/>
                <w:szCs w:val="18"/>
              </w:rPr>
              <w:t xml:space="preserve">Dimanche </w:t>
            </w:r>
            <w:r w:rsidR="00B20996" w:rsidRPr="00770889">
              <w:rPr>
                <w:rFonts w:cs="Arial"/>
                <w:sz w:val="18"/>
                <w:szCs w:val="18"/>
              </w:rPr>
              <w:t>3</w:t>
            </w:r>
            <w:r w:rsidRPr="00770889">
              <w:rPr>
                <w:rFonts w:cs="Arial"/>
                <w:sz w:val="18"/>
                <w:szCs w:val="18"/>
              </w:rPr>
              <w:t xml:space="preserve"> mai </w:t>
            </w:r>
            <w:r w:rsidR="00B20996" w:rsidRPr="00770889">
              <w:rPr>
                <w:rFonts w:cs="Arial"/>
                <w:sz w:val="18"/>
                <w:szCs w:val="18"/>
              </w:rPr>
              <w:t>2026</w:t>
            </w:r>
          </w:p>
          <w:p w14:paraId="3B7F1A27" w14:textId="787E2968" w:rsidR="0006037B" w:rsidRPr="00770889" w:rsidRDefault="001B777A" w:rsidP="00CD006E">
            <w:pPr>
              <w:rPr>
                <w:rFonts w:cs="Arial"/>
                <w:sz w:val="18"/>
                <w:szCs w:val="18"/>
              </w:rPr>
            </w:pPr>
            <w:r w:rsidRPr="00770889">
              <w:rPr>
                <w:rFonts w:cs="Arial"/>
                <w:sz w:val="18"/>
                <w:szCs w:val="18"/>
              </w:rPr>
              <w:t>8 h à 16 h</w:t>
            </w:r>
          </w:p>
        </w:tc>
      </w:tr>
      <w:tr w:rsidR="0006037B" w:rsidRPr="000611D1" w14:paraId="3562FF9A" w14:textId="77777777" w:rsidTr="00E224C1">
        <w:tc>
          <w:tcPr>
            <w:tcW w:w="2542" w:type="dxa"/>
            <w:tcMar>
              <w:top w:w="57" w:type="dxa"/>
              <w:bottom w:w="57" w:type="dxa"/>
            </w:tcMar>
          </w:tcPr>
          <w:p w14:paraId="287B06D5" w14:textId="77777777" w:rsidR="0006037B" w:rsidRPr="00EE2A26" w:rsidRDefault="0006037B" w:rsidP="00CD006E">
            <w:pPr>
              <w:jc w:val="left"/>
              <w:rPr>
                <w:rFonts w:cs="Arial"/>
                <w:b/>
                <w:bCs/>
                <w:sz w:val="18"/>
                <w:szCs w:val="18"/>
              </w:rPr>
            </w:pPr>
            <w:r w:rsidRPr="00EE2A26">
              <w:rPr>
                <w:rFonts w:cs="Arial"/>
                <w:b/>
                <w:bCs/>
                <w:sz w:val="18"/>
                <w:szCs w:val="18"/>
              </w:rPr>
              <w:t xml:space="preserve">Sortie </w:t>
            </w:r>
            <w:r>
              <w:rPr>
                <w:rFonts w:cs="Arial"/>
                <w:b/>
                <w:bCs/>
                <w:sz w:val="18"/>
                <w:szCs w:val="18"/>
              </w:rPr>
              <w:t>préparatoire</w:t>
            </w:r>
          </w:p>
        </w:tc>
        <w:tc>
          <w:tcPr>
            <w:tcW w:w="7947" w:type="dxa"/>
            <w:shd w:val="clear" w:color="auto" w:fill="FFFFFF" w:themeFill="background1"/>
            <w:tcMar>
              <w:top w:w="57" w:type="dxa"/>
              <w:bottom w:w="57" w:type="dxa"/>
            </w:tcMar>
          </w:tcPr>
          <w:p w14:paraId="12C1F1B9" w14:textId="6F14E40D" w:rsidR="0006037B" w:rsidRPr="00770889" w:rsidRDefault="00F850A8" w:rsidP="00CD006E">
            <w:pPr>
              <w:rPr>
                <w:rFonts w:cs="Arial"/>
                <w:sz w:val="18"/>
                <w:szCs w:val="18"/>
              </w:rPr>
            </w:pPr>
            <w:r w:rsidRPr="00770889">
              <w:rPr>
                <w:rFonts w:cs="Arial"/>
                <w:sz w:val="18"/>
                <w:szCs w:val="18"/>
              </w:rPr>
              <w:t>Samedi 1</w:t>
            </w:r>
            <w:r w:rsidR="00C02F86" w:rsidRPr="00770889">
              <w:rPr>
                <w:rFonts w:cs="Arial"/>
                <w:sz w:val="18"/>
                <w:szCs w:val="18"/>
              </w:rPr>
              <w:t xml:space="preserve">6 </w:t>
            </w:r>
            <w:r w:rsidRPr="00770889">
              <w:rPr>
                <w:rFonts w:cs="Arial"/>
                <w:sz w:val="18"/>
                <w:szCs w:val="18"/>
              </w:rPr>
              <w:t>mai</w:t>
            </w:r>
            <w:r w:rsidR="00C02F86" w:rsidRPr="00770889">
              <w:rPr>
                <w:rFonts w:cs="Arial"/>
                <w:sz w:val="18"/>
                <w:szCs w:val="18"/>
              </w:rPr>
              <w:t xml:space="preserve"> 2026</w:t>
            </w:r>
            <w:r w:rsidRPr="00770889">
              <w:rPr>
                <w:rFonts w:cs="Arial"/>
                <w:sz w:val="18"/>
                <w:szCs w:val="18"/>
              </w:rPr>
              <w:t xml:space="preserve"> 8h au dimanche 1</w:t>
            </w:r>
            <w:r w:rsidR="00C02F86" w:rsidRPr="00770889">
              <w:rPr>
                <w:rFonts w:cs="Arial"/>
                <w:sz w:val="18"/>
                <w:szCs w:val="18"/>
              </w:rPr>
              <w:t xml:space="preserve">7 </w:t>
            </w:r>
            <w:r w:rsidRPr="00770889">
              <w:rPr>
                <w:rFonts w:cs="Arial"/>
                <w:sz w:val="18"/>
                <w:szCs w:val="18"/>
              </w:rPr>
              <w:t>mai</w:t>
            </w:r>
            <w:r w:rsidR="00C02F86" w:rsidRPr="00770889">
              <w:rPr>
                <w:rFonts w:cs="Arial"/>
                <w:sz w:val="18"/>
                <w:szCs w:val="18"/>
              </w:rPr>
              <w:t xml:space="preserve"> 2026</w:t>
            </w:r>
            <w:r w:rsidRPr="00770889">
              <w:rPr>
                <w:rFonts w:cs="Arial"/>
                <w:sz w:val="18"/>
                <w:szCs w:val="18"/>
              </w:rPr>
              <w:t xml:space="preserve"> 18</w:t>
            </w:r>
            <w:r w:rsidR="00C02F86" w:rsidRPr="00770889">
              <w:rPr>
                <w:rFonts w:cs="Arial"/>
                <w:sz w:val="18"/>
                <w:szCs w:val="18"/>
              </w:rPr>
              <w:t xml:space="preserve"> </w:t>
            </w:r>
            <w:r w:rsidRPr="00770889">
              <w:rPr>
                <w:rFonts w:cs="Arial"/>
                <w:sz w:val="18"/>
                <w:szCs w:val="18"/>
              </w:rPr>
              <w:t>h</w:t>
            </w:r>
          </w:p>
        </w:tc>
      </w:tr>
      <w:tr w:rsidR="0006037B" w:rsidRPr="00EA0F0E" w14:paraId="37F6940A" w14:textId="77777777" w:rsidTr="00E224C1">
        <w:tc>
          <w:tcPr>
            <w:tcW w:w="2542" w:type="dxa"/>
            <w:tcMar>
              <w:top w:w="57" w:type="dxa"/>
              <w:bottom w:w="57" w:type="dxa"/>
            </w:tcMar>
          </w:tcPr>
          <w:p w14:paraId="31F49608" w14:textId="77777777" w:rsidR="0006037B" w:rsidRPr="00EE2A26" w:rsidRDefault="0006037B" w:rsidP="00CD006E">
            <w:pPr>
              <w:jc w:val="left"/>
              <w:rPr>
                <w:rFonts w:cs="Arial"/>
                <w:b/>
                <w:bCs/>
                <w:sz w:val="18"/>
                <w:szCs w:val="18"/>
              </w:rPr>
            </w:pPr>
            <w:r>
              <w:rPr>
                <w:rFonts w:cs="Arial"/>
                <w:b/>
                <w:bCs/>
                <w:sz w:val="18"/>
                <w:szCs w:val="18"/>
              </w:rPr>
              <w:t>Voyage</w:t>
            </w:r>
          </w:p>
        </w:tc>
        <w:tc>
          <w:tcPr>
            <w:tcW w:w="7947" w:type="dxa"/>
            <w:shd w:val="clear" w:color="auto" w:fill="FFFFFF" w:themeFill="background1"/>
            <w:tcMar>
              <w:top w:w="57" w:type="dxa"/>
              <w:bottom w:w="57" w:type="dxa"/>
            </w:tcMar>
          </w:tcPr>
          <w:p w14:paraId="0F2C77A4" w14:textId="5E716FAF" w:rsidR="0006037B" w:rsidRPr="00523608" w:rsidRDefault="00770889" w:rsidP="00CD006E">
            <w:pPr>
              <w:rPr>
                <w:rFonts w:cs="Arial"/>
                <w:sz w:val="18"/>
                <w:szCs w:val="18"/>
                <w:highlight w:val="yellow"/>
              </w:rPr>
            </w:pPr>
            <w:r w:rsidRPr="00770889">
              <w:rPr>
                <w:rFonts w:cs="Arial"/>
                <w:sz w:val="18"/>
                <w:szCs w:val="18"/>
              </w:rPr>
              <w:t>*Immédiatement après la fin de la session * durée approximative prévue de 20 jours</w:t>
            </w:r>
          </w:p>
        </w:tc>
      </w:tr>
    </w:tbl>
    <w:p w14:paraId="2CFE9F84" w14:textId="77777777" w:rsidR="00603A58" w:rsidRDefault="00603A58" w:rsidP="0006037B">
      <w:pPr>
        <w:rPr>
          <w:b/>
          <w:bCs/>
        </w:rPr>
      </w:pPr>
    </w:p>
    <w:p w14:paraId="74DA459F" w14:textId="4BCA5A7F" w:rsidR="0006037B" w:rsidRPr="00970266" w:rsidRDefault="0006037B" w:rsidP="0006037B">
      <w:pPr>
        <w:rPr>
          <w:b/>
          <w:bCs/>
        </w:rPr>
      </w:pPr>
      <w:r w:rsidRPr="00970266">
        <w:rPr>
          <w:b/>
          <w:bCs/>
        </w:rPr>
        <w:t xml:space="preserve">Pour informations supplémentaires : </w:t>
      </w:r>
    </w:p>
    <w:p w14:paraId="74ADE689" w14:textId="77777777" w:rsidR="0006037B" w:rsidRPr="00506C27" w:rsidRDefault="0006037B" w:rsidP="0006037B">
      <w:pPr>
        <w:spacing w:before="60"/>
        <w:rPr>
          <w:b/>
          <w:bCs/>
        </w:rPr>
      </w:pPr>
      <w:r w:rsidRPr="00506C27">
        <w:t xml:space="preserve">Yan Deroy, poste 5680, courriel : </w:t>
      </w:r>
      <w:hyperlink r:id="rId25">
        <w:r w:rsidRPr="00506C27">
          <w:rPr>
            <w:rStyle w:val="Lienhypertexte"/>
            <w:rFonts w:cs="Arial"/>
          </w:rPr>
          <w:t>yan.deroy@cegepmontpetit.ca</w:t>
        </w:r>
      </w:hyperlink>
      <w:r w:rsidRPr="00506C27">
        <w:t xml:space="preserve">  </w:t>
      </w:r>
    </w:p>
    <w:p w14:paraId="4E7206B0" w14:textId="77777777" w:rsidR="0006037B" w:rsidRDefault="0006037B" w:rsidP="0006037B">
      <w:pPr>
        <w:rPr>
          <w:rFonts w:cs="Arial"/>
          <w:sz w:val="18"/>
          <w:szCs w:val="18"/>
        </w:rPr>
      </w:pPr>
      <w:r w:rsidRPr="00506C27">
        <w:t xml:space="preserve">Jérôme Blais, poste 6826, courriel: </w:t>
      </w:r>
      <w:r w:rsidRPr="00506C27">
        <w:rPr>
          <w:rStyle w:val="Lienhypertexte"/>
          <w:rFonts w:cs="Arial"/>
        </w:rPr>
        <w:t>jerome.blais@cegepmontpetit.ca</w:t>
      </w:r>
      <w:r w:rsidRPr="00506C27">
        <w:rPr>
          <w:color w:val="0000FF"/>
        </w:rPr>
        <w:t> </w:t>
      </w:r>
    </w:p>
    <w:p w14:paraId="692BAE4B" w14:textId="77777777" w:rsidR="00603A58" w:rsidRDefault="00603A58" w:rsidP="00B756F9">
      <w:bookmarkStart w:id="135" w:name="_109-364-EM__Cyclotourisme"/>
      <w:bookmarkStart w:id="136" w:name="_109-366-EM_Randonnée_pédestre"/>
      <w:bookmarkStart w:id="137" w:name="_109-368-EM_Randonnée_d’hiver"/>
      <w:bookmarkStart w:id="138" w:name="_Toc104550044"/>
      <w:bookmarkEnd w:id="131"/>
      <w:bookmarkEnd w:id="135"/>
      <w:bookmarkEnd w:id="136"/>
      <w:bookmarkEnd w:id="137"/>
    </w:p>
    <w:p w14:paraId="0291B911" w14:textId="089DDB2B" w:rsidR="00D648A8" w:rsidRDefault="00D648A8" w:rsidP="008957F0">
      <w:pPr>
        <w:pStyle w:val="Titre3"/>
      </w:pPr>
      <w:bookmarkStart w:id="139" w:name="_109-368-EM_Randonnée_d’hiver_1"/>
      <w:bookmarkStart w:id="140" w:name="_Toc210220676"/>
      <w:bookmarkEnd w:id="139"/>
      <w:r w:rsidRPr="0006037B">
        <w:t>109-36</w:t>
      </w:r>
      <w:r w:rsidR="00F40587" w:rsidRPr="0006037B">
        <w:t>8</w:t>
      </w:r>
      <w:r w:rsidRPr="0006037B">
        <w:t>-EM</w:t>
      </w:r>
      <w:r w:rsidRPr="0006037B">
        <w:tab/>
      </w:r>
      <w:r w:rsidRPr="00BA547E">
        <w:t xml:space="preserve">Randonnée </w:t>
      </w:r>
      <w:r w:rsidR="00F40587" w:rsidRPr="00BA547E">
        <w:t>d’hiver</w:t>
      </w:r>
      <w:r w:rsidRPr="002C6573">
        <w:t xml:space="preserve"> (intensif) (PA Ensemble 1 et 2) (Compétence 4EP2)</w:t>
      </w:r>
      <w:r w:rsidRPr="002C6573">
        <w:tab/>
        <w:t>1-1-1</w:t>
      </w:r>
      <w:bookmarkEnd w:id="138"/>
      <w:bookmarkEnd w:id="140"/>
    </w:p>
    <w:p w14:paraId="0EC6DB85" w14:textId="41DFBDFB" w:rsidR="0013745D" w:rsidRPr="00F04B3E" w:rsidRDefault="0013745D" w:rsidP="00E25EFA">
      <w:pPr>
        <w:spacing w:after="120"/>
        <w:rPr>
          <w:b/>
          <w:bCs/>
          <w:i/>
          <w:iCs/>
        </w:rPr>
      </w:pPr>
      <w:bookmarkStart w:id="141" w:name="_Hlk143868590"/>
      <w:r w:rsidRPr="00F04B3E">
        <w:rPr>
          <w:b/>
          <w:bCs/>
          <w:i/>
          <w:iCs/>
        </w:rPr>
        <w:t>Cours intensif : 4 cours et 2 sorties</w:t>
      </w:r>
    </w:p>
    <w:p w14:paraId="7BFB3400" w14:textId="3794F27C" w:rsidR="0006037B" w:rsidRDefault="0006037B" w:rsidP="0006037B">
      <w:bookmarkStart w:id="142" w:name="_Hlk178173251"/>
      <w:r w:rsidRPr="006910DF">
        <w:t xml:space="preserve">Ce cours amène </w:t>
      </w:r>
      <w:r w:rsidR="00841294">
        <w:t>la personne étudiante</w:t>
      </w:r>
      <w:r w:rsidRPr="00EA0A19">
        <w:t xml:space="preserve"> à</w:t>
      </w:r>
      <w:r w:rsidRPr="006910DF">
        <w:t xml:space="preserve"> prendre conscience de la possibilité de vivre une expérience de randonnée durant la saison froide. </w:t>
      </w:r>
      <w:r w:rsidR="00841294">
        <w:t>Elle</w:t>
      </w:r>
      <w:r w:rsidRPr="006910DF">
        <w:t xml:space="preserve"> apprendra à se protéger du froid, à se nourrir, à se déplacer (soit en raquettes ou en ski de randonnée) et à dormir à l’extérieur ou en refuge.</w:t>
      </w:r>
    </w:p>
    <w:p w14:paraId="6F06EC84" w14:textId="77777777" w:rsidR="0006037B" w:rsidRDefault="0006037B" w:rsidP="0006037B"/>
    <w:p w14:paraId="77AC825B" w14:textId="0FF60D51" w:rsidR="0006037B" w:rsidRPr="001843CF" w:rsidRDefault="0006037B" w:rsidP="0006037B">
      <w:pPr>
        <w:ind w:left="1378"/>
        <w:rPr>
          <w:i/>
          <w:iCs/>
        </w:rPr>
      </w:pPr>
      <w:bookmarkStart w:id="143" w:name="_Hlk146119049"/>
      <w:r w:rsidRPr="00523B88">
        <w:rPr>
          <w:b/>
          <w:bCs/>
          <w:i/>
          <w:iCs/>
        </w:rPr>
        <w:t>REMARQUE :</w:t>
      </w:r>
      <w:r w:rsidRPr="00523B88">
        <w:rPr>
          <w:i/>
          <w:iCs/>
        </w:rPr>
        <w:t xml:space="preserve"> </w:t>
      </w:r>
      <w:r w:rsidRPr="00523B88">
        <w:rPr>
          <w:i/>
          <w:iCs/>
        </w:rPr>
        <w:tab/>
        <w:t xml:space="preserve"> </w:t>
      </w:r>
      <w:r w:rsidRPr="001843CF">
        <w:rPr>
          <w:i/>
          <w:iCs/>
        </w:rPr>
        <w:t>Groupe A</w:t>
      </w:r>
      <w:r>
        <w:rPr>
          <w:i/>
          <w:iCs/>
        </w:rPr>
        <w:t xml:space="preserve"> </w:t>
      </w:r>
      <w:r w:rsidRPr="001843CF">
        <w:rPr>
          <w:i/>
          <w:iCs/>
        </w:rPr>
        <w:t xml:space="preserve">: ski de </w:t>
      </w:r>
      <w:r w:rsidR="00A66173">
        <w:rPr>
          <w:i/>
          <w:iCs/>
        </w:rPr>
        <w:t>fond avec nuitée en refuge</w:t>
      </w:r>
    </w:p>
    <w:p w14:paraId="699BADF6" w14:textId="553B0A45" w:rsidR="00A66173" w:rsidRPr="00A66173" w:rsidRDefault="0006037B" w:rsidP="00A66173">
      <w:pPr>
        <w:ind w:left="1378"/>
        <w:rPr>
          <w:i/>
          <w:iCs/>
        </w:rPr>
      </w:pPr>
      <w:r w:rsidRPr="001843CF">
        <w:rPr>
          <w:i/>
          <w:iCs/>
        </w:rPr>
        <w:t xml:space="preserve"> </w:t>
      </w:r>
      <w:bookmarkStart w:id="144" w:name="_Hlk146627963"/>
      <w:r w:rsidR="00A66173">
        <w:rPr>
          <w:i/>
          <w:iCs/>
        </w:rPr>
        <w:tab/>
        <w:t xml:space="preserve"> </w:t>
      </w:r>
      <w:r w:rsidRPr="00A66173">
        <w:rPr>
          <w:i/>
          <w:iCs/>
        </w:rPr>
        <w:t xml:space="preserve">Groupe B : </w:t>
      </w:r>
      <w:r w:rsidR="00A66173" w:rsidRPr="00A66173">
        <w:rPr>
          <w:i/>
          <w:iCs/>
        </w:rPr>
        <w:t>ski de fond avec nuitée en refuge</w:t>
      </w:r>
    </w:p>
    <w:p w14:paraId="351ACADA" w14:textId="2F145109" w:rsidR="0006037B" w:rsidRPr="001843CF" w:rsidRDefault="0006037B" w:rsidP="0006037B">
      <w:pPr>
        <w:ind w:left="2756"/>
        <w:rPr>
          <w:i/>
          <w:iCs/>
        </w:rPr>
      </w:pPr>
      <w:r w:rsidRPr="00A66173">
        <w:rPr>
          <w:i/>
          <w:iCs/>
        </w:rPr>
        <w:t xml:space="preserve"> Groupe C : raquette</w:t>
      </w:r>
      <w:r w:rsidRPr="001843CF">
        <w:rPr>
          <w:i/>
          <w:iCs/>
        </w:rPr>
        <w:t xml:space="preserve"> avec nuitée en </w:t>
      </w:r>
      <w:r w:rsidR="00A66173">
        <w:rPr>
          <w:i/>
          <w:iCs/>
        </w:rPr>
        <w:t>refuge</w:t>
      </w:r>
    </w:p>
    <w:bookmarkEnd w:id="143"/>
    <w:bookmarkEnd w:id="144"/>
    <w:p w14:paraId="5FE4D546" w14:textId="77777777" w:rsidR="0006037B" w:rsidRDefault="0006037B" w:rsidP="0006037B"/>
    <w:p w14:paraId="68D6D497" w14:textId="2C1FC6CD" w:rsidR="0006037B" w:rsidRPr="00A13693" w:rsidRDefault="0006037B" w:rsidP="00841294">
      <w:pPr>
        <w:rPr>
          <w:rFonts w:cs="Arial"/>
        </w:rPr>
      </w:pPr>
      <w:r w:rsidRPr="005E5F8A">
        <w:t xml:space="preserve">Ce cours s’adresse </w:t>
      </w:r>
      <w:r w:rsidRPr="00EA0A19">
        <w:t>aux gens actifs. La</w:t>
      </w:r>
      <w:r>
        <w:t xml:space="preserve"> présence à toutes les activités est </w:t>
      </w:r>
      <w:r w:rsidRPr="007D12D7">
        <w:t>obligatoire</w:t>
      </w:r>
      <w:r>
        <w:t xml:space="preserve">. La tenue d’éducation physique est nécessaire au premier cours. </w:t>
      </w:r>
      <w:r w:rsidRPr="00A13693">
        <w:rPr>
          <w:rFonts w:cs="Arial"/>
        </w:rPr>
        <w:t xml:space="preserve">Si vous souffrez d’allergies sévères, veuillez communiquer avec </w:t>
      </w:r>
      <w:r w:rsidR="00841294">
        <w:rPr>
          <w:rFonts w:cs="Arial"/>
        </w:rPr>
        <w:t xml:space="preserve">la personne enseignante </w:t>
      </w:r>
      <w:r w:rsidRPr="00A13693">
        <w:rPr>
          <w:rFonts w:cs="Arial"/>
        </w:rPr>
        <w:t>avant de faire votre choix de cours.</w:t>
      </w:r>
    </w:p>
    <w:p w14:paraId="54E986B8" w14:textId="77777777" w:rsidR="0006037B" w:rsidRDefault="0006037B" w:rsidP="0006037B">
      <w:r w:rsidRPr="005E5F8A">
        <w:rPr>
          <w:b/>
          <w:bCs/>
        </w:rPr>
        <w:lastRenderedPageBreak/>
        <w:t>Matériel fourni par le Cégep</w:t>
      </w:r>
      <w:r>
        <w:t> : s</w:t>
      </w:r>
      <w:r w:rsidRPr="00C84F49">
        <w:t>ac à dos, sac de couchage, matelas isolant, tente, réchaud, chaudrons, raquettes et équipement de ski de randonnée, etc.</w:t>
      </w:r>
    </w:p>
    <w:p w14:paraId="5B44C37D" w14:textId="77777777" w:rsidR="00EC0510" w:rsidRPr="009A42A3" w:rsidRDefault="00EC0510" w:rsidP="0006037B"/>
    <w:tbl>
      <w:tblPr>
        <w:tblStyle w:val="Grilledutableau"/>
        <w:tblW w:w="10485"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696"/>
        <w:gridCol w:w="2835"/>
        <w:gridCol w:w="3828"/>
        <w:gridCol w:w="2126"/>
      </w:tblGrid>
      <w:tr w:rsidR="005A0E5C" w:rsidRPr="00C1639F" w14:paraId="3B0FEB00" w14:textId="77777777" w:rsidTr="00FD53F5">
        <w:trPr>
          <w:jc w:val="center"/>
        </w:trPr>
        <w:tc>
          <w:tcPr>
            <w:tcW w:w="1696" w:type="dxa"/>
            <w:tcBorders>
              <w:top w:val="single" w:sz="4" w:space="0" w:color="auto"/>
              <w:left w:val="single" w:sz="4" w:space="0" w:color="auto"/>
              <w:right w:val="single" w:sz="4" w:space="0" w:color="auto"/>
            </w:tcBorders>
          </w:tcPr>
          <w:p w14:paraId="08628384" w14:textId="77777777" w:rsidR="005A0E5C" w:rsidRPr="00873D6F" w:rsidRDefault="005A0E5C" w:rsidP="005A0E5C">
            <w:pPr>
              <w:spacing w:before="120"/>
              <w:jc w:val="left"/>
              <w:rPr>
                <w:b/>
                <w:bCs/>
              </w:rPr>
            </w:pPr>
            <w:bookmarkStart w:id="145" w:name="_Hlk146272212"/>
            <w:r w:rsidRPr="001843CF">
              <w:rPr>
                <w:b/>
                <w:bCs/>
                <w:sz w:val="20"/>
                <w:szCs w:val="20"/>
              </w:rPr>
              <w:t>Inscription au cours</w:t>
            </w:r>
          </w:p>
        </w:tc>
        <w:tc>
          <w:tcPr>
            <w:tcW w:w="8789" w:type="dxa"/>
            <w:gridSpan w:val="3"/>
            <w:tcBorders>
              <w:top w:val="single" w:sz="4" w:space="0" w:color="auto"/>
              <w:left w:val="single" w:sz="4" w:space="0" w:color="auto"/>
              <w:bottom w:val="nil"/>
              <w:right w:val="single" w:sz="4" w:space="0" w:color="auto"/>
            </w:tcBorders>
          </w:tcPr>
          <w:p w14:paraId="0CB533CB" w14:textId="77777777" w:rsidR="005A0E5C" w:rsidRPr="00EE622D" w:rsidRDefault="005A0E5C" w:rsidP="005A0E5C">
            <w:pPr>
              <w:spacing w:before="120" w:after="60"/>
              <w:rPr>
                <w:sz w:val="20"/>
                <w:szCs w:val="20"/>
              </w:rPr>
            </w:pPr>
            <w:r w:rsidRPr="00EE622D">
              <w:rPr>
                <w:sz w:val="20"/>
                <w:szCs w:val="20"/>
              </w:rPr>
              <w:t xml:space="preserve">À la </w:t>
            </w:r>
            <w:r w:rsidRPr="00603A58">
              <w:rPr>
                <w:sz w:val="20"/>
                <w:szCs w:val="20"/>
              </w:rPr>
              <w:t>suite de la confirmation de votre choix de cours sur Omnivox, vous recevrez un MIO à compter du mardi 1</w:t>
            </w:r>
            <w:r>
              <w:rPr>
                <w:sz w:val="20"/>
                <w:szCs w:val="20"/>
              </w:rPr>
              <w:t>8</w:t>
            </w:r>
            <w:r w:rsidRPr="00603A58">
              <w:rPr>
                <w:sz w:val="20"/>
                <w:szCs w:val="20"/>
              </w:rPr>
              <w:t xml:space="preserve"> novembre à midi vous expliquant comment confirmer votre place. L’inscription au cours se fait via un formulaire Omnivox disponible à compter du mercredi </w:t>
            </w:r>
            <w:r>
              <w:rPr>
                <w:sz w:val="20"/>
                <w:szCs w:val="20"/>
              </w:rPr>
              <w:t>19</w:t>
            </w:r>
            <w:r w:rsidRPr="00603A58">
              <w:rPr>
                <w:sz w:val="20"/>
                <w:szCs w:val="20"/>
              </w:rPr>
              <w:t xml:space="preserve"> novembre à </w:t>
            </w:r>
            <w:r>
              <w:rPr>
                <w:sz w:val="20"/>
                <w:szCs w:val="20"/>
              </w:rPr>
              <w:t>13 h</w:t>
            </w:r>
            <w:r w:rsidRPr="00603A58">
              <w:rPr>
                <w:sz w:val="20"/>
                <w:szCs w:val="20"/>
              </w:rPr>
              <w:t>. Le choix du groupe se fait au moment de l’inscription.</w:t>
            </w:r>
          </w:p>
          <w:p w14:paraId="52FFD15E" w14:textId="1E90B79C" w:rsidR="005A0E5C" w:rsidRPr="00D37F26" w:rsidRDefault="005A0E5C" w:rsidP="005A0E5C">
            <w:pPr>
              <w:spacing w:before="120" w:after="12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p>
        </w:tc>
      </w:tr>
      <w:tr w:rsidR="005A0E5C" w:rsidRPr="00C1639F" w14:paraId="278689D6" w14:textId="77777777" w:rsidTr="00FD53F5">
        <w:trPr>
          <w:jc w:val="center"/>
        </w:trPr>
        <w:tc>
          <w:tcPr>
            <w:tcW w:w="1696" w:type="dxa"/>
            <w:tcBorders>
              <w:top w:val="single" w:sz="4" w:space="0" w:color="auto"/>
              <w:left w:val="single" w:sz="4" w:space="0" w:color="auto"/>
              <w:bottom w:val="single" w:sz="4" w:space="0" w:color="auto"/>
              <w:right w:val="single" w:sz="4" w:space="0" w:color="auto"/>
            </w:tcBorders>
          </w:tcPr>
          <w:p w14:paraId="6CB72F65" w14:textId="77777777" w:rsidR="005A0E5C" w:rsidRDefault="005A0E5C" w:rsidP="005A0E5C">
            <w:pPr>
              <w:spacing w:before="120"/>
              <w:jc w:val="left"/>
              <w:rPr>
                <w:b/>
                <w:bCs/>
                <w:sz w:val="20"/>
                <w:szCs w:val="20"/>
              </w:rPr>
            </w:pPr>
            <w:r w:rsidRPr="00873D6F">
              <w:rPr>
                <w:b/>
                <w:bCs/>
                <w:sz w:val="20"/>
                <w:szCs w:val="20"/>
              </w:rPr>
              <w:t>Coût </w:t>
            </w:r>
          </w:p>
          <w:p w14:paraId="4AA23212" w14:textId="77777777" w:rsidR="005A0E5C" w:rsidRPr="00B83E8A" w:rsidRDefault="005A0E5C" w:rsidP="005A0E5C">
            <w:pPr>
              <w:spacing w:before="60" w:after="120"/>
              <w:jc w:val="left"/>
              <w:rPr>
                <w:rFonts w:cs="Arial"/>
                <w:bCs/>
                <w:i/>
                <w:iCs/>
                <w:sz w:val="18"/>
                <w:szCs w:val="18"/>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4.</w:t>
            </w:r>
          </w:p>
        </w:tc>
        <w:tc>
          <w:tcPr>
            <w:tcW w:w="6663" w:type="dxa"/>
            <w:gridSpan w:val="2"/>
            <w:tcBorders>
              <w:top w:val="single" w:sz="4" w:space="0" w:color="auto"/>
              <w:left w:val="single" w:sz="4" w:space="0" w:color="auto"/>
              <w:bottom w:val="single" w:sz="4" w:space="0" w:color="auto"/>
            </w:tcBorders>
          </w:tcPr>
          <w:p w14:paraId="4B67CA75" w14:textId="77777777" w:rsidR="005A0E5C" w:rsidRPr="00603A58" w:rsidRDefault="005A0E5C" w:rsidP="005A0E5C">
            <w:pPr>
              <w:spacing w:before="120"/>
              <w:rPr>
                <w:sz w:val="20"/>
                <w:szCs w:val="20"/>
              </w:rPr>
            </w:pPr>
            <w:r w:rsidRPr="00603A58">
              <w:rPr>
                <w:sz w:val="20"/>
                <w:szCs w:val="20"/>
                <w:u w:val="single"/>
              </w:rPr>
              <w:t>Coût de base</w:t>
            </w:r>
            <w:r w:rsidRPr="00603A58">
              <w:rPr>
                <w:sz w:val="20"/>
                <w:szCs w:val="20"/>
              </w:rPr>
              <w:t xml:space="preserve"> pour le transport, l’encadrement, le camping et le matériel :</w:t>
            </w:r>
          </w:p>
          <w:p w14:paraId="67CED640" w14:textId="77777777" w:rsidR="005A0E5C" w:rsidRPr="00603A58" w:rsidRDefault="005A0E5C" w:rsidP="005A0E5C">
            <w:pPr>
              <w:spacing w:before="120"/>
              <w:rPr>
                <w:u w:val="single"/>
              </w:rPr>
            </w:pPr>
          </w:p>
        </w:tc>
        <w:tc>
          <w:tcPr>
            <w:tcW w:w="2126" w:type="dxa"/>
            <w:tcBorders>
              <w:top w:val="single" w:sz="4" w:space="0" w:color="auto"/>
              <w:bottom w:val="single" w:sz="4" w:space="0" w:color="auto"/>
              <w:right w:val="single" w:sz="4" w:space="0" w:color="auto"/>
            </w:tcBorders>
          </w:tcPr>
          <w:p w14:paraId="04FE36BC" w14:textId="61651C3A" w:rsidR="005A0E5C" w:rsidRPr="002848D4" w:rsidRDefault="005A0E5C" w:rsidP="005A0E5C">
            <w:pPr>
              <w:spacing w:before="120"/>
              <w:jc w:val="left"/>
              <w:rPr>
                <w:b/>
                <w:bCs/>
              </w:rPr>
            </w:pPr>
            <w:r w:rsidRPr="00603A58">
              <w:rPr>
                <w:sz w:val="20"/>
                <w:szCs w:val="20"/>
              </w:rPr>
              <w:t xml:space="preserve"> </w:t>
            </w:r>
            <w:r w:rsidR="0062343B" w:rsidRPr="00D02A71">
              <w:rPr>
                <w:b/>
                <w:bCs/>
                <w:sz w:val="20"/>
                <w:szCs w:val="20"/>
              </w:rPr>
              <w:t>1</w:t>
            </w:r>
            <w:r w:rsidR="002848D4" w:rsidRPr="00D02A71">
              <w:rPr>
                <w:b/>
                <w:bCs/>
                <w:sz w:val="20"/>
                <w:szCs w:val="20"/>
              </w:rPr>
              <w:t xml:space="preserve">55 </w:t>
            </w:r>
            <w:r w:rsidRPr="00D02A71">
              <w:rPr>
                <w:b/>
                <w:bCs/>
                <w:sz w:val="20"/>
                <w:szCs w:val="20"/>
              </w:rPr>
              <w:t>$</w:t>
            </w:r>
          </w:p>
        </w:tc>
      </w:tr>
      <w:tr w:rsidR="005A0E5C" w:rsidRPr="00C1639F" w14:paraId="58A8D97F" w14:textId="2BC07698" w:rsidTr="00F32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696" w:type="dxa"/>
            <w:tcBorders>
              <w:top w:val="single" w:sz="4" w:space="0" w:color="auto"/>
              <w:left w:val="single" w:sz="4" w:space="0" w:color="auto"/>
              <w:bottom w:val="nil"/>
              <w:right w:val="single" w:sz="4" w:space="0" w:color="auto"/>
            </w:tcBorders>
          </w:tcPr>
          <w:p w14:paraId="6F62B1C7" w14:textId="77777777" w:rsidR="005A0E5C" w:rsidRPr="008764A6" w:rsidRDefault="005A0E5C" w:rsidP="005A0E5C">
            <w:pPr>
              <w:spacing w:before="120"/>
              <w:jc w:val="left"/>
              <w:rPr>
                <w:u w:val="single"/>
              </w:rPr>
            </w:pPr>
            <w:bookmarkStart w:id="146" w:name="_Hlk146205413"/>
            <w:r w:rsidRPr="00DA7DA5">
              <w:rPr>
                <w:b/>
                <w:bCs/>
                <w:sz w:val="20"/>
                <w:szCs w:val="20"/>
              </w:rPr>
              <w:t>Date limite</w:t>
            </w:r>
          </w:p>
        </w:tc>
        <w:tc>
          <w:tcPr>
            <w:tcW w:w="2835" w:type="dxa"/>
            <w:tcBorders>
              <w:top w:val="single" w:sz="4" w:space="0" w:color="auto"/>
              <w:left w:val="single" w:sz="4" w:space="0" w:color="auto"/>
              <w:bottom w:val="nil"/>
              <w:right w:val="nil"/>
            </w:tcBorders>
          </w:tcPr>
          <w:p w14:paraId="384B13BB" w14:textId="51122CD5" w:rsidR="005A0E5C" w:rsidRPr="008764A6" w:rsidRDefault="005A0E5C" w:rsidP="00F3225C">
            <w:pPr>
              <w:spacing w:before="120" w:after="60"/>
              <w:rPr>
                <w:u w:val="single"/>
              </w:rPr>
            </w:pPr>
            <w:r w:rsidRPr="008764A6">
              <w:rPr>
                <w:sz w:val="20"/>
                <w:szCs w:val="20"/>
              </w:rPr>
              <w:t>Paiement </w:t>
            </w:r>
            <w:r w:rsidR="000D4F7D">
              <w:rPr>
                <w:sz w:val="20"/>
                <w:szCs w:val="20"/>
              </w:rPr>
              <w:t xml:space="preserve">et remboursement </w:t>
            </w:r>
            <w:r w:rsidRPr="008764A6">
              <w:rPr>
                <w:sz w:val="20"/>
                <w:szCs w:val="20"/>
              </w:rPr>
              <w:t>:</w:t>
            </w:r>
          </w:p>
        </w:tc>
        <w:tc>
          <w:tcPr>
            <w:tcW w:w="5954" w:type="dxa"/>
            <w:gridSpan w:val="2"/>
            <w:tcBorders>
              <w:top w:val="single" w:sz="4" w:space="0" w:color="auto"/>
              <w:left w:val="nil"/>
              <w:bottom w:val="nil"/>
              <w:right w:val="single" w:sz="4" w:space="0" w:color="auto"/>
            </w:tcBorders>
          </w:tcPr>
          <w:p w14:paraId="11926416" w14:textId="4F2B7C61" w:rsidR="005A0E5C" w:rsidRPr="00523608" w:rsidRDefault="00720A04" w:rsidP="00F3225C">
            <w:pPr>
              <w:spacing w:before="120" w:after="60"/>
              <w:rPr>
                <w:highlight w:val="yellow"/>
              </w:rPr>
            </w:pPr>
            <w:r w:rsidRPr="00720A04">
              <w:rPr>
                <w:sz w:val="20"/>
                <w:szCs w:val="20"/>
              </w:rPr>
              <w:t>Lundi 8 décembre 2025</w:t>
            </w:r>
          </w:p>
        </w:tc>
      </w:tr>
      <w:tr w:rsidR="005A0E5C" w:rsidRPr="00603A58" w14:paraId="02936653" w14:textId="6B59A5E5" w:rsidTr="00F32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696" w:type="dxa"/>
            <w:tcBorders>
              <w:top w:val="nil"/>
              <w:left w:val="single" w:sz="4" w:space="0" w:color="auto"/>
              <w:bottom w:val="nil"/>
              <w:right w:val="single" w:sz="4" w:space="0" w:color="auto"/>
            </w:tcBorders>
          </w:tcPr>
          <w:p w14:paraId="2ADE675B" w14:textId="77777777" w:rsidR="005A0E5C" w:rsidRDefault="005A0E5C" w:rsidP="005A0E5C"/>
        </w:tc>
        <w:tc>
          <w:tcPr>
            <w:tcW w:w="2835" w:type="dxa"/>
            <w:tcBorders>
              <w:top w:val="nil"/>
              <w:left w:val="single" w:sz="4" w:space="0" w:color="auto"/>
              <w:bottom w:val="nil"/>
              <w:right w:val="nil"/>
            </w:tcBorders>
          </w:tcPr>
          <w:p w14:paraId="312FE6A0" w14:textId="61E29B18" w:rsidR="005A0E5C" w:rsidRPr="00603A58" w:rsidRDefault="005A0E5C" w:rsidP="005A0E5C">
            <w:pPr>
              <w:rPr>
                <w:sz w:val="20"/>
                <w:szCs w:val="20"/>
              </w:rPr>
            </w:pPr>
            <w:r w:rsidRPr="00603A58">
              <w:rPr>
                <w:sz w:val="20"/>
                <w:szCs w:val="20"/>
              </w:rPr>
              <w:t>Désinscription :</w:t>
            </w:r>
          </w:p>
        </w:tc>
        <w:tc>
          <w:tcPr>
            <w:tcW w:w="5954" w:type="dxa"/>
            <w:gridSpan w:val="2"/>
            <w:tcBorders>
              <w:top w:val="nil"/>
              <w:left w:val="nil"/>
              <w:bottom w:val="nil"/>
              <w:right w:val="single" w:sz="4" w:space="0" w:color="auto"/>
            </w:tcBorders>
          </w:tcPr>
          <w:p w14:paraId="29FD67BD" w14:textId="77777777" w:rsidR="00087B14" w:rsidRPr="000A1B9D" w:rsidRDefault="00087B14" w:rsidP="00087B14">
            <w:pPr>
              <w:jc w:val="left"/>
              <w:rPr>
                <w:sz w:val="20"/>
                <w:szCs w:val="20"/>
              </w:rPr>
            </w:pPr>
            <w:r w:rsidRPr="000A1B9D">
              <w:rPr>
                <w:sz w:val="20"/>
                <w:szCs w:val="20"/>
              </w:rPr>
              <w:t>Groupe A : Lundi 26 janvier 2026</w:t>
            </w:r>
          </w:p>
          <w:p w14:paraId="798185D0" w14:textId="77777777" w:rsidR="00087B14" w:rsidRPr="000A1B9D" w:rsidRDefault="00087B14" w:rsidP="00087B14">
            <w:pPr>
              <w:jc w:val="left"/>
              <w:rPr>
                <w:sz w:val="20"/>
                <w:szCs w:val="20"/>
              </w:rPr>
            </w:pPr>
            <w:r w:rsidRPr="000A1B9D">
              <w:rPr>
                <w:sz w:val="20"/>
                <w:szCs w:val="20"/>
              </w:rPr>
              <w:t>Groupe B : Lundi 2 février 2026</w:t>
            </w:r>
          </w:p>
          <w:p w14:paraId="693E361A" w14:textId="78F779B1" w:rsidR="005A0E5C" w:rsidRPr="00F3225C" w:rsidRDefault="00087B14" w:rsidP="00087B14">
            <w:pPr>
              <w:jc w:val="left"/>
              <w:rPr>
                <w:sz w:val="20"/>
                <w:szCs w:val="20"/>
                <w:highlight w:val="yellow"/>
              </w:rPr>
            </w:pPr>
            <w:r w:rsidRPr="000A1B9D">
              <w:rPr>
                <w:sz w:val="20"/>
                <w:szCs w:val="20"/>
              </w:rPr>
              <w:t>Groupe C : Lundi 26 janvier 2026</w:t>
            </w:r>
          </w:p>
        </w:tc>
      </w:tr>
      <w:tr w:rsidR="005A0E5C" w:rsidRPr="00603A58" w14:paraId="60AC6D7F" w14:textId="77777777" w:rsidTr="00F32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696" w:type="dxa"/>
            <w:tcBorders>
              <w:top w:val="nil"/>
              <w:left w:val="single" w:sz="4" w:space="0" w:color="auto"/>
              <w:bottom w:val="single" w:sz="4" w:space="0" w:color="auto"/>
              <w:right w:val="single" w:sz="4" w:space="0" w:color="auto"/>
            </w:tcBorders>
          </w:tcPr>
          <w:p w14:paraId="5886CDA2" w14:textId="77777777" w:rsidR="005A0E5C" w:rsidRPr="00603A58" w:rsidRDefault="005A0E5C" w:rsidP="005A0E5C"/>
        </w:tc>
        <w:tc>
          <w:tcPr>
            <w:tcW w:w="2835" w:type="dxa"/>
            <w:tcBorders>
              <w:top w:val="nil"/>
              <w:left w:val="single" w:sz="4" w:space="0" w:color="auto"/>
              <w:bottom w:val="single" w:sz="4" w:space="0" w:color="auto"/>
              <w:right w:val="nil"/>
            </w:tcBorders>
          </w:tcPr>
          <w:p w14:paraId="468BA8FA" w14:textId="6168E623" w:rsidR="005A0E5C" w:rsidRPr="00603A58" w:rsidRDefault="005A0E5C" w:rsidP="005A0E5C">
            <w:pPr>
              <w:spacing w:before="60" w:after="120"/>
              <w:rPr>
                <w:sz w:val="20"/>
                <w:szCs w:val="20"/>
              </w:rPr>
            </w:pPr>
            <w:r w:rsidRPr="00603A58">
              <w:rPr>
                <w:sz w:val="20"/>
                <w:szCs w:val="20"/>
              </w:rPr>
              <w:t>Abandon :</w:t>
            </w:r>
          </w:p>
        </w:tc>
        <w:tc>
          <w:tcPr>
            <w:tcW w:w="5954" w:type="dxa"/>
            <w:gridSpan w:val="2"/>
            <w:tcBorders>
              <w:top w:val="nil"/>
              <w:left w:val="nil"/>
              <w:bottom w:val="single" w:sz="4" w:space="0" w:color="auto"/>
              <w:right w:val="single" w:sz="4" w:space="0" w:color="auto"/>
            </w:tcBorders>
          </w:tcPr>
          <w:p w14:paraId="20F78FA6" w14:textId="535FB54F" w:rsidR="007B70CA" w:rsidRPr="000A1B9D" w:rsidRDefault="007B70CA" w:rsidP="007B70CA">
            <w:pPr>
              <w:spacing w:before="60"/>
              <w:jc w:val="left"/>
              <w:rPr>
                <w:sz w:val="20"/>
                <w:szCs w:val="20"/>
              </w:rPr>
            </w:pPr>
            <w:r w:rsidRPr="000A1B9D">
              <w:rPr>
                <w:sz w:val="20"/>
                <w:szCs w:val="20"/>
              </w:rPr>
              <w:t xml:space="preserve">Groupe A : </w:t>
            </w:r>
            <w:r w:rsidR="00C952D6" w:rsidRPr="000A1B9D">
              <w:rPr>
                <w:sz w:val="20"/>
                <w:szCs w:val="20"/>
              </w:rPr>
              <w:t xml:space="preserve">Dimanche </w:t>
            </w:r>
            <w:r w:rsidR="008028A6" w:rsidRPr="000A1B9D">
              <w:rPr>
                <w:sz w:val="20"/>
                <w:szCs w:val="20"/>
              </w:rPr>
              <w:t>1</w:t>
            </w:r>
            <w:r w:rsidR="008028A6" w:rsidRPr="000A1B9D">
              <w:rPr>
                <w:sz w:val="20"/>
                <w:szCs w:val="20"/>
                <w:vertAlign w:val="superscript"/>
              </w:rPr>
              <w:t>er</w:t>
            </w:r>
            <w:r w:rsidR="008028A6" w:rsidRPr="000A1B9D">
              <w:rPr>
                <w:sz w:val="20"/>
                <w:szCs w:val="20"/>
              </w:rPr>
              <w:t xml:space="preserve"> février</w:t>
            </w:r>
            <w:r w:rsidRPr="000A1B9D">
              <w:rPr>
                <w:sz w:val="20"/>
                <w:szCs w:val="20"/>
              </w:rPr>
              <w:t xml:space="preserve"> 2026</w:t>
            </w:r>
          </w:p>
          <w:p w14:paraId="544E8CEC" w14:textId="5C00DC27" w:rsidR="007B70CA" w:rsidRPr="000A1B9D" w:rsidRDefault="007B70CA" w:rsidP="007B70CA">
            <w:pPr>
              <w:jc w:val="left"/>
              <w:rPr>
                <w:sz w:val="20"/>
                <w:szCs w:val="20"/>
              </w:rPr>
            </w:pPr>
            <w:r w:rsidRPr="000A1B9D">
              <w:rPr>
                <w:sz w:val="20"/>
                <w:szCs w:val="20"/>
              </w:rPr>
              <w:t xml:space="preserve">Groupe B : </w:t>
            </w:r>
            <w:r w:rsidR="008028A6" w:rsidRPr="000A1B9D">
              <w:rPr>
                <w:sz w:val="20"/>
                <w:szCs w:val="20"/>
              </w:rPr>
              <w:t>Dimanche</w:t>
            </w:r>
            <w:r w:rsidRPr="000A1B9D">
              <w:rPr>
                <w:sz w:val="20"/>
                <w:szCs w:val="20"/>
              </w:rPr>
              <w:t xml:space="preserve"> </w:t>
            </w:r>
            <w:r w:rsidR="008028A6" w:rsidRPr="000A1B9D">
              <w:rPr>
                <w:sz w:val="20"/>
                <w:szCs w:val="20"/>
              </w:rPr>
              <w:t>8</w:t>
            </w:r>
            <w:r w:rsidRPr="000A1B9D">
              <w:rPr>
                <w:sz w:val="20"/>
                <w:szCs w:val="20"/>
              </w:rPr>
              <w:t xml:space="preserve"> février 2026</w:t>
            </w:r>
          </w:p>
          <w:p w14:paraId="4A13478B" w14:textId="6D136EC7" w:rsidR="005A0E5C" w:rsidRPr="00F3225C" w:rsidRDefault="007B70CA" w:rsidP="007B70CA">
            <w:pPr>
              <w:spacing w:after="120"/>
              <w:jc w:val="left"/>
              <w:rPr>
                <w:sz w:val="20"/>
                <w:szCs w:val="20"/>
                <w:highlight w:val="yellow"/>
              </w:rPr>
            </w:pPr>
            <w:r w:rsidRPr="000A1B9D">
              <w:rPr>
                <w:sz w:val="20"/>
                <w:szCs w:val="20"/>
              </w:rPr>
              <w:t xml:space="preserve">Groupe C : Lundi </w:t>
            </w:r>
            <w:r w:rsidR="003D1062" w:rsidRPr="000A1B9D">
              <w:rPr>
                <w:sz w:val="20"/>
                <w:szCs w:val="20"/>
              </w:rPr>
              <w:t>2 février</w:t>
            </w:r>
            <w:r w:rsidRPr="000A1B9D">
              <w:rPr>
                <w:sz w:val="20"/>
                <w:szCs w:val="20"/>
              </w:rPr>
              <w:t xml:space="preserve"> 2026</w:t>
            </w:r>
          </w:p>
        </w:tc>
      </w:tr>
      <w:bookmarkEnd w:id="145"/>
      <w:bookmarkEnd w:id="146"/>
    </w:tbl>
    <w:p w14:paraId="570A5C5F" w14:textId="77777777" w:rsidR="00603A58" w:rsidRPr="00603A58" w:rsidRDefault="00603A58" w:rsidP="0006037B"/>
    <w:tbl>
      <w:tblPr>
        <w:tblStyle w:val="Grilledutableau"/>
        <w:tblW w:w="104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91"/>
        <w:gridCol w:w="2835"/>
        <w:gridCol w:w="2835"/>
        <w:gridCol w:w="3119"/>
      </w:tblGrid>
      <w:tr w:rsidR="0006037B" w:rsidRPr="00603A58" w14:paraId="0BDEBA25" w14:textId="77777777" w:rsidTr="00CD006E">
        <w:trPr>
          <w:trHeight w:val="284"/>
          <w:jc w:val="center"/>
        </w:trPr>
        <w:tc>
          <w:tcPr>
            <w:tcW w:w="10480" w:type="dxa"/>
            <w:gridSpan w:val="4"/>
            <w:shd w:val="clear" w:color="auto" w:fill="000000" w:themeFill="text1"/>
            <w:tcMar>
              <w:top w:w="57" w:type="dxa"/>
              <w:bottom w:w="57" w:type="dxa"/>
            </w:tcMar>
          </w:tcPr>
          <w:p w14:paraId="5582896B" w14:textId="77777777" w:rsidR="0006037B" w:rsidRPr="00603A58" w:rsidRDefault="0006037B" w:rsidP="00CD006E">
            <w:pPr>
              <w:rPr>
                <w:rFonts w:cs="Arial"/>
                <w:b/>
                <w:color w:val="FFFFFF" w:themeColor="background1"/>
                <w:sz w:val="20"/>
                <w:szCs w:val="20"/>
              </w:rPr>
            </w:pPr>
            <w:bookmarkStart w:id="147" w:name="_Hlk146116890"/>
            <w:r w:rsidRPr="00603A58">
              <w:rPr>
                <w:rFonts w:cs="Arial"/>
                <w:b/>
                <w:color w:val="FFFFFF" w:themeColor="background1"/>
                <w:sz w:val="20"/>
                <w:szCs w:val="20"/>
              </w:rPr>
              <w:t>Horaire du cours 109-368-EM   Randonnée d’hiver (intensif)</w:t>
            </w:r>
          </w:p>
        </w:tc>
      </w:tr>
      <w:tr w:rsidR="0006037B" w:rsidRPr="00603A58" w14:paraId="72E3C41C" w14:textId="77777777" w:rsidTr="00FD53F5">
        <w:trPr>
          <w:trHeight w:val="284"/>
          <w:jc w:val="center"/>
        </w:trPr>
        <w:tc>
          <w:tcPr>
            <w:tcW w:w="1691" w:type="dxa"/>
            <w:vMerge w:val="restart"/>
            <w:shd w:val="clear" w:color="auto" w:fill="BFBFBF" w:themeFill="background1" w:themeFillShade="BF"/>
            <w:tcMar>
              <w:top w:w="57" w:type="dxa"/>
              <w:bottom w:w="57" w:type="dxa"/>
            </w:tcMar>
          </w:tcPr>
          <w:p w14:paraId="7A97E2F9" w14:textId="77777777" w:rsidR="0006037B" w:rsidRPr="00603A58" w:rsidRDefault="0006037B" w:rsidP="00CD006E">
            <w:pPr>
              <w:spacing w:before="60"/>
              <w:jc w:val="left"/>
              <w:rPr>
                <w:rFonts w:cs="Arial"/>
                <w:sz w:val="18"/>
                <w:szCs w:val="18"/>
              </w:rPr>
            </w:pPr>
            <w:r w:rsidRPr="00603A58">
              <w:rPr>
                <w:rFonts w:cs="Arial"/>
                <w:b/>
                <w:sz w:val="18"/>
                <w:szCs w:val="18"/>
              </w:rPr>
              <w:t>Activités</w:t>
            </w:r>
          </w:p>
        </w:tc>
        <w:tc>
          <w:tcPr>
            <w:tcW w:w="8789" w:type="dxa"/>
            <w:gridSpan w:val="3"/>
            <w:shd w:val="clear" w:color="auto" w:fill="BFBFBF" w:themeFill="background1" w:themeFillShade="BF"/>
            <w:tcMar>
              <w:top w:w="57" w:type="dxa"/>
              <w:bottom w:w="57" w:type="dxa"/>
            </w:tcMar>
          </w:tcPr>
          <w:p w14:paraId="2FEB59E0" w14:textId="77777777" w:rsidR="0006037B" w:rsidRPr="00603A58" w:rsidRDefault="0006037B" w:rsidP="00CD006E">
            <w:pPr>
              <w:spacing w:before="60" w:after="60"/>
              <w:jc w:val="left"/>
              <w:rPr>
                <w:rFonts w:cs="Arial"/>
                <w:b/>
                <w:sz w:val="18"/>
                <w:szCs w:val="18"/>
              </w:rPr>
            </w:pPr>
            <w:r w:rsidRPr="00603A58">
              <w:rPr>
                <w:rFonts w:cs="Arial"/>
                <w:b/>
                <w:sz w:val="18"/>
                <w:szCs w:val="18"/>
              </w:rPr>
              <w:t xml:space="preserve">Dates et heures </w:t>
            </w:r>
            <w:r w:rsidRPr="00603A58">
              <w:rPr>
                <w:rFonts w:cs="Arial"/>
                <w:bCs/>
                <w:sz w:val="18"/>
                <w:szCs w:val="18"/>
              </w:rPr>
              <w:t>(L’horaire peut changer en fonction du nombre d’inscriptions.)</w:t>
            </w:r>
          </w:p>
        </w:tc>
      </w:tr>
      <w:tr w:rsidR="00A66173" w:rsidRPr="00603A58" w14:paraId="531D8376" w14:textId="77777777" w:rsidTr="00FD53F5">
        <w:trPr>
          <w:trHeight w:val="284"/>
          <w:jc w:val="center"/>
        </w:trPr>
        <w:tc>
          <w:tcPr>
            <w:tcW w:w="1691" w:type="dxa"/>
            <w:vMerge/>
            <w:shd w:val="clear" w:color="auto" w:fill="BFBFBF" w:themeFill="background1" w:themeFillShade="BF"/>
            <w:tcMar>
              <w:top w:w="57" w:type="dxa"/>
              <w:bottom w:w="57" w:type="dxa"/>
            </w:tcMar>
          </w:tcPr>
          <w:p w14:paraId="26E748EE" w14:textId="77777777" w:rsidR="00A66173" w:rsidRPr="00603A58" w:rsidRDefault="00A66173" w:rsidP="002E6AC8">
            <w:pPr>
              <w:jc w:val="left"/>
              <w:rPr>
                <w:rFonts w:cs="Arial"/>
                <w:b/>
                <w:sz w:val="18"/>
                <w:szCs w:val="18"/>
              </w:rPr>
            </w:pPr>
          </w:p>
        </w:tc>
        <w:tc>
          <w:tcPr>
            <w:tcW w:w="5670" w:type="dxa"/>
            <w:gridSpan w:val="2"/>
            <w:shd w:val="clear" w:color="auto" w:fill="BFBFBF" w:themeFill="background1" w:themeFillShade="BF"/>
            <w:tcMar>
              <w:top w:w="57" w:type="dxa"/>
              <w:bottom w:w="57" w:type="dxa"/>
            </w:tcMar>
          </w:tcPr>
          <w:p w14:paraId="2FA5FEF6" w14:textId="6FED3E57" w:rsidR="00A66173" w:rsidRPr="00603A58" w:rsidRDefault="00A66173" w:rsidP="002E6AC8">
            <w:pPr>
              <w:jc w:val="left"/>
              <w:rPr>
                <w:rFonts w:cs="Arial"/>
                <w:b/>
                <w:sz w:val="18"/>
                <w:szCs w:val="18"/>
              </w:rPr>
            </w:pPr>
            <w:r w:rsidRPr="00603A58">
              <w:rPr>
                <w:rFonts w:cs="Arial"/>
                <w:b/>
                <w:bCs/>
                <w:sz w:val="18"/>
                <w:szCs w:val="18"/>
              </w:rPr>
              <w:t xml:space="preserve">Ski de fond avec nuitée en </w:t>
            </w:r>
            <w:r w:rsidR="00D81551" w:rsidRPr="00603A58">
              <w:rPr>
                <w:rFonts w:cs="Arial"/>
                <w:b/>
                <w:bCs/>
                <w:sz w:val="18"/>
                <w:szCs w:val="18"/>
              </w:rPr>
              <w:t>r</w:t>
            </w:r>
            <w:r w:rsidRPr="00603A58">
              <w:rPr>
                <w:rFonts w:cs="Arial"/>
                <w:b/>
                <w:bCs/>
                <w:sz w:val="18"/>
                <w:szCs w:val="18"/>
              </w:rPr>
              <w:t>efuge</w:t>
            </w:r>
          </w:p>
        </w:tc>
        <w:tc>
          <w:tcPr>
            <w:tcW w:w="3119" w:type="dxa"/>
            <w:shd w:val="clear" w:color="auto" w:fill="BFBFBF" w:themeFill="background1" w:themeFillShade="BF"/>
          </w:tcPr>
          <w:p w14:paraId="0E32EF93" w14:textId="0714CB5C" w:rsidR="00A66173" w:rsidRPr="00603A58" w:rsidRDefault="00A66173" w:rsidP="002E6AC8">
            <w:pPr>
              <w:jc w:val="left"/>
              <w:rPr>
                <w:rFonts w:cs="Arial"/>
                <w:b/>
                <w:sz w:val="18"/>
                <w:szCs w:val="18"/>
              </w:rPr>
            </w:pPr>
            <w:r w:rsidRPr="00603A58">
              <w:rPr>
                <w:rFonts w:cs="Arial"/>
                <w:b/>
                <w:bCs/>
                <w:sz w:val="18"/>
                <w:szCs w:val="18"/>
              </w:rPr>
              <w:t xml:space="preserve">Raquette avec nuitée en </w:t>
            </w:r>
            <w:r w:rsidR="00D81551" w:rsidRPr="00603A58">
              <w:rPr>
                <w:rFonts w:cs="Arial"/>
                <w:b/>
                <w:bCs/>
                <w:sz w:val="18"/>
                <w:szCs w:val="18"/>
              </w:rPr>
              <w:t>r</w:t>
            </w:r>
            <w:r w:rsidRPr="00603A58">
              <w:rPr>
                <w:rFonts w:cs="Arial"/>
                <w:b/>
                <w:bCs/>
                <w:sz w:val="18"/>
                <w:szCs w:val="18"/>
              </w:rPr>
              <w:t xml:space="preserve">efuge </w:t>
            </w:r>
          </w:p>
        </w:tc>
      </w:tr>
      <w:tr w:rsidR="0006037B" w:rsidRPr="00603A58" w14:paraId="4451364F" w14:textId="77777777" w:rsidTr="00FD53F5">
        <w:trPr>
          <w:trHeight w:val="284"/>
          <w:jc w:val="center"/>
        </w:trPr>
        <w:tc>
          <w:tcPr>
            <w:tcW w:w="1691" w:type="dxa"/>
            <w:vMerge/>
            <w:shd w:val="clear" w:color="auto" w:fill="BFBFBF" w:themeFill="background1" w:themeFillShade="BF"/>
            <w:tcMar>
              <w:top w:w="57" w:type="dxa"/>
              <w:bottom w:w="57" w:type="dxa"/>
            </w:tcMar>
          </w:tcPr>
          <w:p w14:paraId="2E493463" w14:textId="77777777" w:rsidR="0006037B" w:rsidRPr="00603A58" w:rsidRDefault="0006037B" w:rsidP="00CD006E">
            <w:pPr>
              <w:jc w:val="left"/>
              <w:rPr>
                <w:rFonts w:cs="Arial"/>
                <w:b/>
                <w:sz w:val="18"/>
                <w:szCs w:val="18"/>
              </w:rPr>
            </w:pPr>
          </w:p>
        </w:tc>
        <w:tc>
          <w:tcPr>
            <w:tcW w:w="2835" w:type="dxa"/>
            <w:shd w:val="clear" w:color="auto" w:fill="D9D9D9" w:themeFill="background1" w:themeFillShade="D9"/>
            <w:tcMar>
              <w:top w:w="57" w:type="dxa"/>
              <w:bottom w:w="57" w:type="dxa"/>
            </w:tcMar>
          </w:tcPr>
          <w:p w14:paraId="496B90BB" w14:textId="77777777" w:rsidR="0006037B" w:rsidRPr="00603A58" w:rsidRDefault="0006037B" w:rsidP="00CD006E">
            <w:pPr>
              <w:jc w:val="left"/>
              <w:rPr>
                <w:rFonts w:cs="Arial"/>
                <w:b/>
                <w:sz w:val="18"/>
                <w:szCs w:val="18"/>
              </w:rPr>
            </w:pPr>
            <w:r w:rsidRPr="00603A58">
              <w:rPr>
                <w:rFonts w:cs="Arial"/>
                <w:b/>
                <w:sz w:val="18"/>
                <w:szCs w:val="18"/>
              </w:rPr>
              <w:t>Groupe A</w:t>
            </w:r>
          </w:p>
        </w:tc>
        <w:tc>
          <w:tcPr>
            <w:tcW w:w="2835" w:type="dxa"/>
            <w:shd w:val="clear" w:color="auto" w:fill="D9D9D9" w:themeFill="background1" w:themeFillShade="D9"/>
          </w:tcPr>
          <w:p w14:paraId="3E9C3CD0" w14:textId="77777777" w:rsidR="0006037B" w:rsidRPr="00603A58" w:rsidRDefault="0006037B" w:rsidP="00CD006E">
            <w:pPr>
              <w:jc w:val="left"/>
              <w:rPr>
                <w:rFonts w:cs="Arial"/>
                <w:b/>
                <w:sz w:val="18"/>
                <w:szCs w:val="18"/>
              </w:rPr>
            </w:pPr>
            <w:r w:rsidRPr="00603A58">
              <w:rPr>
                <w:rFonts w:cs="Arial"/>
                <w:b/>
                <w:sz w:val="18"/>
                <w:szCs w:val="18"/>
              </w:rPr>
              <w:t>Groupe B</w:t>
            </w:r>
          </w:p>
        </w:tc>
        <w:tc>
          <w:tcPr>
            <w:tcW w:w="3119" w:type="dxa"/>
            <w:shd w:val="clear" w:color="auto" w:fill="D9D9D9" w:themeFill="background1" w:themeFillShade="D9"/>
          </w:tcPr>
          <w:p w14:paraId="0AD5BA1A" w14:textId="77777777" w:rsidR="0006037B" w:rsidRPr="00603A58" w:rsidRDefault="0006037B" w:rsidP="00CD006E">
            <w:pPr>
              <w:jc w:val="left"/>
              <w:rPr>
                <w:rFonts w:cs="Arial"/>
                <w:b/>
                <w:sz w:val="18"/>
                <w:szCs w:val="18"/>
              </w:rPr>
            </w:pPr>
            <w:r w:rsidRPr="00603A58">
              <w:rPr>
                <w:rFonts w:cs="Arial"/>
                <w:b/>
                <w:sz w:val="18"/>
                <w:szCs w:val="18"/>
              </w:rPr>
              <w:t>Groupe C</w:t>
            </w:r>
          </w:p>
        </w:tc>
      </w:tr>
      <w:tr w:rsidR="004450E8" w:rsidRPr="00603A58" w14:paraId="71E00D54" w14:textId="77777777" w:rsidTr="00FD53F5">
        <w:trPr>
          <w:jc w:val="center"/>
        </w:trPr>
        <w:tc>
          <w:tcPr>
            <w:tcW w:w="1691" w:type="dxa"/>
            <w:tcMar>
              <w:top w:w="57" w:type="dxa"/>
              <w:bottom w:w="57" w:type="dxa"/>
            </w:tcMar>
          </w:tcPr>
          <w:p w14:paraId="7A9D5DBF" w14:textId="77777777" w:rsidR="004450E8" w:rsidRPr="00603A58" w:rsidRDefault="004450E8" w:rsidP="00D81551">
            <w:pPr>
              <w:jc w:val="left"/>
              <w:rPr>
                <w:rFonts w:cs="Arial"/>
                <w:b/>
                <w:bCs/>
                <w:sz w:val="18"/>
                <w:szCs w:val="18"/>
              </w:rPr>
            </w:pPr>
            <w:r w:rsidRPr="00603A58">
              <w:rPr>
                <w:rFonts w:cs="Arial"/>
                <w:b/>
                <w:bCs/>
                <w:sz w:val="18"/>
                <w:szCs w:val="18"/>
              </w:rPr>
              <w:t>Cours #1</w:t>
            </w:r>
          </w:p>
        </w:tc>
        <w:tc>
          <w:tcPr>
            <w:tcW w:w="2835" w:type="dxa"/>
            <w:shd w:val="clear" w:color="auto" w:fill="FFFFFF" w:themeFill="background1"/>
            <w:tcMar>
              <w:top w:w="57" w:type="dxa"/>
              <w:bottom w:w="57" w:type="dxa"/>
            </w:tcMar>
          </w:tcPr>
          <w:p w14:paraId="2AA8B8DE" w14:textId="67729931" w:rsidR="00243FE5" w:rsidRPr="00243FE5" w:rsidRDefault="00243FE5" w:rsidP="00243FE5">
            <w:pPr>
              <w:jc w:val="left"/>
              <w:rPr>
                <w:rFonts w:eastAsia="Calibri" w:cs="Arial"/>
                <w:sz w:val="18"/>
                <w:szCs w:val="18"/>
              </w:rPr>
            </w:pPr>
            <w:r w:rsidRPr="00243FE5">
              <w:rPr>
                <w:rFonts w:eastAsia="Calibri" w:cs="Arial"/>
                <w:sz w:val="18"/>
                <w:szCs w:val="18"/>
              </w:rPr>
              <w:t>Lundi 1</w:t>
            </w:r>
            <w:r w:rsidR="00545008" w:rsidRPr="00545008">
              <w:rPr>
                <w:rFonts w:eastAsia="Calibri" w:cs="Arial"/>
                <w:sz w:val="18"/>
                <w:szCs w:val="18"/>
                <w:vertAlign w:val="superscript"/>
              </w:rPr>
              <w:t>er</w:t>
            </w:r>
            <w:r w:rsidR="00545008">
              <w:rPr>
                <w:rFonts w:eastAsia="Calibri" w:cs="Arial"/>
                <w:sz w:val="18"/>
                <w:szCs w:val="18"/>
              </w:rPr>
              <w:t xml:space="preserve"> </w:t>
            </w:r>
            <w:r w:rsidRPr="00243FE5">
              <w:rPr>
                <w:rFonts w:eastAsia="Calibri" w:cs="Arial"/>
                <w:sz w:val="18"/>
                <w:szCs w:val="18"/>
              </w:rPr>
              <w:t>décembre 202</w:t>
            </w:r>
            <w:r w:rsidR="00F3681B">
              <w:rPr>
                <w:rFonts w:eastAsia="Calibri" w:cs="Arial"/>
                <w:sz w:val="18"/>
                <w:szCs w:val="18"/>
              </w:rPr>
              <w:t>5</w:t>
            </w:r>
          </w:p>
          <w:p w14:paraId="4FED19B4" w14:textId="25C8F79D" w:rsidR="004450E8" w:rsidRPr="00523608" w:rsidRDefault="00243FE5" w:rsidP="00243FE5">
            <w:pPr>
              <w:pStyle w:val="Default"/>
              <w:rPr>
                <w:sz w:val="18"/>
                <w:szCs w:val="18"/>
                <w:highlight w:val="yellow"/>
              </w:rPr>
            </w:pPr>
            <w:r w:rsidRPr="00243FE5">
              <w:rPr>
                <w:rFonts w:eastAsia="Calibri"/>
                <w:sz w:val="18"/>
                <w:szCs w:val="18"/>
              </w:rPr>
              <w:t>18 h 30 à 21 h 30, local C-250 CEGEP Édouard-Montpetit</w:t>
            </w:r>
          </w:p>
        </w:tc>
        <w:tc>
          <w:tcPr>
            <w:tcW w:w="2835" w:type="dxa"/>
            <w:shd w:val="clear" w:color="auto" w:fill="FFFFFF" w:themeFill="background1"/>
          </w:tcPr>
          <w:p w14:paraId="24AD0D07" w14:textId="7164918D" w:rsidR="00A44F7E" w:rsidRPr="00A44F7E" w:rsidRDefault="00A44F7E" w:rsidP="00A44F7E">
            <w:pPr>
              <w:jc w:val="left"/>
              <w:rPr>
                <w:rFonts w:eastAsia="Calibri" w:cs="Arial"/>
                <w:sz w:val="18"/>
                <w:szCs w:val="18"/>
              </w:rPr>
            </w:pPr>
            <w:r w:rsidRPr="00A44F7E">
              <w:rPr>
                <w:rFonts w:eastAsia="Calibri" w:cs="Arial"/>
                <w:sz w:val="18"/>
                <w:szCs w:val="18"/>
              </w:rPr>
              <w:t>Lundi 1</w:t>
            </w:r>
            <w:r w:rsidR="00545008" w:rsidRPr="00545008">
              <w:rPr>
                <w:rFonts w:eastAsia="Calibri" w:cs="Arial"/>
                <w:sz w:val="18"/>
                <w:szCs w:val="18"/>
                <w:vertAlign w:val="superscript"/>
              </w:rPr>
              <w:t>er</w:t>
            </w:r>
            <w:r w:rsidRPr="00A44F7E">
              <w:rPr>
                <w:rFonts w:eastAsia="Calibri" w:cs="Arial"/>
                <w:sz w:val="18"/>
                <w:szCs w:val="18"/>
              </w:rPr>
              <w:t xml:space="preserve"> décembre 202</w:t>
            </w:r>
            <w:r w:rsidR="00F3681B">
              <w:rPr>
                <w:rFonts w:eastAsia="Calibri" w:cs="Arial"/>
                <w:sz w:val="18"/>
                <w:szCs w:val="18"/>
              </w:rPr>
              <w:t>5</w:t>
            </w:r>
          </w:p>
          <w:p w14:paraId="4C89FED6" w14:textId="1DD984DC" w:rsidR="004450E8" w:rsidRPr="00523608" w:rsidRDefault="00A44F7E" w:rsidP="00A44F7E">
            <w:pPr>
              <w:pStyle w:val="Default"/>
              <w:rPr>
                <w:sz w:val="18"/>
                <w:szCs w:val="18"/>
                <w:highlight w:val="yellow"/>
              </w:rPr>
            </w:pPr>
            <w:r w:rsidRPr="00A44F7E">
              <w:rPr>
                <w:rFonts w:eastAsia="Calibri"/>
                <w:sz w:val="18"/>
                <w:szCs w:val="18"/>
              </w:rPr>
              <w:t>18 h 30 à 21 h 30, local C-251 CEGEP Édouard-Montpetit</w:t>
            </w:r>
          </w:p>
        </w:tc>
        <w:tc>
          <w:tcPr>
            <w:tcW w:w="3119" w:type="dxa"/>
            <w:shd w:val="clear" w:color="auto" w:fill="FFFFFF" w:themeFill="background1"/>
          </w:tcPr>
          <w:p w14:paraId="003733D5" w14:textId="552F3409" w:rsidR="002104CD" w:rsidRPr="002104CD" w:rsidRDefault="002104CD" w:rsidP="002104CD">
            <w:pPr>
              <w:jc w:val="left"/>
              <w:rPr>
                <w:rFonts w:eastAsia="Calibri" w:cs="Arial"/>
                <w:sz w:val="18"/>
                <w:szCs w:val="18"/>
              </w:rPr>
            </w:pPr>
            <w:r w:rsidRPr="002104CD">
              <w:rPr>
                <w:rFonts w:eastAsia="Calibri" w:cs="Arial"/>
                <w:sz w:val="18"/>
                <w:szCs w:val="18"/>
              </w:rPr>
              <w:t>Lundi 1</w:t>
            </w:r>
            <w:r w:rsidR="00545008" w:rsidRPr="00545008">
              <w:rPr>
                <w:rFonts w:eastAsia="Calibri" w:cs="Arial"/>
                <w:sz w:val="18"/>
                <w:szCs w:val="18"/>
                <w:vertAlign w:val="superscript"/>
              </w:rPr>
              <w:t>er</w:t>
            </w:r>
            <w:r w:rsidR="00545008">
              <w:rPr>
                <w:rFonts w:eastAsia="Calibri" w:cs="Arial"/>
                <w:sz w:val="18"/>
                <w:szCs w:val="18"/>
              </w:rPr>
              <w:t xml:space="preserve"> </w:t>
            </w:r>
            <w:r w:rsidRPr="002104CD">
              <w:rPr>
                <w:rFonts w:eastAsia="Calibri" w:cs="Arial"/>
                <w:sz w:val="18"/>
                <w:szCs w:val="18"/>
              </w:rPr>
              <w:t>décembre 2025</w:t>
            </w:r>
          </w:p>
          <w:p w14:paraId="60CC3450" w14:textId="77777777" w:rsidR="002104CD" w:rsidRPr="002104CD" w:rsidRDefault="002104CD" w:rsidP="002104CD">
            <w:pPr>
              <w:jc w:val="left"/>
              <w:rPr>
                <w:rFonts w:eastAsia="Calibri" w:cs="Arial"/>
                <w:sz w:val="18"/>
                <w:szCs w:val="18"/>
              </w:rPr>
            </w:pPr>
            <w:r w:rsidRPr="002104CD">
              <w:rPr>
                <w:rFonts w:eastAsia="Calibri" w:cs="Arial"/>
                <w:sz w:val="18"/>
                <w:szCs w:val="18"/>
              </w:rPr>
              <w:t xml:space="preserve">18 h 30 à 21 h 30, local C-250 </w:t>
            </w:r>
          </w:p>
          <w:p w14:paraId="7B1F111A" w14:textId="14FFDB46" w:rsidR="004450E8" w:rsidRPr="00523608" w:rsidRDefault="002104CD" w:rsidP="002104CD">
            <w:pPr>
              <w:jc w:val="left"/>
              <w:rPr>
                <w:rFonts w:cs="Arial"/>
                <w:sz w:val="18"/>
                <w:szCs w:val="18"/>
                <w:highlight w:val="yellow"/>
                <w:shd w:val="clear" w:color="auto" w:fill="FFFFFF" w:themeFill="background1"/>
              </w:rPr>
            </w:pPr>
            <w:r w:rsidRPr="002104CD">
              <w:rPr>
                <w:rFonts w:eastAsia="Calibri" w:cs="Arial"/>
                <w:sz w:val="18"/>
                <w:szCs w:val="18"/>
              </w:rPr>
              <w:t>CEGEP Édouard-Montpetit</w:t>
            </w:r>
          </w:p>
        </w:tc>
      </w:tr>
      <w:tr w:rsidR="004450E8" w:rsidRPr="000611D1" w14:paraId="06FF7F5E" w14:textId="77777777" w:rsidTr="00FD53F5">
        <w:trPr>
          <w:jc w:val="center"/>
        </w:trPr>
        <w:tc>
          <w:tcPr>
            <w:tcW w:w="1691" w:type="dxa"/>
            <w:tcMar>
              <w:top w:w="57" w:type="dxa"/>
              <w:bottom w:w="57" w:type="dxa"/>
            </w:tcMar>
          </w:tcPr>
          <w:p w14:paraId="3B6C3C3D" w14:textId="77777777" w:rsidR="004450E8" w:rsidRPr="00603A58" w:rsidRDefault="004450E8" w:rsidP="007863EE">
            <w:pPr>
              <w:jc w:val="left"/>
              <w:rPr>
                <w:rFonts w:cs="Arial"/>
                <w:b/>
                <w:bCs/>
                <w:sz w:val="18"/>
                <w:szCs w:val="18"/>
              </w:rPr>
            </w:pPr>
            <w:r w:rsidRPr="00603A58">
              <w:rPr>
                <w:rFonts w:cs="Arial"/>
                <w:b/>
                <w:bCs/>
                <w:sz w:val="18"/>
                <w:szCs w:val="18"/>
              </w:rPr>
              <w:t>Cours #2</w:t>
            </w:r>
          </w:p>
        </w:tc>
        <w:tc>
          <w:tcPr>
            <w:tcW w:w="2835" w:type="dxa"/>
            <w:shd w:val="clear" w:color="auto" w:fill="FFFFFF" w:themeFill="background1"/>
            <w:tcMar>
              <w:top w:w="57" w:type="dxa"/>
              <w:bottom w:w="57" w:type="dxa"/>
            </w:tcMar>
          </w:tcPr>
          <w:p w14:paraId="4A056D6D" w14:textId="77777777" w:rsidR="00E47BD0" w:rsidRPr="00E47BD0" w:rsidRDefault="00E47BD0" w:rsidP="00E47BD0">
            <w:pPr>
              <w:jc w:val="left"/>
              <w:rPr>
                <w:rFonts w:eastAsia="Calibri" w:cs="Arial"/>
                <w:sz w:val="18"/>
                <w:szCs w:val="18"/>
              </w:rPr>
            </w:pPr>
            <w:r w:rsidRPr="00E47BD0">
              <w:rPr>
                <w:rFonts w:eastAsia="Calibri" w:cs="Arial"/>
                <w:sz w:val="18"/>
                <w:szCs w:val="18"/>
              </w:rPr>
              <w:t>Lundi 26 janvier 2026</w:t>
            </w:r>
          </w:p>
          <w:p w14:paraId="1A7B3F38" w14:textId="4D43CA16" w:rsidR="004450E8" w:rsidRPr="00523608" w:rsidRDefault="00E47BD0" w:rsidP="00E47BD0">
            <w:pPr>
              <w:jc w:val="left"/>
              <w:rPr>
                <w:rFonts w:eastAsia="Calibri" w:cs="Arial"/>
                <w:sz w:val="18"/>
                <w:szCs w:val="18"/>
                <w:highlight w:val="yellow"/>
              </w:rPr>
            </w:pPr>
            <w:r w:rsidRPr="00E47BD0">
              <w:rPr>
                <w:rFonts w:eastAsia="Calibri" w:cs="Arial"/>
                <w:sz w:val="18"/>
                <w:szCs w:val="18"/>
              </w:rPr>
              <w:t>18 h 30 à 21 h 30</w:t>
            </w:r>
          </w:p>
        </w:tc>
        <w:tc>
          <w:tcPr>
            <w:tcW w:w="2835" w:type="dxa"/>
            <w:shd w:val="clear" w:color="auto" w:fill="FFFFFF" w:themeFill="background1"/>
          </w:tcPr>
          <w:p w14:paraId="74AB20C2" w14:textId="77777777" w:rsidR="000D1882" w:rsidRPr="000D1882" w:rsidRDefault="000D1882" w:rsidP="000D1882">
            <w:pPr>
              <w:jc w:val="left"/>
              <w:rPr>
                <w:rFonts w:eastAsia="Calibri" w:cs="Arial"/>
                <w:sz w:val="18"/>
                <w:szCs w:val="18"/>
              </w:rPr>
            </w:pPr>
            <w:r w:rsidRPr="000D1882">
              <w:rPr>
                <w:rFonts w:eastAsia="Calibri" w:cs="Arial"/>
                <w:sz w:val="18"/>
                <w:szCs w:val="18"/>
              </w:rPr>
              <w:t>Lundi 2 février 2026</w:t>
            </w:r>
          </w:p>
          <w:p w14:paraId="5546B502" w14:textId="64149621" w:rsidR="004450E8" w:rsidRPr="00523608" w:rsidRDefault="000D1882" w:rsidP="000D1882">
            <w:pPr>
              <w:jc w:val="left"/>
              <w:rPr>
                <w:rFonts w:cs="Arial"/>
                <w:sz w:val="18"/>
                <w:szCs w:val="18"/>
                <w:highlight w:val="yellow"/>
              </w:rPr>
            </w:pPr>
            <w:r w:rsidRPr="000D1882">
              <w:rPr>
                <w:rFonts w:eastAsia="Calibri" w:cs="Arial"/>
                <w:sz w:val="18"/>
                <w:szCs w:val="18"/>
              </w:rPr>
              <w:t>18 h 30 à 21 h 30</w:t>
            </w:r>
          </w:p>
        </w:tc>
        <w:tc>
          <w:tcPr>
            <w:tcW w:w="3119" w:type="dxa"/>
            <w:shd w:val="clear" w:color="auto" w:fill="FFFFFF" w:themeFill="background1"/>
          </w:tcPr>
          <w:p w14:paraId="76A72AAC" w14:textId="77777777" w:rsidR="009E2913" w:rsidRPr="009E2913" w:rsidRDefault="009E2913" w:rsidP="009E2913">
            <w:pPr>
              <w:jc w:val="left"/>
              <w:rPr>
                <w:rFonts w:cs="Arial"/>
                <w:sz w:val="18"/>
                <w:szCs w:val="18"/>
              </w:rPr>
            </w:pPr>
            <w:r w:rsidRPr="009E2913">
              <w:rPr>
                <w:rFonts w:cs="Arial"/>
                <w:sz w:val="18"/>
                <w:szCs w:val="18"/>
              </w:rPr>
              <w:t>Lundi 26 janvier 2026</w:t>
            </w:r>
          </w:p>
          <w:p w14:paraId="078150A5" w14:textId="061D00C0" w:rsidR="004450E8" w:rsidRPr="00523608" w:rsidRDefault="009E2913" w:rsidP="009E2913">
            <w:pPr>
              <w:pStyle w:val="Default"/>
              <w:rPr>
                <w:sz w:val="18"/>
                <w:szCs w:val="18"/>
                <w:highlight w:val="yellow"/>
              </w:rPr>
            </w:pPr>
            <w:r w:rsidRPr="009E2913">
              <w:rPr>
                <w:sz w:val="18"/>
                <w:szCs w:val="18"/>
              </w:rPr>
              <w:t>18 h 30 à 21 h 30</w:t>
            </w:r>
          </w:p>
        </w:tc>
      </w:tr>
      <w:tr w:rsidR="007863EE" w:rsidRPr="000611D1" w14:paraId="3C1A70A2" w14:textId="77777777" w:rsidTr="00FD53F5">
        <w:trPr>
          <w:jc w:val="center"/>
        </w:trPr>
        <w:tc>
          <w:tcPr>
            <w:tcW w:w="1691" w:type="dxa"/>
            <w:tcMar>
              <w:top w:w="57" w:type="dxa"/>
              <w:bottom w:w="57" w:type="dxa"/>
            </w:tcMar>
          </w:tcPr>
          <w:p w14:paraId="12C6002F" w14:textId="77777777" w:rsidR="007863EE" w:rsidRPr="00EE2A26" w:rsidRDefault="007863EE" w:rsidP="007863EE">
            <w:pPr>
              <w:jc w:val="left"/>
              <w:rPr>
                <w:rFonts w:cs="Arial"/>
                <w:b/>
                <w:bCs/>
                <w:sz w:val="18"/>
                <w:szCs w:val="18"/>
              </w:rPr>
            </w:pPr>
            <w:r w:rsidRPr="00EE2A26">
              <w:rPr>
                <w:rFonts w:cs="Arial"/>
                <w:b/>
                <w:bCs/>
                <w:sz w:val="18"/>
                <w:szCs w:val="18"/>
              </w:rPr>
              <w:t>Sortie # 1</w:t>
            </w:r>
          </w:p>
        </w:tc>
        <w:tc>
          <w:tcPr>
            <w:tcW w:w="2835" w:type="dxa"/>
            <w:shd w:val="clear" w:color="auto" w:fill="FFFFFF" w:themeFill="background1"/>
            <w:tcMar>
              <w:top w:w="57" w:type="dxa"/>
              <w:bottom w:w="57" w:type="dxa"/>
            </w:tcMar>
          </w:tcPr>
          <w:p w14:paraId="196DE30A" w14:textId="77777777" w:rsidR="007349F7" w:rsidRPr="007349F7" w:rsidRDefault="007349F7" w:rsidP="007349F7">
            <w:pPr>
              <w:jc w:val="left"/>
              <w:rPr>
                <w:rFonts w:cs="Arial"/>
                <w:sz w:val="18"/>
                <w:szCs w:val="18"/>
              </w:rPr>
            </w:pPr>
            <w:r w:rsidRPr="007349F7">
              <w:rPr>
                <w:rFonts w:cs="Arial"/>
                <w:sz w:val="18"/>
                <w:szCs w:val="18"/>
              </w:rPr>
              <w:t>Samedi 31 janvier 2026</w:t>
            </w:r>
          </w:p>
          <w:p w14:paraId="5101C60B" w14:textId="27ABAEFB" w:rsidR="007863EE" w:rsidRPr="00523608" w:rsidRDefault="007349F7" w:rsidP="007349F7">
            <w:pPr>
              <w:pStyle w:val="Default"/>
              <w:rPr>
                <w:sz w:val="18"/>
                <w:szCs w:val="18"/>
                <w:highlight w:val="yellow"/>
              </w:rPr>
            </w:pPr>
            <w:r w:rsidRPr="007349F7">
              <w:rPr>
                <w:sz w:val="18"/>
                <w:szCs w:val="18"/>
              </w:rPr>
              <w:t>7 h 30 à 18 h</w:t>
            </w:r>
          </w:p>
        </w:tc>
        <w:tc>
          <w:tcPr>
            <w:tcW w:w="2835" w:type="dxa"/>
            <w:shd w:val="clear" w:color="auto" w:fill="FFFFFF" w:themeFill="background1"/>
          </w:tcPr>
          <w:p w14:paraId="38EEF3E8" w14:textId="77777777" w:rsidR="00DB3249" w:rsidRPr="00DB3249" w:rsidRDefault="00DB3249" w:rsidP="00DB3249">
            <w:pPr>
              <w:jc w:val="left"/>
              <w:rPr>
                <w:rFonts w:cs="Arial"/>
                <w:sz w:val="18"/>
                <w:szCs w:val="18"/>
              </w:rPr>
            </w:pPr>
            <w:r w:rsidRPr="00DB3249">
              <w:rPr>
                <w:rFonts w:cs="Arial"/>
                <w:sz w:val="18"/>
                <w:szCs w:val="18"/>
              </w:rPr>
              <w:t>Samedi 7 février 2026</w:t>
            </w:r>
          </w:p>
          <w:p w14:paraId="4C176BF6" w14:textId="420FE785" w:rsidR="007863EE" w:rsidRPr="00523608" w:rsidRDefault="00DB3249" w:rsidP="00DB3249">
            <w:pPr>
              <w:pStyle w:val="Default"/>
              <w:rPr>
                <w:sz w:val="18"/>
                <w:szCs w:val="18"/>
                <w:highlight w:val="yellow"/>
              </w:rPr>
            </w:pPr>
            <w:r w:rsidRPr="00DB3249">
              <w:rPr>
                <w:sz w:val="18"/>
                <w:szCs w:val="18"/>
              </w:rPr>
              <w:t>7 h 30 à 18 h</w:t>
            </w:r>
          </w:p>
        </w:tc>
        <w:tc>
          <w:tcPr>
            <w:tcW w:w="3119" w:type="dxa"/>
            <w:shd w:val="clear" w:color="auto" w:fill="FFFFFF" w:themeFill="background1"/>
          </w:tcPr>
          <w:p w14:paraId="46EBB2C4" w14:textId="7B077A17" w:rsidR="004E0EA7" w:rsidRPr="004E0EA7" w:rsidRDefault="004E0EA7" w:rsidP="004E0EA7">
            <w:pPr>
              <w:jc w:val="left"/>
              <w:rPr>
                <w:rFonts w:cs="Arial"/>
                <w:sz w:val="18"/>
                <w:szCs w:val="18"/>
              </w:rPr>
            </w:pPr>
            <w:r w:rsidRPr="004E0EA7">
              <w:rPr>
                <w:rFonts w:cs="Arial"/>
                <w:sz w:val="18"/>
                <w:szCs w:val="18"/>
              </w:rPr>
              <w:t>Dimanche 1</w:t>
            </w:r>
            <w:r w:rsidR="00225EAC" w:rsidRPr="00225EAC">
              <w:rPr>
                <w:rFonts w:cs="Arial"/>
                <w:sz w:val="18"/>
                <w:szCs w:val="18"/>
                <w:vertAlign w:val="superscript"/>
              </w:rPr>
              <w:t>er</w:t>
            </w:r>
            <w:r w:rsidR="00225EAC">
              <w:rPr>
                <w:rFonts w:cs="Arial"/>
                <w:sz w:val="18"/>
                <w:szCs w:val="18"/>
              </w:rPr>
              <w:t xml:space="preserve"> </w:t>
            </w:r>
            <w:r w:rsidRPr="004E0EA7">
              <w:rPr>
                <w:rFonts w:cs="Arial"/>
                <w:sz w:val="18"/>
                <w:szCs w:val="18"/>
              </w:rPr>
              <w:t>février 2026</w:t>
            </w:r>
          </w:p>
          <w:p w14:paraId="39959FA6" w14:textId="5B35DF85" w:rsidR="007863EE" w:rsidRPr="00523608" w:rsidRDefault="004E0EA7" w:rsidP="004E0EA7">
            <w:pPr>
              <w:pStyle w:val="Default"/>
              <w:rPr>
                <w:sz w:val="18"/>
                <w:szCs w:val="18"/>
                <w:highlight w:val="yellow"/>
              </w:rPr>
            </w:pPr>
            <w:r w:rsidRPr="004E0EA7">
              <w:rPr>
                <w:sz w:val="18"/>
                <w:szCs w:val="18"/>
              </w:rPr>
              <w:t>7 h 30 à 18 h</w:t>
            </w:r>
          </w:p>
        </w:tc>
      </w:tr>
      <w:tr w:rsidR="007863EE" w:rsidRPr="006B7DCB" w14:paraId="2F3956E2" w14:textId="77777777" w:rsidTr="00FD53F5">
        <w:trPr>
          <w:jc w:val="center"/>
        </w:trPr>
        <w:tc>
          <w:tcPr>
            <w:tcW w:w="1691" w:type="dxa"/>
            <w:tcMar>
              <w:top w:w="57" w:type="dxa"/>
              <w:bottom w:w="57" w:type="dxa"/>
            </w:tcMar>
          </w:tcPr>
          <w:p w14:paraId="5D5FBBB6" w14:textId="77777777" w:rsidR="007863EE" w:rsidRPr="00EE2A26" w:rsidRDefault="007863EE" w:rsidP="007863EE">
            <w:pPr>
              <w:jc w:val="left"/>
              <w:rPr>
                <w:rFonts w:cs="Arial"/>
                <w:b/>
                <w:bCs/>
                <w:sz w:val="18"/>
                <w:szCs w:val="18"/>
              </w:rPr>
            </w:pPr>
            <w:r>
              <w:rPr>
                <w:rFonts w:cs="Arial"/>
                <w:b/>
                <w:bCs/>
                <w:sz w:val="18"/>
                <w:szCs w:val="18"/>
              </w:rPr>
              <w:t>Cours #3</w:t>
            </w:r>
          </w:p>
        </w:tc>
        <w:tc>
          <w:tcPr>
            <w:tcW w:w="2835" w:type="dxa"/>
            <w:shd w:val="clear" w:color="auto" w:fill="FFFFFF" w:themeFill="background1"/>
            <w:tcMar>
              <w:top w:w="57" w:type="dxa"/>
              <w:bottom w:w="57" w:type="dxa"/>
            </w:tcMar>
          </w:tcPr>
          <w:p w14:paraId="00150021" w14:textId="77777777" w:rsidR="00B66578" w:rsidRPr="00B66578" w:rsidRDefault="00B66578" w:rsidP="00B66578">
            <w:pPr>
              <w:jc w:val="left"/>
              <w:rPr>
                <w:rFonts w:cs="Arial"/>
                <w:sz w:val="18"/>
                <w:szCs w:val="18"/>
              </w:rPr>
            </w:pPr>
            <w:r w:rsidRPr="00B66578">
              <w:rPr>
                <w:rFonts w:cs="Arial"/>
                <w:sz w:val="18"/>
                <w:szCs w:val="18"/>
              </w:rPr>
              <w:t>Lundi 16 février 2026</w:t>
            </w:r>
          </w:p>
          <w:p w14:paraId="3CB10C2F" w14:textId="40B2AAB6" w:rsidR="007863EE" w:rsidRPr="00523608" w:rsidRDefault="00B66578" w:rsidP="00B66578">
            <w:pPr>
              <w:pStyle w:val="Default"/>
              <w:rPr>
                <w:sz w:val="18"/>
                <w:szCs w:val="18"/>
                <w:highlight w:val="yellow"/>
              </w:rPr>
            </w:pPr>
            <w:r w:rsidRPr="00B66578">
              <w:rPr>
                <w:sz w:val="18"/>
                <w:szCs w:val="18"/>
              </w:rPr>
              <w:t>18 h 30 à 21 h 30</w:t>
            </w:r>
          </w:p>
        </w:tc>
        <w:tc>
          <w:tcPr>
            <w:tcW w:w="2835" w:type="dxa"/>
            <w:shd w:val="clear" w:color="auto" w:fill="FFFFFF" w:themeFill="background1"/>
          </w:tcPr>
          <w:p w14:paraId="3CA3DB42" w14:textId="77777777" w:rsidR="00C369C4" w:rsidRPr="00C369C4" w:rsidRDefault="00C369C4" w:rsidP="00C369C4">
            <w:pPr>
              <w:jc w:val="left"/>
              <w:rPr>
                <w:rFonts w:cs="Arial"/>
                <w:sz w:val="18"/>
                <w:szCs w:val="18"/>
              </w:rPr>
            </w:pPr>
            <w:r w:rsidRPr="00C369C4">
              <w:rPr>
                <w:rFonts w:cs="Arial"/>
                <w:sz w:val="18"/>
                <w:szCs w:val="18"/>
              </w:rPr>
              <w:t>Lundi 23 février 2026</w:t>
            </w:r>
          </w:p>
          <w:p w14:paraId="6F2D4375" w14:textId="751F4060" w:rsidR="007863EE" w:rsidRPr="00523608" w:rsidRDefault="00C369C4" w:rsidP="00C369C4">
            <w:pPr>
              <w:pStyle w:val="Default"/>
              <w:rPr>
                <w:sz w:val="18"/>
                <w:szCs w:val="18"/>
                <w:highlight w:val="yellow"/>
              </w:rPr>
            </w:pPr>
            <w:r w:rsidRPr="00C369C4">
              <w:rPr>
                <w:sz w:val="18"/>
                <w:szCs w:val="18"/>
              </w:rPr>
              <w:t>18 h 30 à 21 h 30</w:t>
            </w:r>
          </w:p>
        </w:tc>
        <w:tc>
          <w:tcPr>
            <w:tcW w:w="3119" w:type="dxa"/>
            <w:shd w:val="clear" w:color="auto" w:fill="FFFFFF" w:themeFill="background1"/>
          </w:tcPr>
          <w:p w14:paraId="5376620C" w14:textId="77777777" w:rsidR="00AF27EE" w:rsidRPr="00AF27EE" w:rsidRDefault="00AF27EE" w:rsidP="00AF27EE">
            <w:pPr>
              <w:jc w:val="left"/>
              <w:rPr>
                <w:rFonts w:cs="Arial"/>
                <w:sz w:val="18"/>
                <w:szCs w:val="18"/>
              </w:rPr>
            </w:pPr>
            <w:r w:rsidRPr="00AF27EE">
              <w:rPr>
                <w:rFonts w:cs="Arial"/>
                <w:sz w:val="18"/>
                <w:szCs w:val="18"/>
              </w:rPr>
              <w:t>Mardi 3 mars 2026</w:t>
            </w:r>
          </w:p>
          <w:p w14:paraId="3681DE49" w14:textId="7F9C36C1" w:rsidR="007863EE" w:rsidRPr="00523608" w:rsidRDefault="00AF27EE" w:rsidP="00AF27EE">
            <w:pPr>
              <w:pStyle w:val="Default"/>
              <w:rPr>
                <w:sz w:val="18"/>
                <w:szCs w:val="18"/>
                <w:highlight w:val="yellow"/>
              </w:rPr>
            </w:pPr>
            <w:r w:rsidRPr="00AF27EE">
              <w:rPr>
                <w:sz w:val="18"/>
                <w:szCs w:val="18"/>
              </w:rPr>
              <w:t>18 h 30 à 21 h 30</w:t>
            </w:r>
          </w:p>
        </w:tc>
      </w:tr>
      <w:tr w:rsidR="007863EE" w:rsidRPr="000611D1" w14:paraId="56C3ADFC" w14:textId="77777777" w:rsidTr="00FD53F5">
        <w:trPr>
          <w:jc w:val="center"/>
        </w:trPr>
        <w:tc>
          <w:tcPr>
            <w:tcW w:w="1691" w:type="dxa"/>
            <w:tcMar>
              <w:top w:w="57" w:type="dxa"/>
              <w:bottom w:w="57" w:type="dxa"/>
            </w:tcMar>
          </w:tcPr>
          <w:p w14:paraId="45C6F711" w14:textId="77777777" w:rsidR="007863EE" w:rsidRPr="00EE2A26" w:rsidRDefault="007863EE" w:rsidP="007863EE">
            <w:pPr>
              <w:jc w:val="left"/>
              <w:rPr>
                <w:rFonts w:cs="Arial"/>
                <w:b/>
                <w:bCs/>
                <w:sz w:val="18"/>
                <w:szCs w:val="18"/>
              </w:rPr>
            </w:pPr>
            <w:r w:rsidRPr="00FB1D12">
              <w:rPr>
                <w:rFonts w:cs="Arial"/>
                <w:b/>
                <w:bCs/>
                <w:sz w:val="18"/>
                <w:szCs w:val="18"/>
              </w:rPr>
              <w:t xml:space="preserve">Sortie </w:t>
            </w:r>
            <w:r>
              <w:rPr>
                <w:rFonts w:cs="Arial"/>
                <w:b/>
                <w:bCs/>
                <w:sz w:val="18"/>
                <w:szCs w:val="18"/>
              </w:rPr>
              <w:t>#</w:t>
            </w:r>
            <w:r w:rsidRPr="00FB1D12">
              <w:rPr>
                <w:rFonts w:cs="Arial"/>
                <w:b/>
                <w:bCs/>
                <w:sz w:val="18"/>
                <w:szCs w:val="18"/>
              </w:rPr>
              <w:t>2</w:t>
            </w:r>
          </w:p>
        </w:tc>
        <w:tc>
          <w:tcPr>
            <w:tcW w:w="2835" w:type="dxa"/>
            <w:shd w:val="clear" w:color="auto" w:fill="FFFFFF" w:themeFill="background1"/>
            <w:tcMar>
              <w:top w:w="57" w:type="dxa"/>
              <w:bottom w:w="57" w:type="dxa"/>
            </w:tcMar>
          </w:tcPr>
          <w:p w14:paraId="7D010E48" w14:textId="13AE1D55" w:rsidR="007863EE" w:rsidRPr="00523608" w:rsidRDefault="00861398" w:rsidP="007863EE">
            <w:pPr>
              <w:jc w:val="left"/>
              <w:rPr>
                <w:rFonts w:cs="Arial"/>
                <w:sz w:val="18"/>
                <w:szCs w:val="18"/>
                <w:highlight w:val="yellow"/>
              </w:rPr>
            </w:pPr>
            <w:r w:rsidRPr="00861398">
              <w:rPr>
                <w:rFonts w:cs="Arial"/>
                <w:sz w:val="18"/>
                <w:szCs w:val="18"/>
              </w:rPr>
              <w:t>Samedi 21 février 2026 7 h au dimanche 22 février 2026 18 h</w:t>
            </w:r>
          </w:p>
        </w:tc>
        <w:tc>
          <w:tcPr>
            <w:tcW w:w="2835" w:type="dxa"/>
            <w:shd w:val="clear" w:color="auto" w:fill="FFFFFF" w:themeFill="background1"/>
          </w:tcPr>
          <w:p w14:paraId="2C8DC875" w14:textId="78560972" w:rsidR="007863EE" w:rsidRPr="00523608" w:rsidRDefault="00861056" w:rsidP="007863EE">
            <w:pPr>
              <w:jc w:val="left"/>
              <w:rPr>
                <w:rFonts w:cs="Arial"/>
                <w:sz w:val="18"/>
                <w:szCs w:val="18"/>
                <w:highlight w:val="yellow"/>
              </w:rPr>
            </w:pPr>
            <w:r w:rsidRPr="00861056">
              <w:rPr>
                <w:rFonts w:cs="Arial"/>
                <w:sz w:val="18"/>
                <w:szCs w:val="18"/>
              </w:rPr>
              <w:t>Samedi 28 février 202</w:t>
            </w:r>
            <w:r w:rsidR="00522FD7">
              <w:rPr>
                <w:rFonts w:cs="Arial"/>
                <w:sz w:val="18"/>
                <w:szCs w:val="18"/>
              </w:rPr>
              <w:t>6</w:t>
            </w:r>
            <w:r w:rsidRPr="00861056">
              <w:rPr>
                <w:rFonts w:cs="Arial"/>
                <w:sz w:val="18"/>
                <w:szCs w:val="18"/>
              </w:rPr>
              <w:t xml:space="preserve"> 7 h au dimanche 1</w:t>
            </w:r>
            <w:r w:rsidR="00BE4B76" w:rsidRPr="00BE4B76">
              <w:rPr>
                <w:rFonts w:cs="Arial"/>
                <w:sz w:val="18"/>
                <w:szCs w:val="18"/>
                <w:vertAlign w:val="superscript"/>
              </w:rPr>
              <w:t>er</w:t>
            </w:r>
            <w:r w:rsidR="00BE4B76">
              <w:rPr>
                <w:rFonts w:cs="Arial"/>
                <w:sz w:val="18"/>
                <w:szCs w:val="18"/>
              </w:rPr>
              <w:t xml:space="preserve"> </w:t>
            </w:r>
            <w:r w:rsidRPr="00861056">
              <w:rPr>
                <w:rFonts w:cs="Arial"/>
                <w:sz w:val="18"/>
                <w:szCs w:val="18"/>
              </w:rPr>
              <w:t xml:space="preserve">mars </w:t>
            </w:r>
            <w:r w:rsidR="00BE4B76">
              <w:rPr>
                <w:rFonts w:cs="Arial"/>
                <w:sz w:val="18"/>
                <w:szCs w:val="18"/>
              </w:rPr>
              <w:t xml:space="preserve">2026 </w:t>
            </w:r>
            <w:r w:rsidRPr="00861056">
              <w:rPr>
                <w:rFonts w:cs="Arial"/>
                <w:sz w:val="18"/>
                <w:szCs w:val="18"/>
              </w:rPr>
              <w:t>18 h</w:t>
            </w:r>
          </w:p>
        </w:tc>
        <w:tc>
          <w:tcPr>
            <w:tcW w:w="3119" w:type="dxa"/>
            <w:shd w:val="clear" w:color="auto" w:fill="FFFFFF" w:themeFill="background1"/>
          </w:tcPr>
          <w:p w14:paraId="56500459" w14:textId="2DF49952" w:rsidR="007863EE" w:rsidRPr="00523608" w:rsidRDefault="006C0EF4" w:rsidP="007863EE">
            <w:pPr>
              <w:jc w:val="left"/>
              <w:rPr>
                <w:rFonts w:cs="Arial"/>
                <w:sz w:val="18"/>
                <w:szCs w:val="18"/>
                <w:highlight w:val="yellow"/>
              </w:rPr>
            </w:pPr>
            <w:r w:rsidRPr="006C0EF4">
              <w:rPr>
                <w:rFonts w:cs="Arial"/>
                <w:sz w:val="18"/>
                <w:szCs w:val="18"/>
              </w:rPr>
              <w:t>Samedi 7 mars 2026 7 h au dimanche 8 mars 2026 18 h</w:t>
            </w:r>
          </w:p>
        </w:tc>
      </w:tr>
      <w:tr w:rsidR="007863EE" w:rsidRPr="000611D1" w14:paraId="2B477EA2" w14:textId="77777777" w:rsidTr="00FD53F5">
        <w:trPr>
          <w:jc w:val="center"/>
        </w:trPr>
        <w:tc>
          <w:tcPr>
            <w:tcW w:w="1691" w:type="dxa"/>
            <w:tcMar>
              <w:top w:w="57" w:type="dxa"/>
              <w:bottom w:w="57" w:type="dxa"/>
            </w:tcMar>
          </w:tcPr>
          <w:p w14:paraId="2BF68CB7" w14:textId="77777777" w:rsidR="007863EE" w:rsidRPr="00EE2A26" w:rsidRDefault="007863EE" w:rsidP="007863EE">
            <w:pPr>
              <w:jc w:val="left"/>
              <w:rPr>
                <w:rFonts w:cs="Arial"/>
                <w:b/>
                <w:bCs/>
                <w:sz w:val="18"/>
                <w:szCs w:val="18"/>
              </w:rPr>
            </w:pPr>
            <w:r w:rsidRPr="00FB1D12">
              <w:rPr>
                <w:rFonts w:cs="Arial"/>
                <w:b/>
                <w:bCs/>
                <w:sz w:val="18"/>
                <w:szCs w:val="18"/>
              </w:rPr>
              <w:t>Cours # 4</w:t>
            </w:r>
          </w:p>
        </w:tc>
        <w:tc>
          <w:tcPr>
            <w:tcW w:w="2835" w:type="dxa"/>
            <w:shd w:val="clear" w:color="auto" w:fill="FFFFFF" w:themeFill="background1"/>
            <w:tcMar>
              <w:top w:w="57" w:type="dxa"/>
              <w:bottom w:w="57" w:type="dxa"/>
            </w:tcMar>
          </w:tcPr>
          <w:p w14:paraId="42EAF4AE" w14:textId="77777777" w:rsidR="007612F4" w:rsidRPr="007612F4" w:rsidRDefault="007612F4" w:rsidP="007612F4">
            <w:pPr>
              <w:pStyle w:val="Default"/>
              <w:rPr>
                <w:sz w:val="18"/>
                <w:szCs w:val="18"/>
              </w:rPr>
            </w:pPr>
            <w:r w:rsidRPr="007612F4">
              <w:rPr>
                <w:sz w:val="18"/>
                <w:szCs w:val="18"/>
              </w:rPr>
              <w:t>Lundi 9 mars 2026</w:t>
            </w:r>
          </w:p>
          <w:p w14:paraId="2C811F19" w14:textId="4AB9970B" w:rsidR="007863EE" w:rsidRPr="00523608" w:rsidRDefault="007612F4" w:rsidP="007612F4">
            <w:pPr>
              <w:pStyle w:val="Default"/>
              <w:rPr>
                <w:sz w:val="18"/>
                <w:szCs w:val="18"/>
                <w:highlight w:val="yellow"/>
              </w:rPr>
            </w:pPr>
            <w:r w:rsidRPr="007612F4">
              <w:rPr>
                <w:sz w:val="18"/>
                <w:szCs w:val="18"/>
              </w:rPr>
              <w:t>18 h 30 à 20 h</w:t>
            </w:r>
          </w:p>
        </w:tc>
        <w:tc>
          <w:tcPr>
            <w:tcW w:w="2835" w:type="dxa"/>
            <w:shd w:val="clear" w:color="auto" w:fill="FFFFFF" w:themeFill="background1"/>
          </w:tcPr>
          <w:p w14:paraId="68CB62AD" w14:textId="77777777" w:rsidR="0016099B" w:rsidRPr="0016099B" w:rsidRDefault="0016099B" w:rsidP="0016099B">
            <w:pPr>
              <w:pStyle w:val="Default"/>
              <w:rPr>
                <w:sz w:val="18"/>
                <w:szCs w:val="18"/>
              </w:rPr>
            </w:pPr>
            <w:r w:rsidRPr="0016099B">
              <w:rPr>
                <w:sz w:val="18"/>
                <w:szCs w:val="18"/>
              </w:rPr>
              <w:t>Lundi 9 mars 2026</w:t>
            </w:r>
          </w:p>
          <w:p w14:paraId="7092DB05" w14:textId="5D9574B1" w:rsidR="007863EE" w:rsidRPr="00523608" w:rsidRDefault="0016099B" w:rsidP="0016099B">
            <w:pPr>
              <w:jc w:val="left"/>
              <w:rPr>
                <w:rFonts w:cs="Arial"/>
                <w:sz w:val="18"/>
                <w:szCs w:val="18"/>
                <w:highlight w:val="yellow"/>
              </w:rPr>
            </w:pPr>
            <w:r w:rsidRPr="0016099B">
              <w:rPr>
                <w:sz w:val="18"/>
                <w:szCs w:val="18"/>
              </w:rPr>
              <w:t>18 h 30 à 20 h</w:t>
            </w:r>
          </w:p>
        </w:tc>
        <w:tc>
          <w:tcPr>
            <w:tcW w:w="3119" w:type="dxa"/>
            <w:shd w:val="clear" w:color="auto" w:fill="FFFFFF" w:themeFill="background1"/>
          </w:tcPr>
          <w:p w14:paraId="597657AF" w14:textId="77777777" w:rsidR="003358F8" w:rsidRPr="003358F8" w:rsidRDefault="003358F8" w:rsidP="003358F8">
            <w:pPr>
              <w:pStyle w:val="Default"/>
              <w:rPr>
                <w:sz w:val="18"/>
                <w:szCs w:val="18"/>
              </w:rPr>
            </w:pPr>
            <w:r w:rsidRPr="003358F8">
              <w:rPr>
                <w:sz w:val="18"/>
                <w:szCs w:val="18"/>
              </w:rPr>
              <w:t>Lundi 23 mars 2026</w:t>
            </w:r>
          </w:p>
          <w:p w14:paraId="4CE93FF5" w14:textId="2C0EC03F" w:rsidR="007863EE" w:rsidRPr="00523608" w:rsidRDefault="003358F8" w:rsidP="003358F8">
            <w:pPr>
              <w:jc w:val="left"/>
              <w:rPr>
                <w:rFonts w:cs="Arial"/>
                <w:sz w:val="18"/>
                <w:szCs w:val="18"/>
                <w:highlight w:val="yellow"/>
              </w:rPr>
            </w:pPr>
            <w:r w:rsidRPr="003358F8">
              <w:rPr>
                <w:sz w:val="18"/>
                <w:szCs w:val="18"/>
              </w:rPr>
              <w:t>18 h 30 à 20 h</w:t>
            </w:r>
          </w:p>
        </w:tc>
      </w:tr>
      <w:bookmarkEnd w:id="147"/>
    </w:tbl>
    <w:p w14:paraId="70D1E484" w14:textId="77777777" w:rsidR="0006037B" w:rsidRDefault="0006037B" w:rsidP="0006037B"/>
    <w:p w14:paraId="3F3889B9" w14:textId="552E759E" w:rsidR="0006037B" w:rsidRPr="00CA77D3" w:rsidRDefault="0006037B" w:rsidP="0006037B">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0D4DD200" w14:textId="77777777" w:rsidR="00CB01DC" w:rsidRPr="007B7945" w:rsidRDefault="00CB01DC" w:rsidP="00CB01DC">
      <w:pPr>
        <w:rPr>
          <w:rFonts w:cs="Arial"/>
        </w:rPr>
      </w:pPr>
      <w:r>
        <w:rPr>
          <w:rFonts w:cs="Arial"/>
          <w:iCs/>
        </w:rPr>
        <w:t>Jérôme Blais</w:t>
      </w:r>
      <w:r w:rsidRPr="007B7945">
        <w:rPr>
          <w:rFonts w:cs="Arial"/>
          <w:iCs/>
        </w:rPr>
        <w:t xml:space="preserve">, poste </w:t>
      </w:r>
      <w:r>
        <w:rPr>
          <w:rFonts w:cs="Arial"/>
          <w:iCs/>
        </w:rPr>
        <w:t>6826</w:t>
      </w:r>
      <w:r w:rsidRPr="007B7945">
        <w:rPr>
          <w:rFonts w:cs="Arial"/>
          <w:iCs/>
        </w:rPr>
        <w:t>,</w:t>
      </w:r>
      <w:r w:rsidRPr="007B7945">
        <w:rPr>
          <w:rFonts w:cs="Arial"/>
        </w:rPr>
        <w:t xml:space="preserve"> courriel : </w:t>
      </w:r>
      <w:hyperlink r:id="rId26" w:history="1">
        <w:r w:rsidRPr="00B05BD1">
          <w:rPr>
            <w:rStyle w:val="Lienhypertexte"/>
            <w:rFonts w:cs="Arial"/>
          </w:rPr>
          <w:t>jerome.blais@cegepmontpetit.ca</w:t>
        </w:r>
      </w:hyperlink>
      <w:r w:rsidRPr="007B7945">
        <w:rPr>
          <w:rFonts w:cs="Arial"/>
        </w:rPr>
        <w:t xml:space="preserve">  </w:t>
      </w:r>
    </w:p>
    <w:p w14:paraId="1CCF3EBF" w14:textId="25DFCCA5" w:rsidR="0013745D" w:rsidRDefault="0006037B" w:rsidP="00B756F9">
      <w:pPr>
        <w:rPr>
          <w:b/>
          <w:caps/>
          <w:sz w:val="22"/>
        </w:rPr>
      </w:pPr>
      <w:r>
        <w:rPr>
          <w:rStyle w:val="Lienhypertexte"/>
          <w:rFonts w:cs="Arial"/>
          <w:color w:val="auto"/>
          <w:u w:val="none"/>
        </w:rPr>
        <w:t xml:space="preserve">Renaud </w:t>
      </w:r>
      <w:bookmarkEnd w:id="142"/>
      <w:r>
        <w:rPr>
          <w:rStyle w:val="Lienhypertexte"/>
          <w:rFonts w:cs="Arial"/>
          <w:color w:val="auto"/>
          <w:u w:val="none"/>
        </w:rPr>
        <w:t>Duguay-Lefebvre</w:t>
      </w:r>
      <w:r w:rsidRPr="007B7945">
        <w:rPr>
          <w:rStyle w:val="Lienhypertexte"/>
          <w:rFonts w:cs="Arial"/>
          <w:color w:val="auto"/>
          <w:u w:val="none"/>
        </w:rPr>
        <w:t xml:space="preserve">, poste </w:t>
      </w:r>
      <w:r>
        <w:rPr>
          <w:rStyle w:val="Lienhypertexte"/>
          <w:rFonts w:cs="Arial"/>
          <w:color w:val="auto"/>
          <w:u w:val="none"/>
        </w:rPr>
        <w:t>6711</w:t>
      </w:r>
      <w:r w:rsidRPr="007B7945">
        <w:rPr>
          <w:rStyle w:val="Lienhypertexte"/>
          <w:rFonts w:cs="Arial"/>
          <w:color w:val="auto"/>
          <w:u w:val="none"/>
        </w:rPr>
        <w:t xml:space="preserve">, courriel : </w:t>
      </w:r>
      <w:r w:rsidRPr="0028542E">
        <w:rPr>
          <w:rStyle w:val="Lienhypertexte"/>
          <w:rFonts w:cs="Arial"/>
        </w:rPr>
        <w:t>r.duguay-lefebvre@cegepmontpetit.ca</w:t>
      </w:r>
      <w:r w:rsidRPr="007B7945">
        <w:rPr>
          <w:rFonts w:cs="Arial"/>
          <w:color w:val="0000FF"/>
        </w:rPr>
        <w:t> </w:t>
      </w:r>
      <w:bookmarkEnd w:id="141"/>
      <w:r w:rsidR="0013745D">
        <w:br w:type="page"/>
      </w:r>
    </w:p>
    <w:p w14:paraId="54231C9D" w14:textId="006E7EF8" w:rsidR="001A6F36" w:rsidRPr="002C096E" w:rsidRDefault="001A6F36" w:rsidP="002C096E">
      <w:pPr>
        <w:pStyle w:val="Titre2"/>
        <w:jc w:val="center"/>
      </w:pPr>
      <w:bookmarkStart w:id="148" w:name="_Toc210220677"/>
      <w:r w:rsidRPr="00C13DDF">
        <w:lastRenderedPageBreak/>
        <w:t>Cours réservé aux étudiant</w:t>
      </w:r>
      <w:r w:rsidR="00BA179B">
        <w:t>e</w:t>
      </w:r>
      <w:r w:rsidRPr="00C13DDF">
        <w:t xml:space="preserve">s et étudiants athlète (Lynx ou </w:t>
      </w:r>
      <w:r>
        <w:t>S</w:t>
      </w:r>
      <w:r w:rsidRPr="002C204E">
        <w:t>port</w:t>
      </w:r>
      <w:r w:rsidRPr="00C13DDF">
        <w:t>-études)</w:t>
      </w:r>
      <w:bookmarkEnd w:id="113"/>
      <w:bookmarkEnd w:id="148"/>
    </w:p>
    <w:p w14:paraId="620D8A66" w14:textId="72AD885F" w:rsidR="001A6F36" w:rsidRDefault="001A6F36" w:rsidP="001A6F36">
      <w:pPr>
        <w:rPr>
          <w:rFonts w:ascii="Times New Roman" w:hAnsi="Times New Roman"/>
          <w:b/>
          <w:color w:val="215868"/>
        </w:rPr>
      </w:pPr>
    </w:p>
    <w:p w14:paraId="2EBBD1BB" w14:textId="77777777" w:rsidR="00445CBE" w:rsidRDefault="00445CBE" w:rsidP="001A6F36">
      <w:pPr>
        <w:rPr>
          <w:rFonts w:ascii="Times New Roman" w:hAnsi="Times New Roman"/>
          <w:b/>
          <w:color w:val="215868"/>
        </w:rPr>
      </w:pPr>
    </w:p>
    <w:tbl>
      <w:tblPr>
        <w:tblStyle w:val="Grilledutableau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66"/>
        <w:gridCol w:w="7752"/>
      </w:tblGrid>
      <w:tr w:rsidR="001A6F36" w:rsidRPr="002323FE" w14:paraId="0F49F421" w14:textId="77777777" w:rsidTr="0035467E">
        <w:tc>
          <w:tcPr>
            <w:tcW w:w="2830" w:type="dxa"/>
          </w:tcPr>
          <w:p w14:paraId="3C836351" w14:textId="77777777" w:rsidR="001A6F36" w:rsidRPr="00DE63A6" w:rsidRDefault="001A6F36" w:rsidP="00C85700">
            <w:pPr>
              <w:spacing w:before="60"/>
              <w:rPr>
                <w:rFonts w:cs="Arial"/>
                <w:b/>
                <w:sz w:val="18"/>
                <w:szCs w:val="18"/>
              </w:rPr>
            </w:pPr>
            <w:r w:rsidRPr="00DE63A6">
              <w:rPr>
                <w:rFonts w:cs="Arial"/>
                <w:b/>
                <w:sz w:val="18"/>
                <w:szCs w:val="18"/>
              </w:rPr>
              <w:t>Qui peut choisir ces cours ?</w:t>
            </w:r>
          </w:p>
        </w:tc>
        <w:tc>
          <w:tcPr>
            <w:tcW w:w="7938" w:type="dxa"/>
          </w:tcPr>
          <w:p w14:paraId="1785E25C" w14:textId="77777777" w:rsidR="001A6F36" w:rsidRPr="00DE63A6" w:rsidRDefault="001A6F36" w:rsidP="00C85700">
            <w:pPr>
              <w:spacing w:before="60"/>
              <w:rPr>
                <w:rFonts w:cs="Arial"/>
                <w:sz w:val="18"/>
                <w:szCs w:val="18"/>
              </w:rPr>
            </w:pPr>
            <w:r w:rsidRPr="00DE63A6">
              <w:rPr>
                <w:rFonts w:cs="Arial"/>
                <w:sz w:val="18"/>
                <w:szCs w:val="18"/>
              </w:rPr>
              <w:t xml:space="preserve">Au moment de faire votre choix de cours pour la prochaine session, vous devez respecter l’une des deux conditions suivantes : </w:t>
            </w:r>
          </w:p>
          <w:p w14:paraId="0649A54A" w14:textId="77777777" w:rsidR="001A6F36" w:rsidRPr="00DE63A6" w:rsidRDefault="001A6F36" w:rsidP="00151ADE">
            <w:pPr>
              <w:numPr>
                <w:ilvl w:val="0"/>
                <w:numId w:val="15"/>
              </w:numPr>
              <w:spacing w:before="60"/>
              <w:ind w:hanging="357"/>
              <w:rPr>
                <w:rFonts w:cs="Arial"/>
                <w:sz w:val="18"/>
                <w:szCs w:val="18"/>
              </w:rPr>
            </w:pPr>
            <w:r w:rsidRPr="00DE63A6">
              <w:rPr>
                <w:rFonts w:cs="Arial"/>
                <w:sz w:val="18"/>
                <w:szCs w:val="18"/>
              </w:rPr>
              <w:t>Être membre de l’Alliance Sport-Études;</w:t>
            </w:r>
          </w:p>
          <w:p w14:paraId="5256AE65" w14:textId="36B66660" w:rsidR="001A6F36" w:rsidRPr="00DE63A6" w:rsidRDefault="001A6F36" w:rsidP="00151ADE">
            <w:pPr>
              <w:numPr>
                <w:ilvl w:val="0"/>
                <w:numId w:val="15"/>
              </w:numPr>
              <w:spacing w:before="60"/>
              <w:ind w:hanging="357"/>
              <w:rPr>
                <w:rFonts w:cs="Arial"/>
                <w:sz w:val="18"/>
                <w:szCs w:val="18"/>
              </w:rPr>
            </w:pPr>
            <w:r w:rsidRPr="00EB4BC9">
              <w:rPr>
                <w:rFonts w:cs="Arial"/>
                <w:sz w:val="18"/>
                <w:szCs w:val="18"/>
              </w:rPr>
              <w:t>Être sélectionné</w:t>
            </w:r>
            <w:r w:rsidR="0099051D">
              <w:rPr>
                <w:rFonts w:cs="Arial"/>
                <w:sz w:val="18"/>
                <w:szCs w:val="18"/>
              </w:rPr>
              <w:t>(e)</w:t>
            </w:r>
            <w:r w:rsidRPr="00DE63A6">
              <w:rPr>
                <w:rFonts w:cs="Arial"/>
                <w:sz w:val="18"/>
                <w:szCs w:val="18"/>
              </w:rPr>
              <w:t xml:space="preserve"> (ou en processus de sélection) </w:t>
            </w:r>
            <w:r w:rsidRPr="00DE63A6">
              <w:rPr>
                <w:rFonts w:cs="Arial"/>
                <w:bCs/>
                <w:sz w:val="18"/>
                <w:szCs w:val="18"/>
              </w:rPr>
              <w:t xml:space="preserve">pour l’une des 5 équipes de ligue provinciale des « Lynx du Cégep Édouard-Montpetit », c’est-à-dire : </w:t>
            </w:r>
          </w:p>
          <w:p w14:paraId="626D4077"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basketball</w:t>
            </w:r>
            <w:proofErr w:type="gramEnd"/>
            <w:r w:rsidRPr="00DE63A6">
              <w:rPr>
                <w:rFonts w:cs="Arial"/>
                <w:bCs/>
                <w:sz w:val="18"/>
                <w:szCs w:val="18"/>
              </w:rPr>
              <w:t xml:space="preserve"> féminin division 1,</w:t>
            </w:r>
          </w:p>
          <w:p w14:paraId="144F0507"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basketball</w:t>
            </w:r>
            <w:proofErr w:type="gramEnd"/>
            <w:r w:rsidRPr="00DE63A6">
              <w:rPr>
                <w:rFonts w:cs="Arial"/>
                <w:bCs/>
                <w:sz w:val="18"/>
                <w:szCs w:val="18"/>
              </w:rPr>
              <w:t xml:space="preserve"> masculin division 1, </w:t>
            </w:r>
          </w:p>
          <w:p w14:paraId="36809152"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volleyball</w:t>
            </w:r>
            <w:proofErr w:type="gramEnd"/>
            <w:r w:rsidRPr="00DE63A6">
              <w:rPr>
                <w:rFonts w:cs="Arial"/>
                <w:bCs/>
                <w:sz w:val="18"/>
                <w:szCs w:val="18"/>
              </w:rPr>
              <w:t xml:space="preserve"> féminin division 1, </w:t>
            </w:r>
          </w:p>
          <w:p w14:paraId="7D53BDF8" w14:textId="7FA86D63"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hockey</w:t>
            </w:r>
            <w:proofErr w:type="gramEnd"/>
            <w:r w:rsidRPr="00DE63A6">
              <w:rPr>
                <w:rFonts w:cs="Arial"/>
                <w:bCs/>
                <w:sz w:val="18"/>
                <w:szCs w:val="18"/>
              </w:rPr>
              <w:t xml:space="preserve"> féminin </w:t>
            </w:r>
            <w:r w:rsidRPr="003351AA">
              <w:rPr>
                <w:rFonts w:cs="Arial"/>
                <w:bCs/>
                <w:sz w:val="18"/>
                <w:szCs w:val="18"/>
              </w:rPr>
              <w:t xml:space="preserve">division </w:t>
            </w:r>
            <w:r w:rsidR="00A7275B" w:rsidRPr="003351AA">
              <w:rPr>
                <w:rFonts w:cs="Arial"/>
                <w:bCs/>
                <w:sz w:val="18"/>
                <w:szCs w:val="18"/>
              </w:rPr>
              <w:t>2</w:t>
            </w:r>
            <w:r w:rsidRPr="003351AA">
              <w:rPr>
                <w:rFonts w:cs="Arial"/>
                <w:bCs/>
                <w:sz w:val="18"/>
                <w:szCs w:val="18"/>
              </w:rPr>
              <w:t>,</w:t>
            </w:r>
          </w:p>
          <w:p w14:paraId="284C3996" w14:textId="6C5046D2" w:rsidR="001A6F36" w:rsidRPr="00151ADE" w:rsidRDefault="001A6F36" w:rsidP="00151ADE">
            <w:pPr>
              <w:numPr>
                <w:ilvl w:val="1"/>
                <w:numId w:val="12"/>
              </w:numPr>
              <w:spacing w:before="60" w:after="60"/>
              <w:ind w:hanging="357"/>
              <w:rPr>
                <w:rFonts w:cs="Arial"/>
                <w:sz w:val="18"/>
                <w:szCs w:val="18"/>
              </w:rPr>
            </w:pPr>
            <w:proofErr w:type="gramStart"/>
            <w:r w:rsidRPr="00DE63A6">
              <w:rPr>
                <w:rFonts w:cs="Arial"/>
                <w:bCs/>
                <w:sz w:val="18"/>
                <w:szCs w:val="18"/>
              </w:rPr>
              <w:t>football</w:t>
            </w:r>
            <w:proofErr w:type="gramEnd"/>
            <w:r w:rsidRPr="00DE63A6">
              <w:rPr>
                <w:rFonts w:cs="Arial"/>
                <w:bCs/>
                <w:sz w:val="18"/>
                <w:szCs w:val="18"/>
              </w:rPr>
              <w:t xml:space="preserve"> division 2.</w:t>
            </w:r>
          </w:p>
        </w:tc>
      </w:tr>
      <w:tr w:rsidR="001A6F36" w:rsidRPr="002323FE" w14:paraId="42C7CF5B" w14:textId="77777777" w:rsidTr="0035467E">
        <w:tc>
          <w:tcPr>
            <w:tcW w:w="2830" w:type="dxa"/>
          </w:tcPr>
          <w:p w14:paraId="23275827" w14:textId="77777777" w:rsidR="001A6F36" w:rsidRPr="00DE63A6" w:rsidRDefault="001A6F36" w:rsidP="00C85700">
            <w:pPr>
              <w:spacing w:before="60"/>
              <w:rPr>
                <w:rFonts w:cs="Arial"/>
                <w:b/>
                <w:sz w:val="18"/>
                <w:szCs w:val="18"/>
              </w:rPr>
            </w:pPr>
            <w:r w:rsidRPr="00DE63A6">
              <w:rPr>
                <w:rFonts w:cs="Arial"/>
                <w:b/>
                <w:sz w:val="18"/>
                <w:szCs w:val="18"/>
              </w:rPr>
              <w:t>Comment choisir ces cours ?</w:t>
            </w:r>
          </w:p>
        </w:tc>
        <w:tc>
          <w:tcPr>
            <w:tcW w:w="7938" w:type="dxa"/>
          </w:tcPr>
          <w:p w14:paraId="376D928E" w14:textId="77777777" w:rsidR="001A6F36" w:rsidRPr="00DE63A6" w:rsidRDefault="001A6F36" w:rsidP="00C85700">
            <w:pPr>
              <w:numPr>
                <w:ilvl w:val="0"/>
                <w:numId w:val="16"/>
              </w:numPr>
              <w:spacing w:before="60"/>
              <w:ind w:left="714" w:hanging="357"/>
              <w:rPr>
                <w:rFonts w:cs="Arial"/>
                <w:sz w:val="18"/>
                <w:szCs w:val="18"/>
              </w:rPr>
            </w:pPr>
            <w:r w:rsidRPr="00DE63A6">
              <w:rPr>
                <w:rFonts w:cs="Arial"/>
                <w:sz w:val="18"/>
                <w:szCs w:val="18"/>
              </w:rPr>
              <w:t>Dans Omnivox, vous ne trouverez pas ces cours dans les choix qui vous sont offerts en éducation physique</w:t>
            </w:r>
          </w:p>
          <w:p w14:paraId="019C28E2" w14:textId="77777777" w:rsidR="001A6F36" w:rsidRPr="00DE63A6" w:rsidRDefault="001A6F36" w:rsidP="00151ADE">
            <w:pPr>
              <w:numPr>
                <w:ilvl w:val="0"/>
                <w:numId w:val="16"/>
              </w:numPr>
              <w:spacing w:before="60"/>
              <w:rPr>
                <w:rFonts w:cs="Arial"/>
                <w:sz w:val="18"/>
                <w:szCs w:val="18"/>
              </w:rPr>
            </w:pPr>
            <w:r w:rsidRPr="00DE63A6">
              <w:rPr>
                <w:rFonts w:cs="Arial"/>
                <w:sz w:val="18"/>
                <w:szCs w:val="18"/>
              </w:rPr>
              <w:t xml:space="preserve">Pour les choisir, vous devez : </w:t>
            </w:r>
          </w:p>
          <w:p w14:paraId="5ED90AAA" w14:textId="77777777" w:rsidR="001A6F36" w:rsidRPr="00DE63A6" w:rsidRDefault="001A6F36" w:rsidP="00151ADE">
            <w:pPr>
              <w:numPr>
                <w:ilvl w:val="1"/>
                <w:numId w:val="12"/>
              </w:numPr>
              <w:spacing w:before="60" w:after="60"/>
              <w:ind w:hanging="357"/>
              <w:rPr>
                <w:rFonts w:cs="Arial"/>
                <w:bCs/>
                <w:sz w:val="18"/>
                <w:szCs w:val="18"/>
              </w:rPr>
            </w:pPr>
            <w:r w:rsidRPr="00DE63A6">
              <w:rPr>
                <w:rFonts w:cs="Arial"/>
                <w:bCs/>
                <w:sz w:val="18"/>
                <w:szCs w:val="18"/>
              </w:rPr>
              <w:t>Compléter votre choix de cours dans Omnivox en incluant des choix en éducation physique (cette étape nous permet de valider que vous désirez bien un cours en éducation physique pour votre prochaine session);</w:t>
            </w:r>
          </w:p>
          <w:p w14:paraId="56DBA14C" w14:textId="6CFDBCF2" w:rsidR="001A6F36" w:rsidRPr="00151ADE" w:rsidRDefault="001A6F36" w:rsidP="00151ADE">
            <w:pPr>
              <w:numPr>
                <w:ilvl w:val="1"/>
                <w:numId w:val="12"/>
              </w:numPr>
              <w:spacing w:before="60" w:after="60"/>
              <w:ind w:hanging="357"/>
              <w:rPr>
                <w:rFonts w:cs="Arial"/>
                <w:bCs/>
                <w:sz w:val="18"/>
                <w:szCs w:val="18"/>
              </w:rPr>
            </w:pPr>
            <w:r w:rsidRPr="00DE63A6">
              <w:rPr>
                <w:rFonts w:cs="Arial"/>
                <w:bCs/>
                <w:sz w:val="18"/>
                <w:szCs w:val="18"/>
              </w:rPr>
              <w:t>Nous signifier votre intérêt à suivre un de ces cours en complétant le formulaire d’intérêt.</w:t>
            </w:r>
          </w:p>
        </w:tc>
      </w:tr>
      <w:tr w:rsidR="001A6F36" w:rsidRPr="002323FE" w14:paraId="0A92838A" w14:textId="77777777" w:rsidTr="0035467E">
        <w:tc>
          <w:tcPr>
            <w:tcW w:w="2830" w:type="dxa"/>
          </w:tcPr>
          <w:p w14:paraId="066A9B5F" w14:textId="77777777" w:rsidR="001A6F36" w:rsidRPr="00DE63A6" w:rsidRDefault="001A6F36" w:rsidP="00C85700">
            <w:pPr>
              <w:spacing w:before="60"/>
              <w:rPr>
                <w:rFonts w:cs="Arial"/>
                <w:b/>
                <w:sz w:val="18"/>
                <w:szCs w:val="18"/>
              </w:rPr>
            </w:pPr>
            <w:r w:rsidRPr="00DE63A6">
              <w:rPr>
                <w:rFonts w:cs="Arial"/>
                <w:b/>
                <w:sz w:val="18"/>
                <w:szCs w:val="18"/>
              </w:rPr>
              <w:t>Formulaire d’intérêt</w:t>
            </w:r>
          </w:p>
        </w:tc>
        <w:tc>
          <w:tcPr>
            <w:tcW w:w="7938" w:type="dxa"/>
          </w:tcPr>
          <w:p w14:paraId="56B2206B" w14:textId="55FE2198" w:rsidR="001A6F36" w:rsidRPr="00151ADE" w:rsidRDefault="001A6F36" w:rsidP="00151ADE">
            <w:pPr>
              <w:spacing w:before="60" w:after="60"/>
              <w:rPr>
                <w:rFonts w:cs="Arial"/>
                <w:color w:val="0000FF"/>
                <w:sz w:val="18"/>
                <w:szCs w:val="18"/>
                <w:u w:val="single"/>
              </w:rPr>
            </w:pPr>
            <w:hyperlink r:id="rId27" w:history="1">
              <w:r w:rsidRPr="00DE63A6">
                <w:rPr>
                  <w:rStyle w:val="Lienhypertexte"/>
                  <w:rFonts w:cs="Arial"/>
                  <w:sz w:val="18"/>
                  <w:szCs w:val="18"/>
                </w:rPr>
                <w:t>https://cegepmontpetit-estd.omnivox.ca/estd/frma/?SV=C56BEB</w:t>
              </w:r>
            </w:hyperlink>
          </w:p>
        </w:tc>
      </w:tr>
      <w:tr w:rsidR="001A6F36" w:rsidRPr="002323FE" w14:paraId="3F318058" w14:textId="77777777" w:rsidTr="0035467E">
        <w:tc>
          <w:tcPr>
            <w:tcW w:w="2830" w:type="dxa"/>
          </w:tcPr>
          <w:p w14:paraId="31CCF05E" w14:textId="77777777" w:rsidR="001A6F36" w:rsidRPr="00DE63A6" w:rsidRDefault="001A6F36" w:rsidP="00C85700">
            <w:pPr>
              <w:spacing w:before="60"/>
              <w:rPr>
                <w:rFonts w:cs="Arial"/>
                <w:b/>
                <w:sz w:val="18"/>
                <w:szCs w:val="18"/>
              </w:rPr>
            </w:pPr>
            <w:r w:rsidRPr="00DE63A6">
              <w:rPr>
                <w:rFonts w:cs="Arial"/>
                <w:b/>
                <w:sz w:val="18"/>
                <w:szCs w:val="18"/>
              </w:rPr>
              <w:t>Autres informations</w:t>
            </w:r>
          </w:p>
        </w:tc>
        <w:tc>
          <w:tcPr>
            <w:tcW w:w="7938" w:type="dxa"/>
          </w:tcPr>
          <w:p w14:paraId="69716B62" w14:textId="75A8B662" w:rsidR="001A6F36" w:rsidRPr="00DE63A6" w:rsidRDefault="001A6F36" w:rsidP="00151ADE">
            <w:pPr>
              <w:spacing w:before="60" w:after="60"/>
              <w:rPr>
                <w:rFonts w:cs="Arial"/>
                <w:sz w:val="18"/>
                <w:szCs w:val="18"/>
              </w:rPr>
            </w:pPr>
            <w:r w:rsidRPr="00DE63A6">
              <w:rPr>
                <w:rFonts w:cs="Arial"/>
                <w:sz w:val="18"/>
                <w:szCs w:val="18"/>
              </w:rPr>
              <w:t>Sachez aussi qu’il pourrait être difficile (voire impossible) de modifier votre horaire pour choisir un autre cours d’éducation physique si vous désirez quitter ce cours au début de la prochaine session.</w:t>
            </w:r>
          </w:p>
        </w:tc>
      </w:tr>
    </w:tbl>
    <w:p w14:paraId="11571F15" w14:textId="77777777" w:rsidR="00A27F39" w:rsidRDefault="00A27F39" w:rsidP="006D07BC">
      <w:bookmarkStart w:id="149" w:name="EM109529"/>
      <w:bookmarkStart w:id="150" w:name="EM109543"/>
      <w:bookmarkStart w:id="151" w:name="_109-1SP-EM_Habitudes_de"/>
      <w:bookmarkStart w:id="152" w:name="_109-2SP-EM_Habiletés_techniques"/>
      <w:bookmarkStart w:id="153" w:name="EM1092SP"/>
      <w:bookmarkEnd w:id="149"/>
      <w:bookmarkEnd w:id="150"/>
      <w:bookmarkEnd w:id="151"/>
      <w:bookmarkEnd w:id="152"/>
    </w:p>
    <w:p w14:paraId="20511F5E" w14:textId="02910AC7" w:rsidR="001A6F36" w:rsidRDefault="001A6F36" w:rsidP="001A6F36">
      <w:pPr>
        <w:pStyle w:val="Titre3"/>
      </w:pPr>
      <w:bookmarkStart w:id="154" w:name="_Toc210220678"/>
      <w:r w:rsidRPr="002323FE">
        <w:t>109-2SP-EM</w:t>
      </w:r>
      <w:bookmarkEnd w:id="153"/>
      <w:r w:rsidRPr="002323FE">
        <w:tab/>
        <w:t>Habiletés techniques chez l’athlète (compétence 4EP1)</w:t>
      </w:r>
      <w:r>
        <w:t xml:space="preserve"> – Ensemble 2</w:t>
      </w:r>
      <w:r w:rsidRPr="002323FE">
        <w:tab/>
        <w:t>0-2-1</w:t>
      </w:r>
      <w:bookmarkEnd w:id="154"/>
    </w:p>
    <w:p w14:paraId="6B09DC9D" w14:textId="77777777" w:rsidR="0006037B" w:rsidRDefault="0006037B" w:rsidP="0006037B">
      <w:r w:rsidRPr="002323FE">
        <w:t>Pour l’athlète impliqué dans une démarche intensive dans son sport, ce cours s’oriente vers le développement d’habiletés techniques reliées ou non à la discipline pratiquée. La planification d’une démarche d’amélioration, la fixation d’objectifs, les mesures de la réussite et les théories de l’apprentissage seront abordées. Ce cours se déroule dans un contexte d’autonomie en utilisant les outils de visioconférence ainsi que des plateformes d’enseignement pour permettre une certaine latitude dans l’arrimage des horaires académiques et sportifs.</w:t>
      </w:r>
    </w:p>
    <w:p w14:paraId="56E85B6D" w14:textId="77777777" w:rsidR="0006037B" w:rsidRPr="00CB047E" w:rsidRDefault="0006037B" w:rsidP="006C383A">
      <w:pPr>
        <w:spacing w:before="120"/>
      </w:pPr>
      <w:r>
        <w:t>Ce cours vous intéresse ? Veuillez compléter le formulaire d’intérêt disponible dans le tableau ci-haut.</w:t>
      </w:r>
    </w:p>
    <w:p w14:paraId="19923D3C" w14:textId="77777777" w:rsidR="001A6F36" w:rsidRPr="002323FE" w:rsidRDefault="001A6F36" w:rsidP="001A6F36">
      <w:pPr>
        <w:rPr>
          <w:rFonts w:ascii="Times New Roman" w:hAnsi="Times New Roman"/>
          <w:color w:val="215868"/>
        </w:rPr>
      </w:pPr>
    </w:p>
    <w:p w14:paraId="43BCB25A" w14:textId="77777777" w:rsidR="006C383A" w:rsidRDefault="006C383A" w:rsidP="006C383A">
      <w:pPr>
        <w:spacing w:before="120"/>
      </w:pPr>
      <w:bookmarkStart w:id="155" w:name="_109-3SP-EM_Développement_de"/>
      <w:bookmarkEnd w:id="155"/>
    </w:p>
    <w:p w14:paraId="36B25AEF" w14:textId="77777777" w:rsidR="006C383A" w:rsidRPr="006D07BC" w:rsidRDefault="006C383A" w:rsidP="006C383A">
      <w:pPr>
        <w:spacing w:before="120"/>
      </w:pPr>
    </w:p>
    <w:p w14:paraId="27FC1C85" w14:textId="77777777" w:rsidR="00806413" w:rsidRDefault="00806413">
      <w:pPr>
        <w:jc w:val="left"/>
        <w:rPr>
          <w:b/>
          <w:caps/>
          <w:sz w:val="24"/>
          <w:szCs w:val="24"/>
        </w:rPr>
      </w:pPr>
      <w:r>
        <w:br w:type="page"/>
      </w:r>
    </w:p>
    <w:p w14:paraId="68176942" w14:textId="4448629E" w:rsidR="008D1991" w:rsidRPr="00C13DDF" w:rsidRDefault="00C13DDF" w:rsidP="00C13DDF">
      <w:pPr>
        <w:pStyle w:val="Titre1"/>
      </w:pPr>
      <w:bookmarkStart w:id="156" w:name="_Toc210220679"/>
      <w:r w:rsidRPr="00C13DDF">
        <w:lastRenderedPageBreak/>
        <w:t>Cours de la formation générale complémentaire</w:t>
      </w:r>
      <w:bookmarkEnd w:id="156"/>
    </w:p>
    <w:p w14:paraId="296A2488" w14:textId="68084B0C" w:rsidR="00A756F8" w:rsidRDefault="00A756F8">
      <w:pPr>
        <w:pStyle w:val="texte"/>
        <w:tabs>
          <w:tab w:val="left" w:pos="280"/>
        </w:tabs>
        <w:ind w:left="0" w:firstLine="0"/>
        <w:rPr>
          <w:rFonts w:asciiTheme="majorHAnsi" w:hAnsiTheme="majorHAnsi"/>
          <w:color w:val="215868"/>
        </w:rPr>
      </w:pPr>
    </w:p>
    <w:p w14:paraId="2133FCCE" w14:textId="1E5A27A2" w:rsidR="00A756F8" w:rsidRDefault="00A756F8">
      <w:pPr>
        <w:pStyle w:val="texte"/>
        <w:tabs>
          <w:tab w:val="left" w:pos="280"/>
        </w:tabs>
        <w:ind w:left="0" w:firstLine="0"/>
        <w:rPr>
          <w:rFonts w:asciiTheme="majorHAnsi" w:hAnsiTheme="majorHAnsi"/>
          <w:color w:val="215868"/>
        </w:rPr>
      </w:pPr>
    </w:p>
    <w:p w14:paraId="58A47B3F" w14:textId="704950D5" w:rsidR="009243EF" w:rsidRPr="00E1342A" w:rsidRDefault="009243EF" w:rsidP="009243EF">
      <w:pPr>
        <w:pStyle w:val="Titre3"/>
      </w:pPr>
      <w:bookmarkStart w:id="157" w:name="_Toc115258543"/>
      <w:bookmarkStart w:id="158" w:name="_Toc210220680"/>
      <w:r w:rsidRPr="00E1342A">
        <w:t xml:space="preserve">101-Z23-EM </w:t>
      </w:r>
      <w:r w:rsidR="00E437AA">
        <w:tab/>
      </w:r>
      <w:r w:rsidRPr="00E1342A">
        <w:t xml:space="preserve">La vraie nature du sexe : diversité, technologies et enjeux actuels (Compétence 000X) </w:t>
      </w:r>
      <w:r w:rsidR="00BA0ED3">
        <w:tab/>
      </w:r>
      <w:r w:rsidRPr="00E1342A">
        <w:t>3-0-3</w:t>
      </w:r>
      <w:bookmarkEnd w:id="157"/>
      <w:bookmarkEnd w:id="158"/>
    </w:p>
    <w:p w14:paraId="226CB90B" w14:textId="77777777" w:rsidR="0006037B" w:rsidRDefault="0006037B" w:rsidP="0006037B">
      <w:r w:rsidRPr="00E1342A">
        <w:t>Pourquoi Apple et Facebook offrent-ils à leurs employées de congeler leurs ovules? Pourquoi la production mondiale de bananes est-elle menacée? Peu importe l’espèce, l’explication se trouve dans leur façon de se reproduire. Les modes de reproduction de différents organismes ont des impacts profonds dans notre société, surtout depuis que la science sait comment les manipuler. Ce cours vous présentera sous un nouveau jour de nombreux sujets d’actualité; des organismes génétiquement modifiés (OGM) à la fécondation in vitro en passant par les plantes hermaphrodites.</w:t>
      </w:r>
    </w:p>
    <w:p w14:paraId="634C1368" w14:textId="77777777" w:rsidR="009243EF" w:rsidRPr="00E1342A" w:rsidRDefault="009243EF" w:rsidP="009243EF"/>
    <w:p w14:paraId="4B1C7873" w14:textId="4C2C41B3" w:rsidR="002D7E38" w:rsidRPr="00EC0510" w:rsidRDefault="002D7E38" w:rsidP="008957F0">
      <w:pPr>
        <w:pStyle w:val="Titre3"/>
      </w:pPr>
      <w:bookmarkStart w:id="159" w:name="_Toc210220681"/>
      <w:r w:rsidRPr="00E1342A">
        <w:t>120-CEA-03</w:t>
      </w:r>
      <w:r w:rsidRPr="00E1342A">
        <w:tab/>
      </w:r>
      <w:r w:rsidRPr="00EC0510">
        <w:t>L’exploration de la nutrition (Compétence 000Y)</w:t>
      </w:r>
      <w:r w:rsidRPr="00EC0510">
        <w:tab/>
        <w:t>3-0-3</w:t>
      </w:r>
      <w:bookmarkEnd w:id="159"/>
    </w:p>
    <w:p w14:paraId="21EA4A80" w14:textId="6209289D" w:rsidR="000A6CCF" w:rsidRDefault="004427EA" w:rsidP="008957F0">
      <w:r w:rsidRPr="004427EA">
        <w:t>Que révèlent les plus récentes études scientifiques en nutrition ? Quels aliments sont à privilégier ? Est-ce que le sucre est toxique? Ce cours est l'occasion d'acquérir plusieurs notions scientifiques pour permettre à chacun de réfléchir à ses choix alimentaires, de démêler le vrai du faux en nutrition et de s'informer sur les défis et enjeux alimentaires actuels dans l'intérêt de mieux manger pour sa santé et celle de la planète.</w:t>
      </w:r>
    </w:p>
    <w:p w14:paraId="50BFD185" w14:textId="77777777" w:rsidR="004427EA" w:rsidRPr="00EC0510" w:rsidRDefault="004427EA" w:rsidP="008957F0"/>
    <w:p w14:paraId="39ED84A3" w14:textId="2DC74CA6" w:rsidR="002D7E38" w:rsidRPr="00EC0510" w:rsidRDefault="002D7E38" w:rsidP="008957F0">
      <w:pPr>
        <w:pStyle w:val="Titre3"/>
      </w:pPr>
      <w:bookmarkStart w:id="160" w:name="_Toc210220682"/>
      <w:r w:rsidRPr="00EC0510">
        <w:t>202-Z13-EM</w:t>
      </w:r>
      <w:r w:rsidRPr="00EC0510">
        <w:tab/>
        <w:t>Impact des produits de consommation sur la santé (Compétence 000X)</w:t>
      </w:r>
      <w:r w:rsidRPr="00EC0510">
        <w:tab/>
        <w:t>1-2-3</w:t>
      </w:r>
      <w:bookmarkEnd w:id="160"/>
    </w:p>
    <w:p w14:paraId="23869530" w14:textId="77777777" w:rsidR="0006037B" w:rsidRPr="00EC0510" w:rsidRDefault="0006037B" w:rsidP="0006037B">
      <w:r w:rsidRPr="00EC0510">
        <w:t xml:space="preserve">Qu’est-ce qui se trouve réellement dans ma boisson énergétique? Les produits naturels sont-ils réellement sans danger? Ce cours présente les produits de tous les jours qui nous soignent, nous nourrissent et nous divertissent, ainsi que leurs effets sur notre santé. Parmi les sujets abordés, une initiation à la cuisine moléculaire, les médicaments et drogues, les différents ingrédients qu’on retrouve dans les aliments ainsi que la fabrication des alcools. Le cours se déroulera dans un cadre dynamique avec démonstration et expérimentation en classe. </w:t>
      </w:r>
    </w:p>
    <w:p w14:paraId="56E08649" w14:textId="77777777" w:rsidR="000A6CCF" w:rsidRPr="00EC0510" w:rsidRDefault="000A6CCF" w:rsidP="008957F0"/>
    <w:p w14:paraId="05EAAA39" w14:textId="1FEDA503" w:rsidR="002D7E38" w:rsidRPr="00EC0510" w:rsidRDefault="002D7E38" w:rsidP="008957F0">
      <w:pPr>
        <w:pStyle w:val="Titre3"/>
      </w:pPr>
      <w:bookmarkStart w:id="161" w:name="_Toc210220683"/>
      <w:r w:rsidRPr="00EC0510">
        <w:t>203-CEA-03</w:t>
      </w:r>
      <w:r w:rsidRPr="00EC0510">
        <w:tab/>
        <w:t>Explorer et comprendre l’univers (Compétence 000X)</w:t>
      </w:r>
      <w:r w:rsidRPr="00EC0510">
        <w:tab/>
        <w:t>3-0-3</w:t>
      </w:r>
      <w:bookmarkEnd w:id="161"/>
    </w:p>
    <w:p w14:paraId="6D4DC97A" w14:textId="77777777" w:rsidR="0006037B" w:rsidRPr="00EC0510" w:rsidRDefault="0006037B" w:rsidP="0006037B">
      <w:r w:rsidRPr="00EC0510">
        <w:t>De l’étude du système Terre-Lune à celle des trous noirs et de l’expansion de l’univers (Big Bang), de la gravitation de Newton à celle d’Einstein, de la lunette de Galilée au télescope spatial Hubble, vous aurez l’occasion de revivre la prodigieuse course à la connaissance entreprise il y a 2000 ans par les pionniers de l’astronomie, tout en explorant diverses avenues telles les possibilités de vie extra-terrestre et l’évolution de l’univers.</w:t>
      </w:r>
    </w:p>
    <w:p w14:paraId="01548CAE" w14:textId="77777777" w:rsidR="000A6CCF" w:rsidRPr="00EC0510" w:rsidRDefault="000A6CCF" w:rsidP="008957F0"/>
    <w:p w14:paraId="7556BB9D" w14:textId="21E3A3E6" w:rsidR="009243EF" w:rsidRPr="00EC0510" w:rsidRDefault="009243EF" w:rsidP="009243EF">
      <w:pPr>
        <w:pStyle w:val="Titre3"/>
      </w:pPr>
      <w:bookmarkStart w:id="162" w:name="_Toc115258547"/>
      <w:bookmarkStart w:id="163" w:name="_Toc210220684"/>
      <w:r w:rsidRPr="00EC0510">
        <w:t xml:space="preserve">204-Z03-EM </w:t>
      </w:r>
      <w:r w:rsidR="001D0686" w:rsidRPr="00EC0510">
        <w:tab/>
      </w:r>
      <w:r w:rsidRPr="00EC0510">
        <w:t xml:space="preserve">Publier son site Web ou son blogue (Compétence 0012) </w:t>
      </w:r>
      <w:r w:rsidR="005B45F7" w:rsidRPr="00EC0510">
        <w:tab/>
      </w:r>
      <w:r w:rsidRPr="00EC0510">
        <w:t>3-0-3</w:t>
      </w:r>
      <w:bookmarkEnd w:id="162"/>
      <w:bookmarkEnd w:id="163"/>
    </w:p>
    <w:p w14:paraId="1CAED22C" w14:textId="77777777" w:rsidR="0006037B" w:rsidRPr="00EC0510" w:rsidRDefault="0006037B" w:rsidP="0006037B">
      <w:r w:rsidRPr="00EC0510">
        <w:t xml:space="preserve">Avec l’arrivée des nouvelles technologies, jamais l’être humain n’aura eu autant de moyens de communiquer avec les autres. Que ce soit pour partager son point de vue sur les sujets chauds de l’actualité, ses réflexions quotidiennes sur le monde, ses aventures de voyages ou ses meilleures recettes culinaires, le Web est un outil extrêmement efficace pour entrer en contact avec le monde et échanger des idées. Le cours </w:t>
      </w:r>
      <w:r w:rsidRPr="00EC0510">
        <w:rPr>
          <w:i/>
          <w:iCs/>
        </w:rPr>
        <w:t>Publier son site Web ou son blogue</w:t>
      </w:r>
      <w:r w:rsidRPr="00EC0510">
        <w:t xml:space="preserve"> vous permettra de concevoir votre premier site Web ou blogue en exploitant les dernières technologies et plateformes de diffusion des médias, ainsi que les réseaux sociaux afin d’augmenter votre visibilité sur la toile.</w:t>
      </w:r>
    </w:p>
    <w:p w14:paraId="5260F7FD" w14:textId="31D555DF" w:rsidR="009243EF" w:rsidRPr="00EC0510" w:rsidRDefault="009243EF" w:rsidP="009243EF"/>
    <w:p w14:paraId="6024BE1B" w14:textId="35136C39" w:rsidR="009243EF" w:rsidRPr="00EC0510" w:rsidRDefault="009243EF" w:rsidP="009243EF">
      <w:pPr>
        <w:pStyle w:val="Titre3"/>
      </w:pPr>
      <w:bookmarkStart w:id="164" w:name="_Toc115258548"/>
      <w:bookmarkStart w:id="165" w:name="_Toc210220685"/>
      <w:r w:rsidRPr="00EC0510">
        <w:t xml:space="preserve">204-Z13-EM </w:t>
      </w:r>
      <w:r w:rsidR="001D0686" w:rsidRPr="00EC0510">
        <w:tab/>
      </w:r>
      <w:r w:rsidRPr="00EC0510">
        <w:t xml:space="preserve">Introduction à un logiciel de conception assistée par ordinateur (Compétence 0012) </w:t>
      </w:r>
      <w:r w:rsidR="005B45F7" w:rsidRPr="00EC0510">
        <w:tab/>
      </w:r>
      <w:r w:rsidRPr="00EC0510">
        <w:t>1-2-3</w:t>
      </w:r>
      <w:bookmarkEnd w:id="164"/>
      <w:bookmarkEnd w:id="165"/>
    </w:p>
    <w:p w14:paraId="3C6B4F67" w14:textId="6767DAC5" w:rsidR="0006037B" w:rsidRPr="00EC0510" w:rsidRDefault="0006037B" w:rsidP="0006037B">
      <w:pPr>
        <w:rPr>
          <w:i/>
          <w:iCs/>
        </w:rPr>
      </w:pPr>
      <w:r w:rsidRPr="00EC0510">
        <w:rPr>
          <w:i/>
          <w:iCs/>
        </w:rPr>
        <w:t xml:space="preserve">Ce cours sera dispensé uniquement à l’ÉNA. Les </w:t>
      </w:r>
      <w:r w:rsidR="003A4663" w:rsidRPr="00EC0510">
        <w:rPr>
          <w:i/>
          <w:iCs/>
        </w:rPr>
        <w:t xml:space="preserve">personnes étudiantes </w:t>
      </w:r>
      <w:r w:rsidRPr="00EC0510">
        <w:rPr>
          <w:i/>
          <w:iCs/>
        </w:rPr>
        <w:t>du campus Longueuil devront assurer leur déplacement.</w:t>
      </w:r>
    </w:p>
    <w:p w14:paraId="7BD201E0" w14:textId="77777777" w:rsidR="0006037B" w:rsidRPr="00EC0510" w:rsidRDefault="0006037B" w:rsidP="0006037B">
      <w:pPr>
        <w:rPr>
          <w:i/>
          <w:iCs/>
          <w:sz w:val="18"/>
          <w:szCs w:val="18"/>
        </w:rPr>
      </w:pPr>
    </w:p>
    <w:p w14:paraId="429ED7F3" w14:textId="4BC872E2" w:rsidR="0006037B" w:rsidRPr="00EC0510" w:rsidRDefault="0006037B" w:rsidP="0006037B">
      <w:r w:rsidRPr="00EC0510">
        <w:t xml:space="preserve">Ce cours se veut une introduction à la modélisation assistée par ordinateur à l’aide, notamment, du logiciel CATIA. La formation abordera divers champs d’application d’un logiciel de conception assistée par ordinateur (CAO). Les exercices supervisés en classe permettront à </w:t>
      </w:r>
      <w:r w:rsidR="003A4663" w:rsidRPr="00EC0510">
        <w:t>la personne étudiante</w:t>
      </w:r>
      <w:r w:rsidRPr="00EC0510">
        <w:t xml:space="preserve"> d’apprendre les rudiments de la modélisation, des assemblages et de produire les dessins techniques. Les compétences acquises dans ce cours sont un atout majeur pour plusieurs formations universitaires.</w:t>
      </w:r>
    </w:p>
    <w:p w14:paraId="604C09E7" w14:textId="77777777" w:rsidR="009243EF" w:rsidRPr="00EC0510" w:rsidRDefault="009243EF" w:rsidP="009243EF"/>
    <w:p w14:paraId="14BCDAE5" w14:textId="78915DCF" w:rsidR="00AF4FD7" w:rsidRPr="00EC0510" w:rsidRDefault="00AF4FD7" w:rsidP="008957F0">
      <w:pPr>
        <w:pStyle w:val="Titre3"/>
      </w:pPr>
      <w:bookmarkStart w:id="166" w:name="_Toc210220686"/>
      <w:r w:rsidRPr="00EC0510">
        <w:t>204-Z23-EM</w:t>
      </w:r>
      <w:r w:rsidRPr="00EC0510">
        <w:tab/>
        <w:t>Gérer ses finances personnelles (Compétence 0012)</w:t>
      </w:r>
      <w:r w:rsidRPr="00EC0510">
        <w:tab/>
        <w:t>2-1-3</w:t>
      </w:r>
      <w:bookmarkEnd w:id="166"/>
    </w:p>
    <w:p w14:paraId="5F3E5635" w14:textId="77777777" w:rsidR="0006037B" w:rsidRDefault="0006037B" w:rsidP="0006037B">
      <w:r w:rsidRPr="00EC0510">
        <w:t>Comment faire un budget personnel? Si on doit emprunter, quelles sources de crédit choisir? Quel est l’impact de l’endettement sur son dossier de crédit? Que faire si l’on a un peu d’argent de côté? Doit-on louer ou acheter sa voiture? Que devrait-on assurer? Quelles sont les principales dépenses déductibles d’impôt? Voilà quelques-unes des questions auxquelles répondra ce cours, qui se veut une introduction à la planification financière personnelle.</w:t>
      </w:r>
    </w:p>
    <w:p w14:paraId="034790AC" w14:textId="70D063AB" w:rsidR="006D095A" w:rsidRPr="00EC0510" w:rsidRDefault="00AF4FD7" w:rsidP="008957F0">
      <w:pPr>
        <w:pStyle w:val="Titre3"/>
      </w:pPr>
      <w:bookmarkStart w:id="167" w:name="_Toc210220687"/>
      <w:r w:rsidRPr="00EC0510">
        <w:lastRenderedPageBreak/>
        <w:t>205-CEA-03</w:t>
      </w:r>
      <w:r w:rsidRPr="00EC0510">
        <w:tab/>
        <w:t>Le géosystème : l'environnement terrestre (Compétence 000X)</w:t>
      </w:r>
      <w:r w:rsidRPr="00EC0510">
        <w:tab/>
        <w:t>3-0-3</w:t>
      </w:r>
      <w:bookmarkEnd w:id="167"/>
    </w:p>
    <w:p w14:paraId="2E956579" w14:textId="29547DD3" w:rsidR="0006037B" w:rsidRPr="00EC0510" w:rsidRDefault="0006037B" w:rsidP="0006037B">
      <w:r w:rsidRPr="00EC0510">
        <w:t>À l’heure où les changements climatiques, les catastrophes naturelles, la pollution atmosphérique, la pénurie et la contamination de l’eau potable ainsi que les ressources énergétiques dominent l’actualité mondiale; une connaissance du fonctionnement du Système Terre s’impose afin de mieux cerner et comprendre tous ces enjeux ! Vous apprendrez comment la Terre s’est formée, de quoi elle est composée et l’ampleur de son dynamisme ! Vous comprendrez le fonctionnement de la tectonique des plaques et ses conséquences parfois désastreuses pour l’</w:t>
      </w:r>
      <w:r w:rsidR="00217B6B" w:rsidRPr="00EC0510">
        <w:t>H</w:t>
      </w:r>
      <w:r w:rsidRPr="00EC0510">
        <w:t>omme et son environnement. Vous découvrirez aussi les grands cycles de la matière, avec les exemples du cycle des roches, du cycle de l'eau et du cycle du carbone, si essentiels à la compréhension des changements climatiques qui vous seront présentés à l’échelle de l’histoire de la Terre ! Et finalement</w:t>
      </w:r>
      <w:r w:rsidR="00713D20" w:rsidRPr="00EC0510">
        <w:t>,</w:t>
      </w:r>
      <w:r w:rsidRPr="00EC0510">
        <w:t xml:space="preserve"> vous comprendrez la nature des phénomènes extrêmes ayant causé la disparition massive d’espèces au cours de cette longue histoire. Le tout dans un cours dynamique, ponctué d’activités et d’exercices, où l'interdisciplinarité des sciences est au rendez-vous !</w:t>
      </w:r>
    </w:p>
    <w:p w14:paraId="1BE025B1" w14:textId="4F6BC1BC" w:rsidR="000A6CCF" w:rsidRPr="00EC0510" w:rsidRDefault="000A6CCF" w:rsidP="008957F0"/>
    <w:p w14:paraId="22313C04" w14:textId="5DD67D5A" w:rsidR="009243EF" w:rsidRPr="00EC0510" w:rsidRDefault="009243EF" w:rsidP="009243EF">
      <w:pPr>
        <w:pStyle w:val="Titre3"/>
      </w:pPr>
      <w:bookmarkStart w:id="168" w:name="_Toc115258551"/>
      <w:bookmarkStart w:id="169" w:name="_Toc210220688"/>
      <w:r w:rsidRPr="00EC0510">
        <w:t xml:space="preserve">242-CEA-03 </w:t>
      </w:r>
      <w:r w:rsidR="001D0686" w:rsidRPr="00EC0510">
        <w:tab/>
      </w:r>
      <w:r w:rsidRPr="00EC0510">
        <w:t xml:space="preserve">Dessins et croquis tridimensionnels (Compétence 0012) </w:t>
      </w:r>
      <w:r w:rsidR="00464C0A" w:rsidRPr="00EC0510">
        <w:tab/>
      </w:r>
      <w:r w:rsidRPr="00EC0510">
        <w:t>1-2-3</w:t>
      </w:r>
      <w:bookmarkEnd w:id="168"/>
      <w:bookmarkEnd w:id="169"/>
    </w:p>
    <w:p w14:paraId="48E1E157" w14:textId="25007665" w:rsidR="0006037B" w:rsidRPr="00EC0510" w:rsidRDefault="0006037B" w:rsidP="0006037B">
      <w:r w:rsidRPr="00EC0510">
        <w:t>Ce cours nous permettra d’aborder tous les types de dessins en trois dimensions</w:t>
      </w:r>
      <w:r w:rsidR="00713D20" w:rsidRPr="00EC0510">
        <w:t>,</w:t>
      </w:r>
      <w:r w:rsidRPr="00EC0510">
        <w:t xml:space="preserve"> utilisés par les artistes, designers, graphistes, ingénieur</w:t>
      </w:r>
      <w:r w:rsidR="00713D20" w:rsidRPr="00EC0510">
        <w:t>es et ingénieurs</w:t>
      </w:r>
      <w:r w:rsidRPr="00EC0510">
        <w:t xml:space="preserve">, architectes, </w:t>
      </w:r>
      <w:r w:rsidR="00713D20" w:rsidRPr="00EC0510">
        <w:t xml:space="preserve">décoratrices et </w:t>
      </w:r>
      <w:r w:rsidRPr="00EC0510">
        <w:t xml:space="preserve">décorateurs. Cette formation de base permettra à </w:t>
      </w:r>
      <w:r w:rsidR="00713D20" w:rsidRPr="00EC0510">
        <w:t xml:space="preserve">la personne étudiante </w:t>
      </w:r>
      <w:r w:rsidRPr="00EC0510">
        <w:t xml:space="preserve">de s’adapter aux nouvelles technologies en évolution permanente, et développera sa dextérité à travailler avec des logiciels qui utilisent la projection et la vision dans l’espace. Ce cours connaît des applications nombreuses et diversifiées. En effet, que ce soit dans le domaine des arts, celui du génie des sciences appliquées, nombreux sont les intervenants </w:t>
      </w:r>
      <w:r w:rsidR="00713D20" w:rsidRPr="00EC0510">
        <w:t xml:space="preserve">et intervenantes </w:t>
      </w:r>
      <w:r w:rsidRPr="00EC0510">
        <w:t>qui se doivent de maîtriser une perception tridimensionnelle. D’ailleurs, dans plusieurs facultés universitaires contingentées, des tests d’admission contenant des questions vérifiant la capacité de vision spatiale sont courants.</w:t>
      </w:r>
    </w:p>
    <w:p w14:paraId="548362A2" w14:textId="77777777" w:rsidR="009243EF" w:rsidRPr="00EC0510" w:rsidRDefault="009243EF" w:rsidP="008957F0"/>
    <w:p w14:paraId="79EC9E1F" w14:textId="15EB6347" w:rsidR="00AF4FD7" w:rsidRPr="00EC0510" w:rsidRDefault="00AF4FD7" w:rsidP="008957F0">
      <w:pPr>
        <w:pStyle w:val="Titre3"/>
      </w:pPr>
      <w:bookmarkStart w:id="170" w:name="_Toc210220689"/>
      <w:r w:rsidRPr="00EC0510">
        <w:t>243-CEC-03</w:t>
      </w:r>
      <w:r w:rsidRPr="00EC0510">
        <w:tab/>
        <w:t>Entretenir et améliorer votre PC (Compétence 0012)</w:t>
      </w:r>
      <w:r w:rsidRPr="00EC0510">
        <w:tab/>
        <w:t>1-2-3</w:t>
      </w:r>
      <w:bookmarkEnd w:id="170"/>
    </w:p>
    <w:p w14:paraId="13ECDB06" w14:textId="7D06ED45" w:rsidR="0006037B" w:rsidRPr="00EC0510" w:rsidRDefault="0006037B" w:rsidP="0006037B">
      <w:r w:rsidRPr="00EC0510">
        <w:t xml:space="preserve">L’objectif de ce cours est d’amener les </w:t>
      </w:r>
      <w:r w:rsidR="00713D20" w:rsidRPr="00EC0510">
        <w:t xml:space="preserve">personnes </w:t>
      </w:r>
      <w:r w:rsidRPr="00EC0510">
        <w:t>étudiant</w:t>
      </w:r>
      <w:r w:rsidR="00713D20" w:rsidRPr="00EC0510">
        <w:t>e</w:t>
      </w:r>
      <w:r w:rsidRPr="00EC0510">
        <w:t xml:space="preserve">s à être capable de mettre à jour et d’exploiter d’une manière éclairée </w:t>
      </w:r>
      <w:r w:rsidR="00713D20" w:rsidRPr="00EC0510">
        <w:t>leur</w:t>
      </w:r>
      <w:r w:rsidRPr="00EC0510">
        <w:t xml:space="preserve"> ordinateur personnel.  Plus spécifiquement, les étudiant</w:t>
      </w:r>
      <w:r w:rsidR="00713D20" w:rsidRPr="00EC0510">
        <w:t>e</w:t>
      </w:r>
      <w:r w:rsidRPr="00EC0510">
        <w:t xml:space="preserve">s </w:t>
      </w:r>
      <w:r w:rsidR="00713D20" w:rsidRPr="00EC0510">
        <w:t xml:space="preserve">et étudiants </w:t>
      </w:r>
      <w:r w:rsidRPr="00EC0510">
        <w:t xml:space="preserve">auront à accomplir au laboratoire les tâches suivantes : </w:t>
      </w:r>
    </w:p>
    <w:p w14:paraId="009B41D6" w14:textId="77777777" w:rsidR="0006037B" w:rsidRPr="00EC0510" w:rsidRDefault="0006037B" w:rsidP="0006037B">
      <w:pPr>
        <w:pStyle w:val="Paragraphedeliste"/>
        <w:numPr>
          <w:ilvl w:val="0"/>
          <w:numId w:val="34"/>
        </w:numPr>
        <w:spacing w:before="80"/>
      </w:pPr>
      <w:r w:rsidRPr="00EC0510">
        <w:t xml:space="preserve">Identifier et brancher les composants d’un ordinateur (boîtier, carte maîtresse, processeur, mémoire, disque dur, carte vidéo, carte audio, clavier, souris, moniteur). </w:t>
      </w:r>
    </w:p>
    <w:p w14:paraId="5F395B3F" w14:textId="77777777" w:rsidR="0006037B" w:rsidRPr="00EC0510" w:rsidRDefault="0006037B" w:rsidP="0006037B">
      <w:pPr>
        <w:pStyle w:val="Paragraphedeliste"/>
        <w:numPr>
          <w:ilvl w:val="0"/>
          <w:numId w:val="34"/>
        </w:numPr>
        <w:spacing w:before="80"/>
      </w:pPr>
      <w:r w:rsidRPr="00EC0510">
        <w:t xml:space="preserve">Remplacer une carte maîtresse et identifier les étapes de démarrage, un composant vidéo (moniteur, carte vidéo), une carte audio. </w:t>
      </w:r>
    </w:p>
    <w:p w14:paraId="366E7C0C" w14:textId="77777777" w:rsidR="0006037B" w:rsidRPr="00EC0510" w:rsidRDefault="0006037B" w:rsidP="0006037B">
      <w:pPr>
        <w:pStyle w:val="Paragraphedeliste"/>
        <w:numPr>
          <w:ilvl w:val="0"/>
          <w:numId w:val="34"/>
        </w:numPr>
        <w:spacing w:before="80"/>
      </w:pPr>
      <w:r w:rsidRPr="00EC0510">
        <w:t xml:space="preserve">Ajouter de la mémoire (différencier les types de mémoires, installer de la mémoire), un élément de stockage de données (disque dur, lecteur de disquettes, lecteur de CD-ROM, graveur de CD). </w:t>
      </w:r>
    </w:p>
    <w:p w14:paraId="4799967A" w14:textId="77777777" w:rsidR="0006037B" w:rsidRPr="00EC0510" w:rsidRDefault="0006037B" w:rsidP="0006037B">
      <w:pPr>
        <w:pStyle w:val="Paragraphedeliste"/>
        <w:numPr>
          <w:ilvl w:val="0"/>
          <w:numId w:val="34"/>
        </w:numPr>
        <w:spacing w:before="80"/>
      </w:pPr>
      <w:r w:rsidRPr="00EC0510">
        <w:t>Relier un ordinateur à un réseau et installer un système d’exploitation.</w:t>
      </w:r>
    </w:p>
    <w:p w14:paraId="13B31E24" w14:textId="77777777" w:rsidR="009431B0" w:rsidRPr="00EC0510" w:rsidRDefault="009431B0" w:rsidP="008957F0"/>
    <w:p w14:paraId="72C761DD" w14:textId="7AD7B321" w:rsidR="008D1991" w:rsidRPr="00EC0510" w:rsidRDefault="00AF4FD7" w:rsidP="008957F0">
      <w:pPr>
        <w:pStyle w:val="Titre3"/>
      </w:pPr>
      <w:bookmarkStart w:id="171" w:name="_Toc210220690"/>
      <w:r w:rsidRPr="00EC0510">
        <w:t>305-CEC-03</w:t>
      </w:r>
      <w:r w:rsidRPr="00EC0510">
        <w:tab/>
        <w:t>Développement de carrière (Compétence 000W)</w:t>
      </w:r>
      <w:r w:rsidRPr="00EC0510">
        <w:tab/>
        <w:t>3-0-3</w:t>
      </w:r>
      <w:bookmarkEnd w:id="171"/>
    </w:p>
    <w:p w14:paraId="7FB44292" w14:textId="3FDEFEAC" w:rsidR="0006037B" w:rsidRPr="00EC0510" w:rsidRDefault="0006037B" w:rsidP="0006037B">
      <w:r w:rsidRPr="00EC0510">
        <w:t xml:space="preserve">Le cours de </w:t>
      </w:r>
      <w:r w:rsidRPr="00565F92">
        <w:rPr>
          <w:i/>
          <w:iCs/>
        </w:rPr>
        <w:t>Développement de carrière</w:t>
      </w:r>
      <w:r w:rsidRPr="00EC0510">
        <w:t xml:space="preserve"> s’adresse aux </w:t>
      </w:r>
      <w:r w:rsidR="000F7A4D" w:rsidRPr="00EC0510">
        <w:t xml:space="preserve">personnes </w:t>
      </w:r>
      <w:r w:rsidRPr="00EC0510">
        <w:t>étudiant</w:t>
      </w:r>
      <w:r w:rsidR="000F7A4D" w:rsidRPr="00EC0510">
        <w:t>e</w:t>
      </w:r>
      <w:r w:rsidRPr="00EC0510">
        <w:t xml:space="preserve">s </w:t>
      </w:r>
      <w:r w:rsidR="000F7A4D" w:rsidRPr="00EC0510">
        <w:t>rencontrant</w:t>
      </w:r>
      <w:r w:rsidRPr="00EC0510">
        <w:t xml:space="preserve"> des difficultés d’orientation professionnelle.  Ce cours vise à faire cheminer </w:t>
      </w:r>
      <w:r w:rsidR="000F7A4D" w:rsidRPr="00EC0510">
        <w:t>ces personnes</w:t>
      </w:r>
      <w:r w:rsidRPr="00EC0510">
        <w:t xml:space="preserve"> vers une meilleure connaissance d</w:t>
      </w:r>
      <w:r w:rsidR="000F7A4D" w:rsidRPr="00EC0510">
        <w:t>’elles</w:t>
      </w:r>
      <w:r w:rsidRPr="00EC0510">
        <w:t>-même</w:t>
      </w:r>
      <w:r w:rsidR="000F7A4D" w:rsidRPr="00EC0510">
        <w:t>s</w:t>
      </w:r>
      <w:r w:rsidRPr="00EC0510">
        <w:t xml:space="preserve"> afin d’être plus apte</w:t>
      </w:r>
      <w:r w:rsidR="000F7A4D" w:rsidRPr="00EC0510">
        <w:t>s</w:t>
      </w:r>
      <w:r w:rsidRPr="00EC0510">
        <w:t xml:space="preserve"> à faire un choix de carrière éclairé.  C’est par le biais des résultats aux différents tests administrés que l’étudiant</w:t>
      </w:r>
      <w:r w:rsidR="000F7A4D" w:rsidRPr="00EC0510">
        <w:t>e ou l’étudiant</w:t>
      </w:r>
      <w:r w:rsidRPr="00EC0510">
        <w:t xml:space="preserve"> en arrive à se connaître davantage au niveau de ses valeurs, de ses habiletés et de ses intérêts professionnels.  De plus, des informations sur le système scolaire (Université, conditions d’admission, etc.) et le marché du travail (débouchés, enjeux, etc.) permettent de compléter ou d’influencer le processus de décision de l</w:t>
      </w:r>
      <w:r w:rsidR="000F7A4D" w:rsidRPr="00EC0510">
        <w:t xml:space="preserve">a personne </w:t>
      </w:r>
      <w:r w:rsidRPr="00EC0510">
        <w:t>étudiant</w:t>
      </w:r>
      <w:r w:rsidR="000F7A4D" w:rsidRPr="00EC0510">
        <w:t>e</w:t>
      </w:r>
      <w:r w:rsidRPr="00EC0510">
        <w:t>.  Un dernier volet du cours favorise le développement de certaines habiletés liées à la recherche d’emploi (C.V., lettre, entrevue de sélection, etc.).</w:t>
      </w:r>
    </w:p>
    <w:p w14:paraId="57E06311" w14:textId="77777777" w:rsidR="009243EF" w:rsidRPr="00EC0510" w:rsidRDefault="009243EF" w:rsidP="008957F0"/>
    <w:p w14:paraId="79B2693B" w14:textId="34A2DA4D" w:rsidR="009243EF" w:rsidRPr="00EC0510" w:rsidRDefault="009243EF" w:rsidP="009243EF">
      <w:pPr>
        <w:pStyle w:val="Titre3"/>
      </w:pPr>
      <w:bookmarkStart w:id="172" w:name="_Toc115258554"/>
      <w:bookmarkStart w:id="173" w:name="_Toc210220691"/>
      <w:r w:rsidRPr="00EC0510">
        <w:t xml:space="preserve">320-Z13-EM </w:t>
      </w:r>
      <w:r w:rsidR="001D0686" w:rsidRPr="00EC0510">
        <w:tab/>
      </w:r>
      <w:r w:rsidRPr="00EC0510">
        <w:t xml:space="preserve">Géopolitiques des conflits (Compétence 000W) </w:t>
      </w:r>
      <w:r w:rsidR="00EA0A19" w:rsidRPr="00EC0510">
        <w:tab/>
      </w:r>
      <w:r w:rsidRPr="00EC0510">
        <w:t>3-0-3</w:t>
      </w:r>
      <w:bookmarkEnd w:id="172"/>
      <w:bookmarkEnd w:id="173"/>
    </w:p>
    <w:p w14:paraId="658ED1F4" w14:textId="6314E549" w:rsidR="0006037B" w:rsidRPr="00EC0510" w:rsidRDefault="0006037B" w:rsidP="0006037B">
      <w:r w:rsidRPr="00EC0510">
        <w:t xml:space="preserve">Dans le cadre du cours </w:t>
      </w:r>
      <w:r w:rsidRPr="00EC0510">
        <w:rPr>
          <w:i/>
          <w:iCs/>
        </w:rPr>
        <w:t>Géopolitique des conflits</w:t>
      </w:r>
      <w:r w:rsidRPr="00EC0510">
        <w:t>, l’étudiant</w:t>
      </w:r>
      <w:r w:rsidR="000F7A4D" w:rsidRPr="00EC0510">
        <w:t>e ou l’étudiant</w:t>
      </w:r>
      <w:r w:rsidRPr="00EC0510">
        <w:t xml:space="preserve"> devra distinguer les écoles de pensée et les objets d’étude en géographie. De plus, </w:t>
      </w:r>
      <w:r w:rsidR="000F7A4D" w:rsidRPr="00EC0510">
        <w:t xml:space="preserve">la personne étudiante </w:t>
      </w:r>
      <w:r w:rsidRPr="00EC0510">
        <w:t>identifiera, reconnaitra et appliquera les étapes de la démarche géopolitique à différents conflits (ex</w:t>
      </w:r>
      <w:r w:rsidR="00E12EE4" w:rsidRPr="00EC0510">
        <w:t>.</w:t>
      </w:r>
      <w:r w:rsidRPr="00EC0510">
        <w:t xml:space="preserve"> : exploitation des ressources naturelles, utilisation et occupation de l’espace, etc.).</w:t>
      </w:r>
    </w:p>
    <w:p w14:paraId="51BA3802" w14:textId="77777777" w:rsidR="002D4F87" w:rsidRDefault="002D4F87" w:rsidP="009243EF"/>
    <w:p w14:paraId="528DC444" w14:textId="669D90DD" w:rsidR="009243EF" w:rsidRPr="00EC0510" w:rsidRDefault="009243EF" w:rsidP="009243EF">
      <w:pPr>
        <w:pStyle w:val="Titre3"/>
      </w:pPr>
      <w:bookmarkStart w:id="174" w:name="_Toc115258555"/>
      <w:bookmarkStart w:id="175" w:name="_Toc210220692"/>
      <w:r w:rsidRPr="00EC0510">
        <w:t xml:space="preserve">330-CEB-03 </w:t>
      </w:r>
      <w:r w:rsidR="001D0686" w:rsidRPr="00EC0510">
        <w:tab/>
      </w:r>
      <w:r w:rsidRPr="00EC0510">
        <w:t xml:space="preserve">Comprendre la guerre au XXe siècle (Compétence 000W) </w:t>
      </w:r>
      <w:r w:rsidR="00EA0A19" w:rsidRPr="00EC0510">
        <w:tab/>
      </w:r>
      <w:r w:rsidRPr="00EC0510">
        <w:t>3-0-3</w:t>
      </w:r>
      <w:bookmarkEnd w:id="174"/>
      <w:bookmarkEnd w:id="175"/>
    </w:p>
    <w:p w14:paraId="5093984E" w14:textId="798BC908" w:rsidR="0006037B" w:rsidRPr="00EC0510" w:rsidRDefault="0006037B" w:rsidP="0006037B">
      <w:bookmarkStart w:id="176" w:name="_Hlk143868771"/>
      <w:r w:rsidRPr="00EC0510">
        <w:t xml:space="preserve">À partir de différents conflits du XXe siècle (guerres mondiales, civiles, locales, révolutionnaires, froide, etc.), ce cours analyse le phénomène de la guerre dans toute sa complexité (ses motivations, ses instruments, ses incidences et ses </w:t>
      </w:r>
      <w:r w:rsidRPr="00EC0510">
        <w:lastRenderedPageBreak/>
        <w:t>conséquences). Il conduit ultimement à des réflexions sur le pacifisme dans l'histoire : la paix est-elle possible? Le cours comprendra diverses activités d'apprentissage : exposés théoriques d</w:t>
      </w:r>
      <w:r w:rsidR="004F7130" w:rsidRPr="00EC0510">
        <w:t>e la personne enseignante</w:t>
      </w:r>
      <w:r w:rsidRPr="00EC0510">
        <w:t>, exercices pratiques sur des cartes ou des documents, lectures dirigées ainsi que divers travaux ou examens d'analyse historique. Les étudiant</w:t>
      </w:r>
      <w:r w:rsidR="004F7130" w:rsidRPr="00EC0510">
        <w:t>e</w:t>
      </w:r>
      <w:r w:rsidRPr="00EC0510">
        <w:t>s</w:t>
      </w:r>
      <w:r w:rsidR="004F7130" w:rsidRPr="00EC0510">
        <w:t xml:space="preserve"> et les étudiants</w:t>
      </w:r>
      <w:r w:rsidRPr="00EC0510">
        <w:t xml:space="preserve"> devront mobiliser les connaissances historiques acquises dans le cadre du cours ainsi que la méthode historique afin d’analyser différents types de conflits du XXe siècle.</w:t>
      </w:r>
    </w:p>
    <w:bookmarkEnd w:id="176"/>
    <w:p w14:paraId="3DF83518" w14:textId="77777777" w:rsidR="00A133E0" w:rsidRPr="00EC0510" w:rsidRDefault="00A133E0" w:rsidP="008957F0"/>
    <w:p w14:paraId="2E6535D5" w14:textId="2AE2EF9D" w:rsidR="008748AB" w:rsidRPr="00EC0510" w:rsidRDefault="00AF4FD7" w:rsidP="008957F0">
      <w:pPr>
        <w:pStyle w:val="Titre3"/>
      </w:pPr>
      <w:bookmarkStart w:id="177" w:name="_Toc210220693"/>
      <w:r w:rsidRPr="00EC0510">
        <w:t>350-CED-03</w:t>
      </w:r>
      <w:r w:rsidRPr="00EC0510">
        <w:tab/>
        <w:t>Sexualité humaine (Compétence 000V)</w:t>
      </w:r>
      <w:r w:rsidRPr="00EC0510">
        <w:tab/>
        <w:t>3-0-3</w:t>
      </w:r>
      <w:bookmarkEnd w:id="177"/>
    </w:p>
    <w:p w14:paraId="44E690B1" w14:textId="1B60F50D" w:rsidR="0006037B" w:rsidRPr="00EC0510" w:rsidRDefault="0006037B" w:rsidP="0006037B">
      <w:r w:rsidRPr="00EC0510">
        <w:t xml:space="preserve">Le cours de </w:t>
      </w:r>
      <w:r w:rsidRPr="00EC0510">
        <w:rPr>
          <w:i/>
          <w:iCs/>
        </w:rPr>
        <w:t>Sexualité humaine</w:t>
      </w:r>
      <w:r w:rsidRPr="00EC0510">
        <w:t xml:space="preserve"> vise deux objectifs principaux. Tout d’abord, permettre à </w:t>
      </w:r>
      <w:r w:rsidR="003663F5" w:rsidRPr="00EC0510">
        <w:t>la personne étudiante</w:t>
      </w:r>
      <w:r w:rsidRPr="00EC0510">
        <w:t xml:space="preserve"> d’acquérir les plus récentes connaissances scientifiques sur le comportement sexuel humain et ainsi développer un esprit critique à cet égard. Par exemple, comment se développe le sentiment d’appartenance à son sexe ?  Comment se construit l’attachement amoureux ? Qu’est-ce qui influence le désir sexuel ? La jalousie est-elle une preuve d’amour ? Voilà quelques-unes des questions auxquelles ce cours tentera de répondre par le biais d’exposés magistraux et de différents exercices. Enfin, </w:t>
      </w:r>
      <w:r w:rsidR="003663F5" w:rsidRPr="00EC0510">
        <w:t xml:space="preserve">la personne étudiante </w:t>
      </w:r>
      <w:r w:rsidRPr="00EC0510">
        <w:t>sera aussi amené</w:t>
      </w:r>
      <w:r w:rsidR="003663F5" w:rsidRPr="00EC0510">
        <w:t>e</w:t>
      </w:r>
      <w:r w:rsidRPr="00EC0510">
        <w:t xml:space="preserve"> à développer son intelligence sexuelle en apprenant à s’ouvrir à la diversité sexuelle, en faisant des liens entre la théorie, ses propres valeurs et ses comportements amoureux ou sexuels.</w:t>
      </w:r>
    </w:p>
    <w:p w14:paraId="437E04C1" w14:textId="6CE22861" w:rsidR="000A6CCF" w:rsidRPr="00EC0510" w:rsidRDefault="000A6CCF" w:rsidP="008957F0"/>
    <w:p w14:paraId="6B4E277F" w14:textId="10D5E3C7" w:rsidR="009243EF" w:rsidRPr="00EC0510" w:rsidRDefault="009243EF" w:rsidP="009243EF">
      <w:pPr>
        <w:pStyle w:val="Titre3"/>
      </w:pPr>
      <w:bookmarkStart w:id="178" w:name="_Toc115258557"/>
      <w:bookmarkStart w:id="179" w:name="_Toc210220694"/>
      <w:r w:rsidRPr="00EC0510">
        <w:t xml:space="preserve">365-Z03-EM </w:t>
      </w:r>
      <w:r w:rsidR="001D0686" w:rsidRPr="00EC0510">
        <w:tab/>
      </w:r>
      <w:r w:rsidRPr="00EC0510">
        <w:t xml:space="preserve">Voyage au </w:t>
      </w:r>
      <w:proofErr w:type="spellStart"/>
      <w:r w:rsidRPr="00EC0510">
        <w:t>coeur</w:t>
      </w:r>
      <w:proofErr w:type="spellEnd"/>
      <w:r w:rsidRPr="00EC0510">
        <w:t xml:space="preserve"> de l’Amérique : imaginaire et société (Compétence 021L) </w:t>
      </w:r>
      <w:r w:rsidR="0091657E">
        <w:tab/>
      </w:r>
      <w:r w:rsidRPr="00EC0510">
        <w:t>3-0-3</w:t>
      </w:r>
      <w:bookmarkEnd w:id="178"/>
      <w:bookmarkEnd w:id="179"/>
    </w:p>
    <w:p w14:paraId="38B17ECD" w14:textId="7C567BC4" w:rsidR="0006037B" w:rsidRPr="00EC0510" w:rsidRDefault="0006037B" w:rsidP="0006037B">
      <w:bookmarkStart w:id="180" w:name="_Hlk143868846"/>
      <w:r w:rsidRPr="00EC0510">
        <w:t>Ce cours vise à réfléchir sur le concept d’américanité à travers deux expressions de l’Amérique que sont le Québec et le Pérou. Il cherche à mieux comprendre comment des communautés et des peuples expriment leur identité à travers leur rapport au territoire et à leur imaginaire culturel. Plusieurs thèmes et concepts seront abordés (résistance, peuples autochtones, américanisation, etc.) à travers un corpus littéraire et sociologique, en plus d’analyses sur le terrain au Québec et, pour certain</w:t>
      </w:r>
      <w:r w:rsidR="003663F5" w:rsidRPr="00EC0510">
        <w:t>e</w:t>
      </w:r>
      <w:r w:rsidRPr="00EC0510">
        <w:t xml:space="preserve">s </w:t>
      </w:r>
      <w:r w:rsidR="003663F5" w:rsidRPr="00EC0510">
        <w:t xml:space="preserve">personnes </w:t>
      </w:r>
      <w:r w:rsidRPr="00EC0510">
        <w:t>étudiant</w:t>
      </w:r>
      <w:r w:rsidR="003663F5" w:rsidRPr="00EC0510">
        <w:t>e</w:t>
      </w:r>
      <w:r w:rsidRPr="00EC0510">
        <w:t>s, dans la société péruvienne.</w:t>
      </w:r>
    </w:p>
    <w:bookmarkEnd w:id="180"/>
    <w:p w14:paraId="3B3406A7" w14:textId="77777777" w:rsidR="009243EF" w:rsidRPr="00EC0510" w:rsidRDefault="009243EF" w:rsidP="008957F0"/>
    <w:p w14:paraId="18B54291" w14:textId="77777777" w:rsidR="00A70753" w:rsidRPr="00EC0510" w:rsidRDefault="00A70753" w:rsidP="00A70753">
      <w:pPr>
        <w:pStyle w:val="Titre3"/>
      </w:pPr>
      <w:bookmarkStart w:id="181" w:name="_Toc210220695"/>
      <w:r w:rsidRPr="00EC0510">
        <w:t>365-Z13-EM</w:t>
      </w:r>
      <w:r w:rsidRPr="00EC0510">
        <w:tab/>
        <w:t>Enjeux environnementaux dans le transport aérien (Compétence 021L)</w:t>
      </w:r>
      <w:r w:rsidRPr="00EC0510">
        <w:rPr>
          <w:color w:val="FF0000"/>
        </w:rPr>
        <w:tab/>
      </w:r>
      <w:r w:rsidRPr="00EC0510">
        <w:t>1-2-3</w:t>
      </w:r>
      <w:bookmarkEnd w:id="181"/>
    </w:p>
    <w:p w14:paraId="0FE830CD" w14:textId="33AD1B21" w:rsidR="0006037B" w:rsidRDefault="0006037B" w:rsidP="0006037B">
      <w:r w:rsidRPr="00EC0510">
        <w:t>Est-ce toujours tendance de se déplacer en avion? Voilà une question à laquelle les</w:t>
      </w:r>
      <w:r w:rsidRPr="00243B77">
        <w:t xml:space="preserve"> étudiant</w:t>
      </w:r>
      <w:r w:rsidR="00243B77" w:rsidRPr="00243B77">
        <w:t>e</w:t>
      </w:r>
      <w:r w:rsidRPr="00243B77">
        <w:t>s</w:t>
      </w:r>
      <w:r w:rsidR="00243B77">
        <w:t xml:space="preserve"> et étudiants</w:t>
      </w:r>
      <w:r w:rsidRPr="00E31208">
        <w:t xml:space="preserve"> de ce</w:t>
      </w:r>
      <w:r>
        <w:t xml:space="preserve"> cours seront</w:t>
      </w:r>
      <w:r w:rsidRPr="008945D7">
        <w:rPr>
          <w:color w:val="FF0000"/>
        </w:rPr>
        <w:t xml:space="preserve"> </w:t>
      </w:r>
      <w:r w:rsidRPr="007D2EB4">
        <w:t>invités</w:t>
      </w:r>
      <w:r w:rsidRPr="008945D7">
        <w:rPr>
          <w:color w:val="FF0000"/>
        </w:rPr>
        <w:t xml:space="preserve"> </w:t>
      </w:r>
      <w:r>
        <w:t>à répondre, dans le plus grand respect des divergences d'opinion</w:t>
      </w:r>
      <w:r w:rsidR="00E12EE4">
        <w:t>s</w:t>
      </w:r>
      <w:r>
        <w:t xml:space="preserve">. Au fil des semaines, les arguments s’approfondiront, les opinions changeront, les discussions s'animeront autour de lectures, de vidéos, de </w:t>
      </w:r>
      <w:proofErr w:type="spellStart"/>
      <w:r>
        <w:t>balados</w:t>
      </w:r>
      <w:proofErr w:type="spellEnd"/>
      <w:r>
        <w:t xml:space="preserve">, de rencontres proposées en lien avec les enjeux environnementaux auxquels fait face le domaine aéronautique. </w:t>
      </w:r>
    </w:p>
    <w:p w14:paraId="59A4D0DC" w14:textId="77777777" w:rsidR="0006037B" w:rsidRDefault="0006037B" w:rsidP="0006037B">
      <w:pPr>
        <w:spacing w:before="120"/>
      </w:pPr>
      <w:r>
        <w:t>Sujets traités, toujours sur fond d'impact environnemental :</w:t>
      </w:r>
    </w:p>
    <w:p w14:paraId="22ED5E17" w14:textId="77777777" w:rsidR="0006037B" w:rsidRDefault="0006037B" w:rsidP="0006037B">
      <w:pPr>
        <w:pStyle w:val="Paragraphedeliste"/>
        <w:numPr>
          <w:ilvl w:val="0"/>
          <w:numId w:val="33"/>
        </w:numPr>
        <w:spacing w:before="80"/>
        <w:contextualSpacing w:val="0"/>
      </w:pPr>
      <w:r>
        <w:t>Évolution historique de l'aéronautique, depuis les premiers vols d'aéronefs à aujourd'hui.</w:t>
      </w:r>
    </w:p>
    <w:p w14:paraId="073F6DDA" w14:textId="77777777" w:rsidR="0006037B" w:rsidRDefault="0006037B" w:rsidP="0006037B">
      <w:pPr>
        <w:pStyle w:val="Paragraphedeliste"/>
        <w:numPr>
          <w:ilvl w:val="0"/>
          <w:numId w:val="33"/>
        </w:numPr>
        <w:spacing w:before="80"/>
        <w:contextualSpacing w:val="0"/>
      </w:pPr>
      <w:r>
        <w:t>Principes de base de l'aéronef et des différentes disciplines liées à l'aéronautique.</w:t>
      </w:r>
    </w:p>
    <w:p w14:paraId="27660157" w14:textId="77777777" w:rsidR="0006037B" w:rsidRPr="00E1342A" w:rsidRDefault="0006037B" w:rsidP="0006037B">
      <w:pPr>
        <w:pStyle w:val="Paragraphedeliste"/>
        <w:numPr>
          <w:ilvl w:val="0"/>
          <w:numId w:val="33"/>
        </w:numPr>
        <w:spacing w:before="80"/>
        <w:contextualSpacing w:val="0"/>
      </w:pPr>
      <w:r>
        <w:t>Contribution des disciplines aéronautiques en lien avec les efforts de développement durable.</w:t>
      </w:r>
    </w:p>
    <w:p w14:paraId="27B19BBB" w14:textId="77777777" w:rsidR="00A70753" w:rsidRDefault="00A70753" w:rsidP="00E62920"/>
    <w:p w14:paraId="1A913379" w14:textId="13F13602" w:rsidR="00AF4FD7" w:rsidRPr="00E1342A" w:rsidRDefault="00AF4FD7" w:rsidP="008957F0">
      <w:pPr>
        <w:pStyle w:val="Titre3"/>
      </w:pPr>
      <w:bookmarkStart w:id="182" w:name="_Toc210220696"/>
      <w:r w:rsidRPr="00E1342A">
        <w:t>381-Z13-EM</w:t>
      </w:r>
      <w:r w:rsidRPr="00E1342A">
        <w:tab/>
        <w:t>L’évolution de l’espèce humaine (Compétence 000V)</w:t>
      </w:r>
      <w:r w:rsidRPr="00E1342A">
        <w:tab/>
        <w:t>3-0-3</w:t>
      </w:r>
      <w:bookmarkEnd w:id="182"/>
    </w:p>
    <w:p w14:paraId="7411E41A" w14:textId="12F69343" w:rsidR="0006037B" w:rsidRDefault="0006037B" w:rsidP="0006037B">
      <w:r w:rsidRPr="00E1342A">
        <w:t>Ce cours d’anthropologie retrace l’histoire biologique et culturelle de l’espèce humaine.  Il tente d’expliquer la diversité observée entre les humains actuels (les ressemblances et les différences, l’inexistence des races).  Il veut susciter une réflexion sur les enjeux présents et futurs pour l’espèce humaine (manipulation génétique, eugénisme, clonage) et évaluer les impacts pour la planète de nos comportements et de nos décisions (utilisation d’OGM, surexploitation des ressources naturelles).  Archéologie, primatologie, anthropologie biologique et culturelle fournissent des éléments de connaissance pour comprendre nos origines, notre évolution et notre place dans le monde vivant.</w:t>
      </w:r>
    </w:p>
    <w:p w14:paraId="1BB80A7E" w14:textId="77777777" w:rsidR="007B0DFC" w:rsidRPr="00E1342A" w:rsidRDefault="007B0DFC" w:rsidP="008957F0"/>
    <w:p w14:paraId="0F768654" w14:textId="2F045342" w:rsidR="007B0DFC" w:rsidRPr="00EC0510" w:rsidRDefault="007B0DFC" w:rsidP="007B0DFC">
      <w:pPr>
        <w:pStyle w:val="Titre3"/>
      </w:pPr>
      <w:bookmarkStart w:id="183" w:name="_Toc210220697"/>
      <w:r w:rsidRPr="007B0DFC">
        <w:t>383-Z03-EM</w:t>
      </w:r>
      <w:r w:rsidRPr="00E1342A">
        <w:tab/>
      </w:r>
      <w:r w:rsidRPr="00EC0510">
        <w:t>Stratégies en jeux de société (Compétence 000V)</w:t>
      </w:r>
      <w:r w:rsidRPr="00EC0510">
        <w:tab/>
        <w:t>1-2-3</w:t>
      </w:r>
      <w:bookmarkEnd w:id="183"/>
    </w:p>
    <w:p w14:paraId="6ACB97A4" w14:textId="592D2F82" w:rsidR="0006037B" w:rsidRPr="00EC0510" w:rsidRDefault="0006037B" w:rsidP="0006037B">
      <w:r w:rsidRPr="00EC0510">
        <w:t>Ce cours s'adresse à l'étudiant</w:t>
      </w:r>
      <w:r w:rsidR="00243B77" w:rsidRPr="00EC0510">
        <w:t>e ou l’étudiant</w:t>
      </w:r>
      <w:r w:rsidRPr="00EC0510">
        <w:t xml:space="preserve"> ayant un intérêt pour les jeux de société. Ce cours permettra à l</w:t>
      </w:r>
      <w:r w:rsidR="00243B77" w:rsidRPr="00EC0510">
        <w:t xml:space="preserve">a personne </w:t>
      </w:r>
      <w:r w:rsidRPr="00EC0510">
        <w:t>étudiant</w:t>
      </w:r>
      <w:r w:rsidR="00243B77" w:rsidRPr="00EC0510">
        <w:t>e</w:t>
      </w:r>
      <w:r w:rsidRPr="00EC0510">
        <w:t xml:space="preserve"> de développer des stratégies et des tactiques efficaces dans un environnement interactif et ludique. </w:t>
      </w:r>
    </w:p>
    <w:p w14:paraId="1F855DA0" w14:textId="14277138" w:rsidR="0006037B" w:rsidRPr="00EC0510" w:rsidRDefault="0006037B" w:rsidP="0006037B">
      <w:pPr>
        <w:spacing w:before="120"/>
      </w:pPr>
      <w:r w:rsidRPr="00EC0510">
        <w:t>Durant chaque séance de cours</w:t>
      </w:r>
      <w:r w:rsidR="00243B77" w:rsidRPr="00EC0510">
        <w:t>,</w:t>
      </w:r>
      <w:r w:rsidRPr="00EC0510">
        <w:t xml:space="preserve"> l'étudiant</w:t>
      </w:r>
      <w:r w:rsidR="00243B77" w:rsidRPr="00EC0510">
        <w:t>e ou l’étudiant</w:t>
      </w:r>
      <w:r w:rsidRPr="00EC0510">
        <w:t xml:space="preserve"> :</w:t>
      </w:r>
    </w:p>
    <w:p w14:paraId="5A657E18" w14:textId="77777777" w:rsidR="0006037B" w:rsidRPr="00EC0510" w:rsidRDefault="0006037B" w:rsidP="0006037B">
      <w:pPr>
        <w:pStyle w:val="Paragraphedeliste"/>
        <w:numPr>
          <w:ilvl w:val="0"/>
          <w:numId w:val="32"/>
        </w:numPr>
        <w:spacing w:before="80"/>
        <w:ind w:left="641" w:hanging="357"/>
        <w:contextualSpacing w:val="0"/>
      </w:pPr>
      <w:proofErr w:type="gramStart"/>
      <w:r w:rsidRPr="00EC0510">
        <w:t>apprendra</w:t>
      </w:r>
      <w:proofErr w:type="gramEnd"/>
      <w:r w:rsidRPr="00EC0510">
        <w:t xml:space="preserve"> certains concepts de la théorie des jeux et du comportement stratégique à travers un court exposé magistral suivi de mises en situation et de simulations interactives. </w:t>
      </w:r>
    </w:p>
    <w:p w14:paraId="02A336B0" w14:textId="77777777" w:rsidR="0006037B" w:rsidRPr="00EC0510" w:rsidRDefault="0006037B" w:rsidP="0006037B">
      <w:pPr>
        <w:pStyle w:val="Paragraphedeliste"/>
        <w:numPr>
          <w:ilvl w:val="0"/>
          <w:numId w:val="32"/>
        </w:numPr>
        <w:spacing w:before="80"/>
        <w:ind w:left="641" w:hanging="357"/>
        <w:contextualSpacing w:val="0"/>
      </w:pPr>
      <w:proofErr w:type="gramStart"/>
      <w:r w:rsidRPr="00EC0510">
        <w:t>participera</w:t>
      </w:r>
      <w:proofErr w:type="gramEnd"/>
      <w:r w:rsidRPr="00EC0510">
        <w:t xml:space="preserve"> à des jeux de société en groupe afin d'appliquer les concepts vus précédemment (jeux de négociation, jeux de bluff, jeux d'enchères, jeux de gestion de ressources, jeux de prise de risques avec probabilités, etc.)</w:t>
      </w:r>
    </w:p>
    <w:p w14:paraId="4A75BADB" w14:textId="77777777" w:rsidR="0006037B" w:rsidRPr="00EC0510" w:rsidRDefault="0006037B" w:rsidP="0006037B">
      <w:pPr>
        <w:pStyle w:val="Paragraphedeliste"/>
        <w:numPr>
          <w:ilvl w:val="0"/>
          <w:numId w:val="32"/>
        </w:numPr>
        <w:spacing w:before="80"/>
        <w:ind w:left="641" w:hanging="357"/>
        <w:contextualSpacing w:val="0"/>
      </w:pPr>
      <w:proofErr w:type="gramStart"/>
      <w:r w:rsidRPr="00EC0510">
        <w:t>fera</w:t>
      </w:r>
      <w:proofErr w:type="gramEnd"/>
      <w:r w:rsidRPr="00EC0510">
        <w:t xml:space="preserve"> des mises en parallèle entre les concepts appliqués et divers enjeux d'actualité.</w:t>
      </w:r>
    </w:p>
    <w:p w14:paraId="218E30E4" w14:textId="77777777" w:rsidR="0006037B" w:rsidRPr="00EC0510" w:rsidRDefault="0006037B" w:rsidP="0006037B"/>
    <w:p w14:paraId="66F65053" w14:textId="561E3562" w:rsidR="0006037B" w:rsidRPr="00EC0510" w:rsidRDefault="0006037B" w:rsidP="0006037B">
      <w:r w:rsidRPr="00EC0510">
        <w:lastRenderedPageBreak/>
        <w:t>Vous serez invité</w:t>
      </w:r>
      <w:r w:rsidR="00243B77" w:rsidRPr="00EC0510">
        <w:t>e et invité</w:t>
      </w:r>
      <w:r w:rsidRPr="00EC0510">
        <w:t xml:space="preserve"> à vous abonner à un site de jeux de société en ligne, au coût de 16 $ (soit 4 $ par mois). Aucun manuel n'est requis pour ce cours.</w:t>
      </w:r>
    </w:p>
    <w:p w14:paraId="48633D75" w14:textId="77777777" w:rsidR="009E2DB4" w:rsidRPr="00EC0510" w:rsidRDefault="009E2DB4" w:rsidP="00E62920"/>
    <w:p w14:paraId="3490A89A" w14:textId="2833BECE" w:rsidR="00AF4FD7" w:rsidRPr="00EC0510" w:rsidRDefault="00AF4FD7" w:rsidP="008957F0">
      <w:pPr>
        <w:pStyle w:val="Titre3"/>
      </w:pPr>
      <w:bookmarkStart w:id="184" w:name="_Toc210220698"/>
      <w:r w:rsidRPr="00EC0510">
        <w:t>385-Z03-EM</w:t>
      </w:r>
      <w:r w:rsidRPr="00EC0510">
        <w:tab/>
        <w:t>Des assassinats politiques aux conflits armés (Compétence 000W)</w:t>
      </w:r>
      <w:r w:rsidRPr="00EC0510">
        <w:tab/>
        <w:t>3-0-3</w:t>
      </w:r>
      <w:bookmarkEnd w:id="184"/>
    </w:p>
    <w:p w14:paraId="06507DF7" w14:textId="187C35C1" w:rsidR="0006037B" w:rsidRPr="00EC0510" w:rsidRDefault="0006037B" w:rsidP="0006037B">
      <w:r w:rsidRPr="00EC0510">
        <w:t>Ce cours traite des grands problèmes internationaux qui marquent l’actualité, en soulignant les relations de pouvoir qui se tissent sur la scène mondiale. Parmi les problèmes pouvant être abordés dans ce cours, mentionnons les divers types de conflits comme les guerres civiles, guérillas, insurrections armées, assassinats politiques, génocides, attaques terroristes, révoltes populaires, révolutions</w:t>
      </w:r>
      <w:r w:rsidR="00E12EE4" w:rsidRPr="00EC0510">
        <w:t>,</w:t>
      </w:r>
      <w:r w:rsidRPr="00EC0510">
        <w:t xml:space="preserve"> mais également des enjeux aussi divers que la pauvreté, les changements climatiques, la prolifération nucléaire, les jeux d’espionnage ou le trafic de drogues.</w:t>
      </w:r>
    </w:p>
    <w:p w14:paraId="52951857" w14:textId="77777777" w:rsidR="00FD5966" w:rsidRPr="00EC0510" w:rsidRDefault="00FD5966" w:rsidP="008957F0"/>
    <w:p w14:paraId="24305534" w14:textId="58D1E4DF" w:rsidR="00AF4FD7" w:rsidRPr="00EC0510" w:rsidRDefault="00AF4FD7" w:rsidP="008957F0">
      <w:pPr>
        <w:pStyle w:val="Titre3"/>
      </w:pPr>
      <w:bookmarkStart w:id="185" w:name="_Toc210220699"/>
      <w:r w:rsidRPr="00EC0510">
        <w:t>420-Z03-EM</w:t>
      </w:r>
      <w:r w:rsidRPr="00EC0510">
        <w:tab/>
        <w:t xml:space="preserve">Introduction à la programmation Web (Compétence 0012) </w:t>
      </w:r>
      <w:r w:rsidRPr="00EC0510">
        <w:tab/>
        <w:t>1-2-3</w:t>
      </w:r>
      <w:bookmarkEnd w:id="185"/>
    </w:p>
    <w:p w14:paraId="08B1FE03" w14:textId="63273BAB" w:rsidR="0006037B" w:rsidRPr="00EC0510" w:rsidRDefault="0006037B" w:rsidP="0006037B">
      <w:r w:rsidRPr="00EC0510">
        <w:t>Ce cours est destiné aux étudiant</w:t>
      </w:r>
      <w:r w:rsidR="00243B77" w:rsidRPr="00EC0510">
        <w:t>e</w:t>
      </w:r>
      <w:r w:rsidRPr="00EC0510">
        <w:t>s</w:t>
      </w:r>
      <w:r w:rsidR="00243B77" w:rsidRPr="00EC0510">
        <w:t xml:space="preserve"> et étudiants</w:t>
      </w:r>
      <w:r w:rsidRPr="00EC0510">
        <w:t xml:space="preserve"> qui désirent acquérir les compétences nécessaires pour réaliser des pages Web dynamiques tout en faisant l’apprentissage des bases de la programmation (sélection, répétition, concepts objet, librairies…). En laboratoire, </w:t>
      </w:r>
      <w:r w:rsidR="00243B77" w:rsidRPr="00EC0510">
        <w:t>la personne étudiante</w:t>
      </w:r>
      <w:r w:rsidRPr="00EC0510">
        <w:t xml:space="preserve"> devra concevoir des pages Web et, à l’aide d’un langage de programmation simple, rendra ces pages réactives aux interactions de l’utilisateur. À la fin du cours, </w:t>
      </w:r>
      <w:r w:rsidR="00243B77" w:rsidRPr="00EC0510">
        <w:t>la personne étudiante</w:t>
      </w:r>
      <w:r w:rsidRPr="00EC0510">
        <w:t xml:space="preserve"> aura les connaissances nécessaires pour réaliser des pages Web semblables à celles que l’on trouve partout sur Internet.</w:t>
      </w:r>
    </w:p>
    <w:p w14:paraId="08B716E8" w14:textId="77777777" w:rsidR="008957F0" w:rsidRPr="00EC0510" w:rsidRDefault="008957F0" w:rsidP="008957F0"/>
    <w:p w14:paraId="5D0AEC90" w14:textId="3A145172" w:rsidR="00AF4FD7" w:rsidRPr="00EC0510" w:rsidRDefault="00AF4FD7" w:rsidP="008957F0">
      <w:pPr>
        <w:pStyle w:val="Titre3"/>
      </w:pPr>
      <w:bookmarkStart w:id="186" w:name="_Toc210220700"/>
      <w:r w:rsidRPr="00EC0510">
        <w:t>504-Z13-EM</w:t>
      </w:r>
      <w:r w:rsidRPr="00EC0510">
        <w:tab/>
        <w:t>Mythes dans la culture contemporaine (Compétence 0013)</w:t>
      </w:r>
      <w:r w:rsidRPr="00EC0510">
        <w:tab/>
        <w:t>3-0-3</w:t>
      </w:r>
      <w:bookmarkEnd w:id="186"/>
    </w:p>
    <w:p w14:paraId="0AF5D775" w14:textId="3D259A34" w:rsidR="0006037B" w:rsidRPr="00EC0510" w:rsidRDefault="0006037B" w:rsidP="0006037B">
      <w:r w:rsidRPr="00EC0510">
        <w:t xml:space="preserve">À travers l’initiation aux récits fondateurs, ce cours vise à rendre </w:t>
      </w:r>
      <w:r w:rsidR="002336F3" w:rsidRPr="00EC0510">
        <w:t>la personne étudiante</w:t>
      </w:r>
      <w:r w:rsidRPr="00EC0510">
        <w:t xml:space="preserve"> plus apte à décoder le monde qui l’entoure : les films qu</w:t>
      </w:r>
      <w:r w:rsidR="002336F3" w:rsidRPr="00EC0510">
        <w:t>’elle</w:t>
      </w:r>
      <w:r w:rsidRPr="00EC0510">
        <w:t xml:space="preserve"> voit, les jeux vidéo qui l</w:t>
      </w:r>
      <w:r w:rsidR="002336F3" w:rsidRPr="00EC0510">
        <w:t>a</w:t>
      </w:r>
      <w:r w:rsidRPr="00EC0510">
        <w:t xml:space="preserve"> passionnent, les messages publicitaires dont on </w:t>
      </w:r>
      <w:r w:rsidR="002336F3" w:rsidRPr="00EC0510">
        <w:t>la</w:t>
      </w:r>
      <w:r w:rsidRPr="00EC0510">
        <w:t xml:space="preserve"> matraque, etc. En somme, l’objectif de ce cours est d’amener l’étudiant</w:t>
      </w:r>
      <w:r w:rsidR="002336F3" w:rsidRPr="00EC0510">
        <w:t>e et l’étudiant</w:t>
      </w:r>
      <w:r w:rsidRPr="00EC0510">
        <w:t xml:space="preserve"> à identifier et à caractériser les éléments les plus représentatifs de l’imaginaire occidental, de nature mythologique, biblique ou symbolique, et de rendre compte de la présence et du sens de ces éléments dans des œuvres d’art représentatives de différents courants esthétiques.</w:t>
      </w:r>
    </w:p>
    <w:p w14:paraId="498AD10C" w14:textId="77777777" w:rsidR="000A6CCF" w:rsidRPr="00EC0510" w:rsidRDefault="000A6CCF" w:rsidP="008957F0">
      <w:pPr>
        <w:rPr>
          <w:rFonts w:ascii="Times New Roman" w:hAnsi="Times New Roman"/>
          <w:b/>
          <w:sz w:val="22"/>
          <w:szCs w:val="22"/>
        </w:rPr>
      </w:pPr>
    </w:p>
    <w:p w14:paraId="2155767C" w14:textId="19E9687D" w:rsidR="00AF4FD7" w:rsidRPr="00EC0510" w:rsidRDefault="00AF4FD7" w:rsidP="008957F0">
      <w:pPr>
        <w:pStyle w:val="Titre3"/>
      </w:pPr>
      <w:bookmarkStart w:id="187" w:name="_Toc210220701"/>
      <w:r w:rsidRPr="00EC0510">
        <w:t>510-CEC-03</w:t>
      </w:r>
      <w:r w:rsidRPr="00EC0510">
        <w:tab/>
        <w:t>Initiation à la sculpture (Compétence 0014)</w:t>
      </w:r>
      <w:r w:rsidRPr="00EC0510">
        <w:tab/>
        <w:t>1-2-3</w:t>
      </w:r>
      <w:bookmarkEnd w:id="187"/>
    </w:p>
    <w:p w14:paraId="56D47A28" w14:textId="77777777" w:rsidR="0006037B" w:rsidRPr="00EC0510" w:rsidRDefault="0006037B" w:rsidP="0006037B">
      <w:pPr>
        <w:spacing w:after="120"/>
      </w:pPr>
      <w:r w:rsidRPr="00EC0510">
        <w:t>Développer la perception visuelle, la créativité, l'expression de l'imaginaire par l'exploration de procédés simples de sculpture et par l'expérimentation avec le langage visuel (lignes, formes, volumes, couleurs, textures).</w:t>
      </w:r>
    </w:p>
    <w:p w14:paraId="305F3097" w14:textId="77777777" w:rsidR="0006037B" w:rsidRPr="00EC0510" w:rsidRDefault="0006037B" w:rsidP="0006037B">
      <w:pPr>
        <w:spacing w:after="120"/>
      </w:pPr>
      <w:r w:rsidRPr="00EC0510">
        <w:t>Travaux d'observation, de mémorisation, d'imagination faisant appel à l’intuition et au raisonnement.  Notions sur le langage, sur des procédés (modelage, assemblage, taille directe) et sur des modes d'organisation en 3 dimensions.</w:t>
      </w:r>
    </w:p>
    <w:p w14:paraId="4ED7E573" w14:textId="77777777" w:rsidR="0006037B" w:rsidRPr="00EC0510" w:rsidRDefault="0006037B" w:rsidP="0006037B">
      <w:r w:rsidRPr="00EC0510">
        <w:t>Initiation à des techniques de base.</w:t>
      </w:r>
    </w:p>
    <w:p w14:paraId="70DDBDCE" w14:textId="77777777" w:rsidR="000A6CCF" w:rsidRPr="00EC0510" w:rsidRDefault="000A6CCF" w:rsidP="008957F0">
      <w:pPr>
        <w:pStyle w:val="texte"/>
        <w:tabs>
          <w:tab w:val="left" w:pos="280"/>
        </w:tabs>
        <w:ind w:left="0" w:firstLine="0"/>
        <w:rPr>
          <w:rFonts w:asciiTheme="majorHAnsi" w:hAnsiTheme="majorHAnsi"/>
          <w:sz w:val="18"/>
        </w:rPr>
      </w:pPr>
    </w:p>
    <w:p w14:paraId="46EF063B" w14:textId="1F01DE37" w:rsidR="00AF4FD7" w:rsidRPr="00EC0510" w:rsidRDefault="00AF4FD7" w:rsidP="008957F0">
      <w:pPr>
        <w:pStyle w:val="Titre3"/>
      </w:pPr>
      <w:bookmarkStart w:id="188" w:name="_Toc210220702"/>
      <w:r w:rsidRPr="00EC0510">
        <w:t>510-CED-03</w:t>
      </w:r>
      <w:r w:rsidRPr="00EC0510">
        <w:tab/>
        <w:t>Initiation au dessin et à la peinture (Compétence 0014)</w:t>
      </w:r>
      <w:r w:rsidRPr="00EC0510">
        <w:tab/>
        <w:t>1-2-3</w:t>
      </w:r>
      <w:bookmarkEnd w:id="188"/>
    </w:p>
    <w:p w14:paraId="75994245" w14:textId="77777777" w:rsidR="0006037B" w:rsidRPr="00EC0510" w:rsidRDefault="0006037B" w:rsidP="0006037B">
      <w:pPr>
        <w:spacing w:after="120"/>
      </w:pPr>
      <w:r w:rsidRPr="00EC0510">
        <w:t>Développer la perception visuelle, la créativité, l'expression de l'imaginaire, par l'exploration de procédés simples de dessin et de peinture et par l'expérimentation avec le langage visuel (points, lignes, formes, couleurs, textures, valeurs).</w:t>
      </w:r>
    </w:p>
    <w:p w14:paraId="13903FAA" w14:textId="77777777" w:rsidR="0006037B" w:rsidRPr="00EC0510" w:rsidRDefault="0006037B" w:rsidP="0006037B">
      <w:pPr>
        <w:spacing w:after="120"/>
      </w:pPr>
      <w:r w:rsidRPr="00EC0510">
        <w:t>Travaux d'observation, de mémorisation, d'imagination faisant appel à l’intuition et au raisonnement.  Notions sur le langage et divers modes d'organisation d'une image.</w:t>
      </w:r>
    </w:p>
    <w:p w14:paraId="1FE71422" w14:textId="77777777" w:rsidR="0006037B" w:rsidRPr="00EC0510" w:rsidRDefault="0006037B" w:rsidP="0006037B">
      <w:r w:rsidRPr="00EC0510">
        <w:t>Initiation à des techniques de base.</w:t>
      </w:r>
    </w:p>
    <w:p w14:paraId="3CF62CD7" w14:textId="7B9E3A9D" w:rsidR="00AF4FD7" w:rsidRPr="00EC0510" w:rsidRDefault="00AF4FD7" w:rsidP="008957F0"/>
    <w:p w14:paraId="2EE310D6" w14:textId="0887416A" w:rsidR="00AF4FD7" w:rsidRPr="00EC0510" w:rsidRDefault="00AF4FD7" w:rsidP="008957F0">
      <w:pPr>
        <w:pStyle w:val="Titre3"/>
      </w:pPr>
      <w:bookmarkStart w:id="189" w:name="_Toc210220703"/>
      <w:r w:rsidRPr="00EC0510">
        <w:t>530-CEA-03</w:t>
      </w:r>
      <w:r w:rsidRPr="00EC0510">
        <w:tab/>
        <w:t>Cinéma et société (Compétence 0013)</w:t>
      </w:r>
      <w:r w:rsidRPr="00EC0510">
        <w:tab/>
        <w:t>3-0-3</w:t>
      </w:r>
      <w:bookmarkEnd w:id="189"/>
    </w:p>
    <w:p w14:paraId="72905886" w14:textId="7026DA5E" w:rsidR="0006037B" w:rsidRPr="00EC0510" w:rsidRDefault="0006037B" w:rsidP="0006037B">
      <w:pPr>
        <w:spacing w:after="120"/>
      </w:pPr>
      <w:r w:rsidRPr="00EC0510">
        <w:t>Percevoir l'évolution du langage cinématographique en relation avec l'évolution des techniques et des formes d'expression.  Identifier, caractériser et analyser quelques œuvres marquantes du patrimoine cinématographique mondial.  Situer une œuvre et son auteur dans son contexte culturel et sociohistorique pour ensuite mieux la commenter.</w:t>
      </w:r>
    </w:p>
    <w:p w14:paraId="26A0FFD9" w14:textId="77777777" w:rsidR="0006037B" w:rsidRPr="00EC0510" w:rsidRDefault="0006037B" w:rsidP="0006037B">
      <w:pPr>
        <w:spacing w:after="120"/>
      </w:pPr>
      <w:r w:rsidRPr="00EC0510">
        <w:t>Percevoir, décrire et comparer les caractéristiques de certaines écoles et tendances du passé (expressionnisme, surréalisme, burlesque, réalisme, néoréalisme, postmodernisme, etc.).  Et voir que plusieurs phénomènes artistiques du passé ont posé les bases de modèles inspirant le cinéma moderne.</w:t>
      </w:r>
    </w:p>
    <w:p w14:paraId="0983E25B" w14:textId="5B33B612" w:rsidR="0006037B" w:rsidRPr="00EC0510" w:rsidRDefault="0006037B" w:rsidP="0006037B">
      <w:r w:rsidRPr="00EC0510">
        <w:t>En contextualisant l'œuvre dans son courant et dans sa société, l'étudiant</w:t>
      </w:r>
      <w:r w:rsidR="00903712" w:rsidRPr="00EC0510">
        <w:t>e ou l’étudiant</w:t>
      </w:r>
      <w:r w:rsidRPr="00EC0510">
        <w:t xml:space="preserve"> apprend à en commenter toute la signification.  Voir comment et pourquoi le cinéma est à la fois Reflet, Agent et Historien de la réalité ambiante.</w:t>
      </w:r>
    </w:p>
    <w:p w14:paraId="771C04CC" w14:textId="77777777" w:rsidR="00445CBE" w:rsidRPr="00EC0510" w:rsidRDefault="00445CBE" w:rsidP="008957F0"/>
    <w:p w14:paraId="77208D43" w14:textId="35ED570D" w:rsidR="00AF4FD7" w:rsidRPr="00EC0510" w:rsidRDefault="00AF4FD7" w:rsidP="008957F0">
      <w:pPr>
        <w:pStyle w:val="Titre3"/>
      </w:pPr>
      <w:bookmarkStart w:id="190" w:name="_Toc210220704"/>
      <w:r w:rsidRPr="00EC0510">
        <w:lastRenderedPageBreak/>
        <w:t>607-TES-03</w:t>
      </w:r>
      <w:r w:rsidRPr="00EC0510">
        <w:tab/>
        <w:t>Espagnol élémentaire I (Compétence 000</w:t>
      </w:r>
      <w:proofErr w:type="gramStart"/>
      <w:r w:rsidRPr="00EC0510">
        <w:t>Z)/</w:t>
      </w:r>
      <w:proofErr w:type="gramEnd"/>
      <w:r w:rsidRPr="00EC0510">
        <w:t>Espagnol élémentaire II (Compétence 0010)</w:t>
      </w:r>
      <w:r w:rsidRPr="00EC0510">
        <w:tab/>
        <w:t>2-1-3</w:t>
      </w:r>
      <w:bookmarkEnd w:id="190"/>
    </w:p>
    <w:p w14:paraId="125E91E4" w14:textId="40F9533B" w:rsidR="0006037B" w:rsidRPr="00EC0510" w:rsidRDefault="0006037B" w:rsidP="0006037B">
      <w:pPr>
        <w:spacing w:after="120"/>
      </w:pPr>
      <w:r w:rsidRPr="00EC0510">
        <w:t>Ce cours ne s’adresse pas aux étudiant</w:t>
      </w:r>
      <w:r w:rsidR="00291850" w:rsidRPr="00EC0510">
        <w:t>e</w:t>
      </w:r>
      <w:r w:rsidRPr="00EC0510">
        <w:t>s</w:t>
      </w:r>
      <w:r w:rsidR="00291850" w:rsidRPr="00EC0510">
        <w:t xml:space="preserve"> et étudiants</w:t>
      </w:r>
      <w:r w:rsidRPr="00EC0510">
        <w:t xml:space="preserve"> qui parlent couramment l’espagnol. Si vous parlez couramment l’espagnol, nous vous invitons à choisir un autre cours complémentaire. </w:t>
      </w:r>
    </w:p>
    <w:p w14:paraId="510F8203" w14:textId="7F38B134" w:rsidR="0006037B" w:rsidRPr="00EC0510" w:rsidRDefault="0006037B" w:rsidP="0006037B">
      <w:pPr>
        <w:spacing w:after="120"/>
      </w:pPr>
      <w:r w:rsidRPr="00EC0510">
        <w:t>Si vous n’avez pas suivi et n’êtes pas inscrit</w:t>
      </w:r>
      <w:r w:rsidR="00291850" w:rsidRPr="00EC0510">
        <w:t>e ou inscrit</w:t>
      </w:r>
      <w:r w:rsidRPr="00EC0510">
        <w:t xml:space="preserve"> à un cours d’espagnol au cégep Édouard-Montpetit, vous devez passer le test de classement en ligne sur le portail sous la rubrique « Classement en langue ».  Le code d’accès pour le test est : testesp17. </w:t>
      </w:r>
    </w:p>
    <w:p w14:paraId="5AFB910B" w14:textId="4F38886F" w:rsidR="0006037B" w:rsidRPr="00EC0510" w:rsidRDefault="0006037B" w:rsidP="0006037B">
      <w:pPr>
        <w:spacing w:after="120"/>
      </w:pPr>
      <w:r w:rsidRPr="00EC0510">
        <w:t>Vous devez faire le test au mieux de vos connaissances afin d’être classé</w:t>
      </w:r>
      <w:r w:rsidR="00291850" w:rsidRPr="00EC0510">
        <w:t>e ou classé</w:t>
      </w:r>
      <w:r w:rsidRPr="00EC0510">
        <w:t xml:space="preserve"> dans le cours qui correspond à votre niveau. </w:t>
      </w:r>
    </w:p>
    <w:p w14:paraId="7FF838AC" w14:textId="33CC7E97" w:rsidR="0006037B" w:rsidRPr="00EC0510" w:rsidRDefault="0006037B" w:rsidP="0006037B">
      <w:r w:rsidRPr="00EC0510">
        <w:t>Si vous avez déjà réussi ou êtes actuellement inscrit</w:t>
      </w:r>
      <w:r w:rsidR="00291850" w:rsidRPr="00EC0510">
        <w:t>e et inscrit</w:t>
      </w:r>
      <w:r w:rsidRPr="00EC0510">
        <w:t xml:space="preserve"> à un cours d’espagnol au cégep Édouard-Montpetit, vous serez automatiquement classé au niveau supérieur à celui-ci. </w:t>
      </w:r>
    </w:p>
    <w:p w14:paraId="70A30AFA" w14:textId="77777777" w:rsidR="0006037B" w:rsidRPr="00EC0510" w:rsidRDefault="0006037B" w:rsidP="0006037B"/>
    <w:p w14:paraId="39E9199F" w14:textId="77777777" w:rsidR="0006037B" w:rsidRPr="00EC0510" w:rsidRDefault="0006037B" w:rsidP="0006037B">
      <w:pPr>
        <w:spacing w:after="60"/>
      </w:pPr>
      <w:r w:rsidRPr="00EC0510">
        <w:rPr>
          <w:b/>
          <w:bCs/>
        </w:rPr>
        <w:t>Objectifs</w:t>
      </w:r>
      <w:r w:rsidRPr="00EC0510">
        <w:t xml:space="preserve"> : Acquisition des structures de base, audition, compréhension et expression orale, initiation à la lecture et introduction à l'expression écrite. </w:t>
      </w:r>
    </w:p>
    <w:p w14:paraId="2C431902" w14:textId="3E88CBE4" w:rsidR="000073D2" w:rsidRPr="00EC0510" w:rsidRDefault="0006037B" w:rsidP="0006037B">
      <w:r w:rsidRPr="00EC0510">
        <w:rPr>
          <w:b/>
          <w:bCs/>
        </w:rPr>
        <w:t>Contenu</w:t>
      </w:r>
      <w:r w:rsidRPr="00EC0510">
        <w:t xml:space="preserve"> : Grammaire fondamentale, connaissance active des premiers mots du vocabulaire de l'espagnol fondamental, exercices intensifs d'expression orale, lectures progressives, exercices écrits et des dictées.</w:t>
      </w:r>
    </w:p>
    <w:p w14:paraId="3A37D86C" w14:textId="77777777" w:rsidR="000A6CCF" w:rsidRPr="00EC0510" w:rsidRDefault="000A6CCF" w:rsidP="008957F0"/>
    <w:p w14:paraId="31E597B9" w14:textId="5F902E81" w:rsidR="008243C2" w:rsidRPr="00EC0510" w:rsidRDefault="008243C2" w:rsidP="008957F0">
      <w:pPr>
        <w:pStyle w:val="Titre3"/>
      </w:pPr>
      <w:bookmarkStart w:id="191" w:name="_Toc210220705"/>
      <w:r w:rsidRPr="00EC0510">
        <w:t>609-CEA-03</w:t>
      </w:r>
      <w:r w:rsidRPr="00EC0510">
        <w:tab/>
        <w:t>Allemand élémentaire I (Compétence 000Z)</w:t>
      </w:r>
      <w:r w:rsidRPr="00EC0510">
        <w:tab/>
        <w:t>2-1-3</w:t>
      </w:r>
      <w:bookmarkEnd w:id="191"/>
    </w:p>
    <w:p w14:paraId="6DB8D295" w14:textId="77777777" w:rsidR="0006037B" w:rsidRPr="00EC0510" w:rsidRDefault="0006037B" w:rsidP="0006037B">
      <w:pPr>
        <w:spacing w:after="60"/>
      </w:pPr>
      <w:r w:rsidRPr="00EC0510">
        <w:rPr>
          <w:b/>
        </w:rPr>
        <w:t>Objectifs :</w:t>
      </w:r>
      <w:r w:rsidRPr="00EC0510">
        <w:t xml:space="preserve"> Acquisition des structures de base, compréhension auditive, expression orale, lecture et écriture.</w:t>
      </w:r>
    </w:p>
    <w:p w14:paraId="66739291" w14:textId="19640A16" w:rsidR="0006037B" w:rsidRPr="00E1342A" w:rsidRDefault="0006037B" w:rsidP="0006037B">
      <w:r w:rsidRPr="00EC0510">
        <w:rPr>
          <w:b/>
        </w:rPr>
        <w:t>Contenu :</w:t>
      </w:r>
      <w:r w:rsidRPr="00EC0510">
        <w:t xml:space="preserve"> Ce cours est conçu pour les étudiant</w:t>
      </w:r>
      <w:r w:rsidR="00291850" w:rsidRPr="00EC0510">
        <w:t>e</w:t>
      </w:r>
      <w:r w:rsidRPr="00EC0510">
        <w:t>s</w:t>
      </w:r>
      <w:r w:rsidR="00291850" w:rsidRPr="00EC0510">
        <w:t xml:space="preserve"> et étudiants</w:t>
      </w:r>
      <w:r w:rsidRPr="00EC0510">
        <w:t xml:space="preserve"> qui n'ont aucune connaissance de l'allemand.</w:t>
      </w:r>
    </w:p>
    <w:p w14:paraId="6F05C97E" w14:textId="4C0FD225" w:rsidR="009243EF" w:rsidRDefault="009243EF" w:rsidP="008957F0"/>
    <w:p w14:paraId="15FDBA86" w14:textId="3C20E66C" w:rsidR="009243EF" w:rsidRDefault="009243EF" w:rsidP="008957F0"/>
    <w:p w14:paraId="1A0BA844" w14:textId="77777777" w:rsidR="009243EF" w:rsidRPr="00E1342A" w:rsidRDefault="009243EF" w:rsidP="008957F0"/>
    <w:p w14:paraId="5BD77ECB" w14:textId="77777777" w:rsidR="00E3514F" w:rsidRPr="00C13DDF" w:rsidRDefault="00E3514F" w:rsidP="00E3514F">
      <w:pPr>
        <w:pStyle w:val="Titre1"/>
      </w:pPr>
      <w:bookmarkStart w:id="192" w:name="_STRUCTURE_D'ACCUEIL_AUX"/>
      <w:bookmarkStart w:id="193" w:name="_Toc191569535"/>
      <w:bookmarkStart w:id="194" w:name="_Toc210220706"/>
      <w:bookmarkStart w:id="195" w:name="StructureAccueilUniversitaire"/>
      <w:bookmarkEnd w:id="192"/>
      <w:r w:rsidRPr="00C13DDF">
        <w:t>Structure d'accueil aux études universitaires</w:t>
      </w:r>
      <w:bookmarkEnd w:id="193"/>
      <w:bookmarkEnd w:id="194"/>
    </w:p>
    <w:bookmarkEnd w:id="195"/>
    <w:p w14:paraId="752822F6" w14:textId="77777777" w:rsidR="00E3514F" w:rsidRPr="002323FE" w:rsidRDefault="00E3514F" w:rsidP="00E3514F">
      <w:pPr>
        <w:rPr>
          <w:rFonts w:asciiTheme="majorHAnsi" w:hAnsiTheme="majorHAnsi"/>
          <w:color w:val="215868"/>
          <w:sz w:val="18"/>
          <w:szCs w:val="18"/>
        </w:rPr>
      </w:pPr>
    </w:p>
    <w:p w14:paraId="1FD222D1" w14:textId="77777777" w:rsidR="00E3514F" w:rsidRPr="002323FE" w:rsidRDefault="00E3514F" w:rsidP="00E3514F">
      <w:pPr>
        <w:rPr>
          <w:rFonts w:asciiTheme="majorHAnsi" w:hAnsiTheme="majorHAnsi"/>
          <w:color w:val="215868"/>
          <w:sz w:val="18"/>
          <w:szCs w:val="18"/>
        </w:rPr>
      </w:pPr>
    </w:p>
    <w:p w14:paraId="5B8E71AF" w14:textId="77777777" w:rsidR="00E3514F" w:rsidRPr="007E06E3" w:rsidRDefault="00E3514F" w:rsidP="00E3514F">
      <w:pPr>
        <w:rPr>
          <w:rFonts w:asciiTheme="majorHAnsi" w:hAnsiTheme="majorHAnsi"/>
          <w:bCs/>
        </w:rPr>
      </w:pPr>
      <w:r w:rsidRPr="002323FE">
        <w:t xml:space="preserve">Certains programmes universitaires exigent des cours de structure d’accueil.  Pour connaître les structures d’accueil de chaque programme de chaque université, </w:t>
      </w:r>
      <w:r w:rsidRPr="007E06E3">
        <w:rPr>
          <w:bCs/>
        </w:rPr>
        <w:t>consultez le personnel du Centre d’information scolaire et professionnelle, local A-109.</w:t>
      </w:r>
    </w:p>
    <w:p w14:paraId="7A11A44D" w14:textId="5CC3BA86" w:rsidR="00B75A5A" w:rsidRPr="007E06E3" w:rsidRDefault="00B75A5A" w:rsidP="00E3514F">
      <w:pPr>
        <w:pStyle w:val="Titre1"/>
        <w:jc w:val="both"/>
        <w:rPr>
          <w:rFonts w:asciiTheme="majorHAnsi" w:hAnsiTheme="majorHAnsi"/>
          <w:bCs/>
        </w:rPr>
      </w:pPr>
    </w:p>
    <w:sectPr w:rsidR="00B75A5A" w:rsidRPr="007E06E3" w:rsidSect="00FC15D8">
      <w:footerReference w:type="default" r:id="rId28"/>
      <w:footnotePr>
        <w:numRestart w:val="eachPage"/>
      </w:footnotePr>
      <w:pgSz w:w="12240" w:h="15840"/>
      <w:pgMar w:top="1134" w:right="851" w:bottom="567" w:left="85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711B0" w14:textId="77777777" w:rsidR="007424C0" w:rsidRDefault="007424C0">
      <w:r>
        <w:separator/>
      </w:r>
    </w:p>
  </w:endnote>
  <w:endnote w:type="continuationSeparator" w:id="0">
    <w:p w14:paraId="24D91BBB" w14:textId="77777777" w:rsidR="007424C0" w:rsidRDefault="007424C0">
      <w:r>
        <w:continuationSeparator/>
      </w:r>
    </w:p>
  </w:endnote>
  <w:endnote w:type="continuationNotice" w:id="1">
    <w:p w14:paraId="63AB7452" w14:textId="77777777" w:rsidR="007424C0" w:rsidRDefault="007424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4D"/>
    <w:family w:val="auto"/>
    <w:notTrueType/>
    <w:pitch w:val="default"/>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0736568"/>
      <w:docPartObj>
        <w:docPartGallery w:val="Page Numbers (Bottom of Page)"/>
        <w:docPartUnique/>
      </w:docPartObj>
    </w:sdtPr>
    <w:sdtContent>
      <w:p w14:paraId="7DD396E8" w14:textId="0A2C101C" w:rsidR="00965A57" w:rsidRDefault="00965A57">
        <w:pPr>
          <w:pStyle w:val="Pieddepage"/>
          <w:jc w:val="center"/>
        </w:pPr>
        <w:r>
          <w:fldChar w:fldCharType="begin"/>
        </w:r>
        <w:r>
          <w:instrText>PAGE   \* MERGEFORMAT</w:instrText>
        </w:r>
        <w:r>
          <w:fldChar w:fldCharType="separate"/>
        </w:r>
        <w:r>
          <w:rPr>
            <w:lang w:val="fr-FR"/>
          </w:rPr>
          <w:t>2</w:t>
        </w:r>
        <w:r>
          <w:fldChar w:fldCharType="end"/>
        </w:r>
      </w:p>
    </w:sdtContent>
  </w:sdt>
  <w:p w14:paraId="439DF887" w14:textId="77777777" w:rsidR="00965A57" w:rsidRDefault="00965A5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3811302"/>
      <w:docPartObj>
        <w:docPartGallery w:val="Page Numbers (Bottom of Page)"/>
        <w:docPartUnique/>
      </w:docPartObj>
    </w:sdtPr>
    <w:sdtEndPr>
      <w:rPr>
        <w:sz w:val="16"/>
        <w:szCs w:val="16"/>
      </w:rPr>
    </w:sdtEndPr>
    <w:sdtContent>
      <w:p w14:paraId="1C6256D2" w14:textId="77777777" w:rsidR="00FA0229" w:rsidRDefault="00FA0229" w:rsidP="00FA0229">
        <w:pPr>
          <w:pStyle w:val="Pieddepage"/>
          <w:jc w:val="center"/>
        </w:pPr>
      </w:p>
      <w:p w14:paraId="000CC67B" w14:textId="79285C1A" w:rsidR="00D71222" w:rsidRPr="00532525" w:rsidRDefault="00965A57" w:rsidP="00FA0229">
        <w:pPr>
          <w:pStyle w:val="Pieddepage"/>
          <w:jc w:val="center"/>
          <w:rPr>
            <w:sz w:val="16"/>
            <w:szCs w:val="16"/>
          </w:rPr>
        </w:pPr>
        <w:r w:rsidRPr="00532525">
          <w:rPr>
            <w:sz w:val="16"/>
            <w:szCs w:val="16"/>
          </w:rPr>
          <w:fldChar w:fldCharType="begin"/>
        </w:r>
        <w:r w:rsidRPr="00532525">
          <w:rPr>
            <w:sz w:val="16"/>
            <w:szCs w:val="16"/>
          </w:rPr>
          <w:instrText>PAGE   \* MERGEFORMAT</w:instrText>
        </w:r>
        <w:r w:rsidRPr="00532525">
          <w:rPr>
            <w:sz w:val="16"/>
            <w:szCs w:val="16"/>
          </w:rPr>
          <w:fldChar w:fldCharType="separate"/>
        </w:r>
        <w:r w:rsidRPr="00532525">
          <w:rPr>
            <w:sz w:val="16"/>
            <w:szCs w:val="16"/>
            <w:lang w:val="fr-FR"/>
          </w:rPr>
          <w:t>2</w:t>
        </w:r>
        <w:r w:rsidRPr="00532525">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339770"/>
      <w:docPartObj>
        <w:docPartGallery w:val="Page Numbers (Bottom of Page)"/>
        <w:docPartUnique/>
      </w:docPartObj>
    </w:sdtPr>
    <w:sdtContent>
      <w:p w14:paraId="5E7A3D86" w14:textId="77777777" w:rsidR="00965A57" w:rsidRDefault="00965A57">
        <w:pPr>
          <w:pStyle w:val="Pieddepage"/>
          <w:jc w:val="center"/>
        </w:pPr>
        <w:r>
          <w:fldChar w:fldCharType="begin"/>
        </w:r>
        <w:r>
          <w:instrText>PAGE   \* MERGEFORMAT</w:instrText>
        </w:r>
        <w:r>
          <w:fldChar w:fldCharType="separate"/>
        </w:r>
        <w:r>
          <w:rPr>
            <w:lang w:val="fr-FR"/>
          </w:rPr>
          <w:t>2</w:t>
        </w:r>
        <w:r>
          <w:fldChar w:fldCharType="end"/>
        </w:r>
      </w:p>
    </w:sdtContent>
  </w:sdt>
  <w:p w14:paraId="12973053" w14:textId="77777777" w:rsidR="00965A57" w:rsidRDefault="00965A5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9AC1D" w14:textId="77777777" w:rsidR="00FA0229" w:rsidRDefault="00FA0229" w:rsidP="00421579">
    <w:pPr>
      <w:pStyle w:val="Pieddepage"/>
      <w:jc w:val="center"/>
      <w:rPr>
        <w:rFonts w:cs="Arial"/>
        <w:sz w:val="18"/>
        <w:szCs w:val="18"/>
      </w:rPr>
    </w:pPr>
  </w:p>
  <w:p w14:paraId="3D65D9B9" w14:textId="00BB7C3C" w:rsidR="00965A57" w:rsidRPr="00532525" w:rsidRDefault="00965A57" w:rsidP="00421579">
    <w:pPr>
      <w:pStyle w:val="Pieddepage"/>
      <w:jc w:val="center"/>
      <w:rPr>
        <w:rFonts w:cs="Arial"/>
        <w:sz w:val="16"/>
        <w:szCs w:val="16"/>
      </w:rPr>
    </w:pPr>
    <w:r w:rsidRPr="00532525">
      <w:rPr>
        <w:rFonts w:cs="Arial"/>
        <w:sz w:val="16"/>
        <w:szCs w:val="16"/>
      </w:rPr>
      <w:t xml:space="preserve">Page </w:t>
    </w:r>
    <w:r w:rsidRPr="00532525">
      <w:rPr>
        <w:rFonts w:cs="Arial"/>
        <w:sz w:val="16"/>
        <w:szCs w:val="16"/>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2A383" w14:textId="77777777" w:rsidR="007424C0" w:rsidRDefault="007424C0">
      <w:r>
        <w:separator/>
      </w:r>
    </w:p>
  </w:footnote>
  <w:footnote w:type="continuationSeparator" w:id="0">
    <w:p w14:paraId="4A5301DE" w14:textId="77777777" w:rsidR="007424C0" w:rsidRDefault="007424C0">
      <w:r>
        <w:continuationSeparator/>
      </w:r>
    </w:p>
  </w:footnote>
  <w:footnote w:type="continuationNotice" w:id="1">
    <w:p w14:paraId="3337DED3" w14:textId="77777777" w:rsidR="007424C0" w:rsidRDefault="007424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4E304" w14:textId="7379A30B" w:rsidR="00912E12" w:rsidRDefault="00912E1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EADAA" w14:textId="1C70C4ED" w:rsidR="00912E12" w:rsidRDefault="00912E1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80288" w14:textId="082AF806" w:rsidR="00912E12" w:rsidRDefault="00912E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A7E3C6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A14446DA"/>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591E6454"/>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275C75F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CC4053C"/>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56107E"/>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24379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524ED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2A63C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9646A0F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5DE2A8F"/>
    <w:multiLevelType w:val="hybridMultilevel"/>
    <w:tmpl w:val="B0682598"/>
    <w:lvl w:ilvl="0" w:tplc="0C0C0001">
      <w:start w:val="1"/>
      <w:numFmt w:val="bullet"/>
      <w:lvlText w:val=""/>
      <w:lvlJc w:val="left"/>
      <w:pPr>
        <w:ind w:left="1791" w:hanging="360"/>
      </w:pPr>
      <w:rPr>
        <w:rFonts w:ascii="Symbol" w:hAnsi="Symbol" w:hint="default"/>
      </w:rPr>
    </w:lvl>
    <w:lvl w:ilvl="1" w:tplc="0C0C0003" w:tentative="1">
      <w:start w:val="1"/>
      <w:numFmt w:val="bullet"/>
      <w:lvlText w:val="o"/>
      <w:lvlJc w:val="left"/>
      <w:pPr>
        <w:ind w:left="2511" w:hanging="360"/>
      </w:pPr>
      <w:rPr>
        <w:rFonts w:ascii="Courier New" w:hAnsi="Courier New" w:cs="Courier New" w:hint="default"/>
      </w:rPr>
    </w:lvl>
    <w:lvl w:ilvl="2" w:tplc="0C0C0005" w:tentative="1">
      <w:start w:val="1"/>
      <w:numFmt w:val="bullet"/>
      <w:lvlText w:val=""/>
      <w:lvlJc w:val="left"/>
      <w:pPr>
        <w:ind w:left="3231" w:hanging="360"/>
      </w:pPr>
      <w:rPr>
        <w:rFonts w:ascii="Wingdings" w:hAnsi="Wingdings" w:hint="default"/>
      </w:rPr>
    </w:lvl>
    <w:lvl w:ilvl="3" w:tplc="0C0C0001" w:tentative="1">
      <w:start w:val="1"/>
      <w:numFmt w:val="bullet"/>
      <w:lvlText w:val=""/>
      <w:lvlJc w:val="left"/>
      <w:pPr>
        <w:ind w:left="3951" w:hanging="360"/>
      </w:pPr>
      <w:rPr>
        <w:rFonts w:ascii="Symbol" w:hAnsi="Symbol" w:hint="default"/>
      </w:rPr>
    </w:lvl>
    <w:lvl w:ilvl="4" w:tplc="0C0C0003" w:tentative="1">
      <w:start w:val="1"/>
      <w:numFmt w:val="bullet"/>
      <w:lvlText w:val="o"/>
      <w:lvlJc w:val="left"/>
      <w:pPr>
        <w:ind w:left="4671" w:hanging="360"/>
      </w:pPr>
      <w:rPr>
        <w:rFonts w:ascii="Courier New" w:hAnsi="Courier New" w:cs="Courier New" w:hint="default"/>
      </w:rPr>
    </w:lvl>
    <w:lvl w:ilvl="5" w:tplc="0C0C0005" w:tentative="1">
      <w:start w:val="1"/>
      <w:numFmt w:val="bullet"/>
      <w:lvlText w:val=""/>
      <w:lvlJc w:val="left"/>
      <w:pPr>
        <w:ind w:left="5391" w:hanging="360"/>
      </w:pPr>
      <w:rPr>
        <w:rFonts w:ascii="Wingdings" w:hAnsi="Wingdings" w:hint="default"/>
      </w:rPr>
    </w:lvl>
    <w:lvl w:ilvl="6" w:tplc="0C0C0001" w:tentative="1">
      <w:start w:val="1"/>
      <w:numFmt w:val="bullet"/>
      <w:lvlText w:val=""/>
      <w:lvlJc w:val="left"/>
      <w:pPr>
        <w:ind w:left="6111" w:hanging="360"/>
      </w:pPr>
      <w:rPr>
        <w:rFonts w:ascii="Symbol" w:hAnsi="Symbol" w:hint="default"/>
      </w:rPr>
    </w:lvl>
    <w:lvl w:ilvl="7" w:tplc="0C0C0003" w:tentative="1">
      <w:start w:val="1"/>
      <w:numFmt w:val="bullet"/>
      <w:lvlText w:val="o"/>
      <w:lvlJc w:val="left"/>
      <w:pPr>
        <w:ind w:left="6831" w:hanging="360"/>
      </w:pPr>
      <w:rPr>
        <w:rFonts w:ascii="Courier New" w:hAnsi="Courier New" w:cs="Courier New" w:hint="default"/>
      </w:rPr>
    </w:lvl>
    <w:lvl w:ilvl="8" w:tplc="0C0C0005" w:tentative="1">
      <w:start w:val="1"/>
      <w:numFmt w:val="bullet"/>
      <w:lvlText w:val=""/>
      <w:lvlJc w:val="left"/>
      <w:pPr>
        <w:ind w:left="7551" w:hanging="360"/>
      </w:pPr>
      <w:rPr>
        <w:rFonts w:ascii="Wingdings" w:hAnsi="Wingdings" w:hint="default"/>
      </w:rPr>
    </w:lvl>
  </w:abstractNum>
  <w:abstractNum w:abstractNumId="11" w15:restartNumberingAfterBreak="0">
    <w:nsid w:val="1FF239D2"/>
    <w:multiLevelType w:val="hybridMultilevel"/>
    <w:tmpl w:val="C5D040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B87077C"/>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2C381BEA"/>
    <w:multiLevelType w:val="hybridMultilevel"/>
    <w:tmpl w:val="F16A357A"/>
    <w:lvl w:ilvl="0" w:tplc="6DD052DA">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2F064533"/>
    <w:multiLevelType w:val="hybridMultilevel"/>
    <w:tmpl w:val="E73A421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5" w15:restartNumberingAfterBreak="0">
    <w:nsid w:val="38DA39F9"/>
    <w:multiLevelType w:val="hybridMultilevel"/>
    <w:tmpl w:val="C3704B4E"/>
    <w:lvl w:ilvl="0" w:tplc="B80052AA">
      <w:start w:val="1"/>
      <w:numFmt w:val="bullet"/>
      <w:lvlText w:val="-"/>
      <w:lvlJc w:val="left"/>
      <w:pPr>
        <w:ind w:left="720" w:hanging="360"/>
      </w:pPr>
      <w:rPr>
        <w:rFonts w:ascii="Calibri" w:hAnsi="Calibri" w:hint="default"/>
      </w:rPr>
    </w:lvl>
    <w:lvl w:ilvl="1" w:tplc="B80052AA">
      <w:start w:val="1"/>
      <w:numFmt w:val="bullet"/>
      <w:lvlText w:val="-"/>
      <w:lvlJc w:val="left"/>
      <w:pPr>
        <w:ind w:left="1440" w:hanging="360"/>
      </w:pPr>
      <w:rPr>
        <w:rFonts w:ascii="Calibri" w:hAnsi="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B00369E"/>
    <w:multiLevelType w:val="multilevel"/>
    <w:tmpl w:val="3A285BB0"/>
    <w:lvl w:ilvl="0">
      <w:start w:val="201"/>
      <w:numFmt w:val="decimal"/>
      <w:lvlText w:val="%1"/>
      <w:lvlJc w:val="left"/>
      <w:pPr>
        <w:tabs>
          <w:tab w:val="num" w:pos="1260"/>
        </w:tabs>
        <w:ind w:left="1260" w:hanging="1260"/>
      </w:pPr>
      <w:rPr>
        <w:rFonts w:hint="default"/>
        <w:b/>
      </w:rPr>
    </w:lvl>
    <w:lvl w:ilvl="1">
      <w:start w:val="300"/>
      <w:numFmt w:val="decimal"/>
      <w:lvlText w:val="%1-%2"/>
      <w:lvlJc w:val="left"/>
      <w:pPr>
        <w:tabs>
          <w:tab w:val="num" w:pos="1260"/>
        </w:tabs>
        <w:ind w:left="1260" w:hanging="1260"/>
      </w:pPr>
      <w:rPr>
        <w:rFonts w:hint="default"/>
        <w:b/>
      </w:rPr>
    </w:lvl>
    <w:lvl w:ilvl="2">
      <w:start w:val="94"/>
      <w:numFmt w:val="decimal"/>
      <w:lvlText w:val="%1-%2-%3"/>
      <w:lvlJc w:val="left"/>
      <w:pPr>
        <w:tabs>
          <w:tab w:val="num" w:pos="1260"/>
        </w:tabs>
        <w:ind w:left="1260" w:hanging="1260"/>
      </w:pPr>
      <w:rPr>
        <w:rFonts w:hint="default"/>
        <w:b/>
      </w:rPr>
    </w:lvl>
    <w:lvl w:ilvl="3">
      <w:start w:val="1"/>
      <w:numFmt w:val="decimal"/>
      <w:lvlText w:val="%1-%2-%3.%4"/>
      <w:lvlJc w:val="left"/>
      <w:pPr>
        <w:tabs>
          <w:tab w:val="num" w:pos="1260"/>
        </w:tabs>
        <w:ind w:left="1260" w:hanging="1260"/>
      </w:pPr>
      <w:rPr>
        <w:rFonts w:hint="default"/>
        <w:b/>
      </w:rPr>
    </w:lvl>
    <w:lvl w:ilvl="4">
      <w:start w:val="1"/>
      <w:numFmt w:val="decimal"/>
      <w:lvlText w:val="%1-%2-%3.%4.%5"/>
      <w:lvlJc w:val="left"/>
      <w:pPr>
        <w:tabs>
          <w:tab w:val="num" w:pos="1260"/>
        </w:tabs>
        <w:ind w:left="1260" w:hanging="1260"/>
      </w:pPr>
      <w:rPr>
        <w:rFonts w:hint="default"/>
        <w:b/>
      </w:rPr>
    </w:lvl>
    <w:lvl w:ilvl="5">
      <w:start w:val="1"/>
      <w:numFmt w:val="decimal"/>
      <w:lvlText w:val="%1-%2-%3.%4.%5.%6"/>
      <w:lvlJc w:val="left"/>
      <w:pPr>
        <w:tabs>
          <w:tab w:val="num" w:pos="1260"/>
        </w:tabs>
        <w:ind w:left="1260" w:hanging="1260"/>
      </w:pPr>
      <w:rPr>
        <w:rFonts w:hint="default"/>
        <w:b/>
      </w:rPr>
    </w:lvl>
    <w:lvl w:ilvl="6">
      <w:start w:val="1"/>
      <w:numFmt w:val="decimal"/>
      <w:lvlText w:val="%1-%2-%3.%4.%5.%6.%7"/>
      <w:lvlJc w:val="left"/>
      <w:pPr>
        <w:tabs>
          <w:tab w:val="num" w:pos="1260"/>
        </w:tabs>
        <w:ind w:left="1260" w:hanging="126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7" w15:restartNumberingAfterBreak="0">
    <w:nsid w:val="3B4506D2"/>
    <w:multiLevelType w:val="hybridMultilevel"/>
    <w:tmpl w:val="31CE357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01C3B3C"/>
    <w:multiLevelType w:val="hybridMultilevel"/>
    <w:tmpl w:val="3EBE5FC0"/>
    <w:lvl w:ilvl="0" w:tplc="0C0C000F">
      <w:start w:val="1"/>
      <w:numFmt w:val="decimal"/>
      <w:lvlText w:val="%1."/>
      <w:lvlJc w:val="left"/>
      <w:pPr>
        <w:ind w:left="2098" w:hanging="360"/>
      </w:pPr>
    </w:lvl>
    <w:lvl w:ilvl="1" w:tplc="0C0C0019" w:tentative="1">
      <w:start w:val="1"/>
      <w:numFmt w:val="lowerLetter"/>
      <w:lvlText w:val="%2."/>
      <w:lvlJc w:val="left"/>
      <w:pPr>
        <w:ind w:left="2818" w:hanging="360"/>
      </w:pPr>
    </w:lvl>
    <w:lvl w:ilvl="2" w:tplc="0C0C001B" w:tentative="1">
      <w:start w:val="1"/>
      <w:numFmt w:val="lowerRoman"/>
      <w:lvlText w:val="%3."/>
      <w:lvlJc w:val="right"/>
      <w:pPr>
        <w:ind w:left="3538" w:hanging="180"/>
      </w:pPr>
    </w:lvl>
    <w:lvl w:ilvl="3" w:tplc="0C0C000F" w:tentative="1">
      <w:start w:val="1"/>
      <w:numFmt w:val="decimal"/>
      <w:lvlText w:val="%4."/>
      <w:lvlJc w:val="left"/>
      <w:pPr>
        <w:ind w:left="4258" w:hanging="360"/>
      </w:pPr>
    </w:lvl>
    <w:lvl w:ilvl="4" w:tplc="0C0C0019" w:tentative="1">
      <w:start w:val="1"/>
      <w:numFmt w:val="lowerLetter"/>
      <w:lvlText w:val="%5."/>
      <w:lvlJc w:val="left"/>
      <w:pPr>
        <w:ind w:left="4978" w:hanging="360"/>
      </w:pPr>
    </w:lvl>
    <w:lvl w:ilvl="5" w:tplc="0C0C001B" w:tentative="1">
      <w:start w:val="1"/>
      <w:numFmt w:val="lowerRoman"/>
      <w:lvlText w:val="%6."/>
      <w:lvlJc w:val="right"/>
      <w:pPr>
        <w:ind w:left="5698" w:hanging="180"/>
      </w:pPr>
    </w:lvl>
    <w:lvl w:ilvl="6" w:tplc="0C0C000F" w:tentative="1">
      <w:start w:val="1"/>
      <w:numFmt w:val="decimal"/>
      <w:lvlText w:val="%7."/>
      <w:lvlJc w:val="left"/>
      <w:pPr>
        <w:ind w:left="6418" w:hanging="360"/>
      </w:pPr>
    </w:lvl>
    <w:lvl w:ilvl="7" w:tplc="0C0C0019" w:tentative="1">
      <w:start w:val="1"/>
      <w:numFmt w:val="lowerLetter"/>
      <w:lvlText w:val="%8."/>
      <w:lvlJc w:val="left"/>
      <w:pPr>
        <w:ind w:left="7138" w:hanging="360"/>
      </w:pPr>
    </w:lvl>
    <w:lvl w:ilvl="8" w:tplc="0C0C001B" w:tentative="1">
      <w:start w:val="1"/>
      <w:numFmt w:val="lowerRoman"/>
      <w:lvlText w:val="%9."/>
      <w:lvlJc w:val="right"/>
      <w:pPr>
        <w:ind w:left="7858" w:hanging="180"/>
      </w:pPr>
    </w:lvl>
  </w:abstractNum>
  <w:abstractNum w:abstractNumId="19" w15:restartNumberingAfterBreak="0">
    <w:nsid w:val="48BD4868"/>
    <w:multiLevelType w:val="hybridMultilevel"/>
    <w:tmpl w:val="81180B22"/>
    <w:lvl w:ilvl="0" w:tplc="F10ABB3C">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521B2713"/>
    <w:multiLevelType w:val="hybridMultilevel"/>
    <w:tmpl w:val="24AAE2B6"/>
    <w:lvl w:ilvl="0" w:tplc="CDBA01AA">
      <w:start w:val="1"/>
      <w:numFmt w:val="decimal"/>
      <w:lvlText w:val="%1-"/>
      <w:lvlJc w:val="left"/>
      <w:pPr>
        <w:ind w:left="1738" w:hanging="360"/>
      </w:pPr>
      <w:rPr>
        <w:rFonts w:hint="default"/>
      </w:rPr>
    </w:lvl>
    <w:lvl w:ilvl="1" w:tplc="0C0C0019" w:tentative="1">
      <w:start w:val="1"/>
      <w:numFmt w:val="lowerLetter"/>
      <w:lvlText w:val="%2."/>
      <w:lvlJc w:val="left"/>
      <w:pPr>
        <w:ind w:left="2458" w:hanging="360"/>
      </w:pPr>
    </w:lvl>
    <w:lvl w:ilvl="2" w:tplc="0C0C001B" w:tentative="1">
      <w:start w:val="1"/>
      <w:numFmt w:val="lowerRoman"/>
      <w:lvlText w:val="%3."/>
      <w:lvlJc w:val="right"/>
      <w:pPr>
        <w:ind w:left="3178" w:hanging="180"/>
      </w:pPr>
    </w:lvl>
    <w:lvl w:ilvl="3" w:tplc="0C0C000F" w:tentative="1">
      <w:start w:val="1"/>
      <w:numFmt w:val="decimal"/>
      <w:lvlText w:val="%4."/>
      <w:lvlJc w:val="left"/>
      <w:pPr>
        <w:ind w:left="3898" w:hanging="360"/>
      </w:pPr>
    </w:lvl>
    <w:lvl w:ilvl="4" w:tplc="0C0C0019" w:tentative="1">
      <w:start w:val="1"/>
      <w:numFmt w:val="lowerLetter"/>
      <w:lvlText w:val="%5."/>
      <w:lvlJc w:val="left"/>
      <w:pPr>
        <w:ind w:left="4618" w:hanging="360"/>
      </w:pPr>
    </w:lvl>
    <w:lvl w:ilvl="5" w:tplc="0C0C001B" w:tentative="1">
      <w:start w:val="1"/>
      <w:numFmt w:val="lowerRoman"/>
      <w:lvlText w:val="%6."/>
      <w:lvlJc w:val="right"/>
      <w:pPr>
        <w:ind w:left="5338" w:hanging="180"/>
      </w:pPr>
    </w:lvl>
    <w:lvl w:ilvl="6" w:tplc="0C0C000F" w:tentative="1">
      <w:start w:val="1"/>
      <w:numFmt w:val="decimal"/>
      <w:lvlText w:val="%7."/>
      <w:lvlJc w:val="left"/>
      <w:pPr>
        <w:ind w:left="6058" w:hanging="360"/>
      </w:pPr>
    </w:lvl>
    <w:lvl w:ilvl="7" w:tplc="0C0C0019" w:tentative="1">
      <w:start w:val="1"/>
      <w:numFmt w:val="lowerLetter"/>
      <w:lvlText w:val="%8."/>
      <w:lvlJc w:val="left"/>
      <w:pPr>
        <w:ind w:left="6778" w:hanging="360"/>
      </w:pPr>
    </w:lvl>
    <w:lvl w:ilvl="8" w:tplc="0C0C001B" w:tentative="1">
      <w:start w:val="1"/>
      <w:numFmt w:val="lowerRoman"/>
      <w:lvlText w:val="%9."/>
      <w:lvlJc w:val="right"/>
      <w:pPr>
        <w:ind w:left="7498" w:hanging="180"/>
      </w:pPr>
    </w:lvl>
  </w:abstractNum>
  <w:abstractNum w:abstractNumId="21" w15:restartNumberingAfterBreak="0">
    <w:nsid w:val="52C7532C"/>
    <w:multiLevelType w:val="hybridMultilevel"/>
    <w:tmpl w:val="269205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47729E8"/>
    <w:multiLevelType w:val="hybridMultilevel"/>
    <w:tmpl w:val="CFD834BA"/>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23" w15:restartNumberingAfterBreak="0">
    <w:nsid w:val="5A106281"/>
    <w:multiLevelType w:val="hybridMultilevel"/>
    <w:tmpl w:val="7B8C1CA0"/>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DA00704"/>
    <w:multiLevelType w:val="hybridMultilevel"/>
    <w:tmpl w:val="B2B2E9BA"/>
    <w:lvl w:ilvl="0" w:tplc="39B8CCEA">
      <w:start w:val="1"/>
      <w:numFmt w:val="decimal"/>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25" w15:restartNumberingAfterBreak="0">
    <w:nsid w:val="636262B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4C10D04"/>
    <w:multiLevelType w:val="hybridMultilevel"/>
    <w:tmpl w:val="E57690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79F7D07"/>
    <w:multiLevelType w:val="hybridMultilevel"/>
    <w:tmpl w:val="7D105740"/>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D53646D"/>
    <w:multiLevelType w:val="hybridMultilevel"/>
    <w:tmpl w:val="B2B2E9B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9" w15:restartNumberingAfterBreak="0">
    <w:nsid w:val="6E1F7249"/>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72672621"/>
    <w:multiLevelType w:val="hybridMultilevel"/>
    <w:tmpl w:val="0340E814"/>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5840C6B"/>
    <w:multiLevelType w:val="hybridMultilevel"/>
    <w:tmpl w:val="E208C6D8"/>
    <w:lvl w:ilvl="0" w:tplc="D2AE1834">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564603819">
    <w:abstractNumId w:val="16"/>
  </w:num>
  <w:num w:numId="2" w16cid:durableId="95292006">
    <w:abstractNumId w:val="29"/>
  </w:num>
  <w:num w:numId="3" w16cid:durableId="2006517276">
    <w:abstractNumId w:val="12"/>
  </w:num>
  <w:num w:numId="4" w16cid:durableId="898252865">
    <w:abstractNumId w:val="19"/>
  </w:num>
  <w:num w:numId="5" w16cid:durableId="419645630">
    <w:abstractNumId w:val="13"/>
  </w:num>
  <w:num w:numId="6" w16cid:durableId="646283035">
    <w:abstractNumId w:val="31"/>
  </w:num>
  <w:num w:numId="7" w16cid:durableId="47266077">
    <w:abstractNumId w:val="25"/>
  </w:num>
  <w:num w:numId="8" w16cid:durableId="1801992803">
    <w:abstractNumId w:val="14"/>
  </w:num>
  <w:num w:numId="9" w16cid:durableId="15165289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15377477">
    <w:abstractNumId w:val="25"/>
  </w:num>
  <w:num w:numId="11" w16cid:durableId="457065551">
    <w:abstractNumId w:val="17"/>
  </w:num>
  <w:num w:numId="12" w16cid:durableId="576208341">
    <w:abstractNumId w:val="15"/>
  </w:num>
  <w:num w:numId="13" w16cid:durableId="679817871">
    <w:abstractNumId w:val="21"/>
  </w:num>
  <w:num w:numId="14" w16cid:durableId="1474563003">
    <w:abstractNumId w:val="10"/>
  </w:num>
  <w:num w:numId="15" w16cid:durableId="1180781882">
    <w:abstractNumId w:val="30"/>
  </w:num>
  <w:num w:numId="16" w16cid:durableId="1138188048">
    <w:abstractNumId w:val="27"/>
  </w:num>
  <w:num w:numId="17" w16cid:durableId="648636269">
    <w:abstractNumId w:val="26"/>
  </w:num>
  <w:num w:numId="18" w16cid:durableId="1357269734">
    <w:abstractNumId w:val="8"/>
  </w:num>
  <w:num w:numId="19" w16cid:durableId="1191339667">
    <w:abstractNumId w:val="3"/>
  </w:num>
  <w:num w:numId="20" w16cid:durableId="1939365871">
    <w:abstractNumId w:val="2"/>
  </w:num>
  <w:num w:numId="21" w16cid:durableId="1811315805">
    <w:abstractNumId w:val="1"/>
  </w:num>
  <w:num w:numId="22" w16cid:durableId="1306198633">
    <w:abstractNumId w:val="0"/>
  </w:num>
  <w:num w:numId="23" w16cid:durableId="1909919919">
    <w:abstractNumId w:val="9"/>
  </w:num>
  <w:num w:numId="24" w16cid:durableId="1563052925">
    <w:abstractNumId w:val="7"/>
  </w:num>
  <w:num w:numId="25" w16cid:durableId="754975976">
    <w:abstractNumId w:val="6"/>
  </w:num>
  <w:num w:numId="26" w16cid:durableId="751203227">
    <w:abstractNumId w:val="5"/>
  </w:num>
  <w:num w:numId="27" w16cid:durableId="690375071">
    <w:abstractNumId w:val="4"/>
  </w:num>
  <w:num w:numId="28" w16cid:durableId="544176423">
    <w:abstractNumId w:val="23"/>
  </w:num>
  <w:num w:numId="29" w16cid:durableId="437678686">
    <w:abstractNumId w:val="18"/>
  </w:num>
  <w:num w:numId="30" w16cid:durableId="1639526458">
    <w:abstractNumId w:val="20"/>
  </w:num>
  <w:num w:numId="31" w16cid:durableId="1534996611">
    <w:abstractNumId w:val="22"/>
  </w:num>
  <w:num w:numId="32" w16cid:durableId="970356327">
    <w:abstractNumId w:val="24"/>
  </w:num>
  <w:num w:numId="33" w16cid:durableId="1875465060">
    <w:abstractNumId w:val="28"/>
  </w:num>
  <w:num w:numId="34" w16cid:durableId="10030952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78"/>
  <w:hyphenationZone w:val="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A2A"/>
    <w:rsid w:val="00000C46"/>
    <w:rsid w:val="00002908"/>
    <w:rsid w:val="00004E81"/>
    <w:rsid w:val="00005B44"/>
    <w:rsid w:val="00006551"/>
    <w:rsid w:val="00006705"/>
    <w:rsid w:val="000073D2"/>
    <w:rsid w:val="00007AB3"/>
    <w:rsid w:val="00014216"/>
    <w:rsid w:val="00014AAE"/>
    <w:rsid w:val="00015893"/>
    <w:rsid w:val="000167DF"/>
    <w:rsid w:val="000170A2"/>
    <w:rsid w:val="00021013"/>
    <w:rsid w:val="00021491"/>
    <w:rsid w:val="0002301B"/>
    <w:rsid w:val="000232DF"/>
    <w:rsid w:val="00025677"/>
    <w:rsid w:val="00026F66"/>
    <w:rsid w:val="00027511"/>
    <w:rsid w:val="00027BD4"/>
    <w:rsid w:val="00027E39"/>
    <w:rsid w:val="00032719"/>
    <w:rsid w:val="0003349B"/>
    <w:rsid w:val="00035D4C"/>
    <w:rsid w:val="00037390"/>
    <w:rsid w:val="00037AE2"/>
    <w:rsid w:val="0004186C"/>
    <w:rsid w:val="00042374"/>
    <w:rsid w:val="000538BD"/>
    <w:rsid w:val="00054421"/>
    <w:rsid w:val="00054B99"/>
    <w:rsid w:val="00056B01"/>
    <w:rsid w:val="00058746"/>
    <w:rsid w:val="0006037B"/>
    <w:rsid w:val="000611D1"/>
    <w:rsid w:val="000638B3"/>
    <w:rsid w:val="00065817"/>
    <w:rsid w:val="00065E81"/>
    <w:rsid w:val="000661ED"/>
    <w:rsid w:val="00066D58"/>
    <w:rsid w:val="000717EF"/>
    <w:rsid w:val="000718AE"/>
    <w:rsid w:val="0007375A"/>
    <w:rsid w:val="0007712E"/>
    <w:rsid w:val="000800D9"/>
    <w:rsid w:val="0008359F"/>
    <w:rsid w:val="000835F3"/>
    <w:rsid w:val="00087B14"/>
    <w:rsid w:val="00091713"/>
    <w:rsid w:val="00091F20"/>
    <w:rsid w:val="00092FA4"/>
    <w:rsid w:val="000943E8"/>
    <w:rsid w:val="000951FD"/>
    <w:rsid w:val="00097E0B"/>
    <w:rsid w:val="000A167C"/>
    <w:rsid w:val="000A1AB2"/>
    <w:rsid w:val="000A1B9D"/>
    <w:rsid w:val="000A4BD0"/>
    <w:rsid w:val="000A685C"/>
    <w:rsid w:val="000A6CCF"/>
    <w:rsid w:val="000B0643"/>
    <w:rsid w:val="000B0F9C"/>
    <w:rsid w:val="000B2183"/>
    <w:rsid w:val="000B2649"/>
    <w:rsid w:val="000B341A"/>
    <w:rsid w:val="000B6FF0"/>
    <w:rsid w:val="000B7D17"/>
    <w:rsid w:val="000C050E"/>
    <w:rsid w:val="000C0DC1"/>
    <w:rsid w:val="000C0E55"/>
    <w:rsid w:val="000C3808"/>
    <w:rsid w:val="000C53AD"/>
    <w:rsid w:val="000C54B1"/>
    <w:rsid w:val="000C578A"/>
    <w:rsid w:val="000C606A"/>
    <w:rsid w:val="000D10B1"/>
    <w:rsid w:val="000D1882"/>
    <w:rsid w:val="000D4F7D"/>
    <w:rsid w:val="000D654C"/>
    <w:rsid w:val="000D6F7E"/>
    <w:rsid w:val="000D7246"/>
    <w:rsid w:val="000D7A53"/>
    <w:rsid w:val="000D7B28"/>
    <w:rsid w:val="000E02F5"/>
    <w:rsid w:val="000E0B20"/>
    <w:rsid w:val="000E0C99"/>
    <w:rsid w:val="000E0FC6"/>
    <w:rsid w:val="000E2279"/>
    <w:rsid w:val="000E598D"/>
    <w:rsid w:val="000F1F4F"/>
    <w:rsid w:val="000F20F6"/>
    <w:rsid w:val="000F25D8"/>
    <w:rsid w:val="000F2A1C"/>
    <w:rsid w:val="000F2B3A"/>
    <w:rsid w:val="000F37C2"/>
    <w:rsid w:val="000F3C68"/>
    <w:rsid w:val="000F5E38"/>
    <w:rsid w:val="000F6B48"/>
    <w:rsid w:val="000F7A4D"/>
    <w:rsid w:val="000F7E3F"/>
    <w:rsid w:val="0010061D"/>
    <w:rsid w:val="00101825"/>
    <w:rsid w:val="00102777"/>
    <w:rsid w:val="0010319C"/>
    <w:rsid w:val="0010394E"/>
    <w:rsid w:val="00106BF6"/>
    <w:rsid w:val="001105B2"/>
    <w:rsid w:val="001105E6"/>
    <w:rsid w:val="0011144A"/>
    <w:rsid w:val="001117BA"/>
    <w:rsid w:val="00111AC9"/>
    <w:rsid w:val="00112A83"/>
    <w:rsid w:val="001134EB"/>
    <w:rsid w:val="001142C6"/>
    <w:rsid w:val="001200A3"/>
    <w:rsid w:val="0012110B"/>
    <w:rsid w:val="00121CB4"/>
    <w:rsid w:val="00122FB0"/>
    <w:rsid w:val="001231DD"/>
    <w:rsid w:val="00123B9F"/>
    <w:rsid w:val="001247D4"/>
    <w:rsid w:val="001252C2"/>
    <w:rsid w:val="00126BBB"/>
    <w:rsid w:val="001305FF"/>
    <w:rsid w:val="001328ED"/>
    <w:rsid w:val="001329F9"/>
    <w:rsid w:val="00134B9F"/>
    <w:rsid w:val="00135C1C"/>
    <w:rsid w:val="00137061"/>
    <w:rsid w:val="00137091"/>
    <w:rsid w:val="0013745D"/>
    <w:rsid w:val="001414E7"/>
    <w:rsid w:val="001424F6"/>
    <w:rsid w:val="00143324"/>
    <w:rsid w:val="00144EF4"/>
    <w:rsid w:val="00145C0A"/>
    <w:rsid w:val="00150BBB"/>
    <w:rsid w:val="001515AC"/>
    <w:rsid w:val="00151ADE"/>
    <w:rsid w:val="00153A51"/>
    <w:rsid w:val="00156C6C"/>
    <w:rsid w:val="00156FB7"/>
    <w:rsid w:val="0016010B"/>
    <w:rsid w:val="0016099B"/>
    <w:rsid w:val="00161ED1"/>
    <w:rsid w:val="00164331"/>
    <w:rsid w:val="00164636"/>
    <w:rsid w:val="00166392"/>
    <w:rsid w:val="0016740D"/>
    <w:rsid w:val="0017006C"/>
    <w:rsid w:val="001706C9"/>
    <w:rsid w:val="001717F6"/>
    <w:rsid w:val="00171EA1"/>
    <w:rsid w:val="0017309C"/>
    <w:rsid w:val="001735F9"/>
    <w:rsid w:val="0017692A"/>
    <w:rsid w:val="00176BFF"/>
    <w:rsid w:val="00177EC0"/>
    <w:rsid w:val="00180F32"/>
    <w:rsid w:val="00181045"/>
    <w:rsid w:val="00182EB8"/>
    <w:rsid w:val="001830C7"/>
    <w:rsid w:val="001841D8"/>
    <w:rsid w:val="001843CF"/>
    <w:rsid w:val="00185CC6"/>
    <w:rsid w:val="00187739"/>
    <w:rsid w:val="001929A1"/>
    <w:rsid w:val="00192B3F"/>
    <w:rsid w:val="00193E63"/>
    <w:rsid w:val="00195FA4"/>
    <w:rsid w:val="0019688B"/>
    <w:rsid w:val="001A18F3"/>
    <w:rsid w:val="001A1EBC"/>
    <w:rsid w:val="001A5477"/>
    <w:rsid w:val="001A65C8"/>
    <w:rsid w:val="001A6600"/>
    <w:rsid w:val="001A6F36"/>
    <w:rsid w:val="001A7E88"/>
    <w:rsid w:val="001B0693"/>
    <w:rsid w:val="001B3B3F"/>
    <w:rsid w:val="001B3FF5"/>
    <w:rsid w:val="001B485E"/>
    <w:rsid w:val="001B4BBF"/>
    <w:rsid w:val="001B777A"/>
    <w:rsid w:val="001C126E"/>
    <w:rsid w:val="001C1E2B"/>
    <w:rsid w:val="001C1FCB"/>
    <w:rsid w:val="001C2E29"/>
    <w:rsid w:val="001C51E9"/>
    <w:rsid w:val="001C74E3"/>
    <w:rsid w:val="001C7E8A"/>
    <w:rsid w:val="001D0686"/>
    <w:rsid w:val="001D0738"/>
    <w:rsid w:val="001D159B"/>
    <w:rsid w:val="001D1728"/>
    <w:rsid w:val="001D31A8"/>
    <w:rsid w:val="001D6547"/>
    <w:rsid w:val="001D74C3"/>
    <w:rsid w:val="001D7B44"/>
    <w:rsid w:val="001E4390"/>
    <w:rsid w:val="001E7763"/>
    <w:rsid w:val="001F16A0"/>
    <w:rsid w:val="001F20BE"/>
    <w:rsid w:val="001F3193"/>
    <w:rsid w:val="001F38C7"/>
    <w:rsid w:val="001F3B51"/>
    <w:rsid w:val="001F6290"/>
    <w:rsid w:val="00200859"/>
    <w:rsid w:val="00200896"/>
    <w:rsid w:val="00206DE4"/>
    <w:rsid w:val="00207498"/>
    <w:rsid w:val="002104CD"/>
    <w:rsid w:val="002120DE"/>
    <w:rsid w:val="0021731D"/>
    <w:rsid w:val="00217B6B"/>
    <w:rsid w:val="00222490"/>
    <w:rsid w:val="00224700"/>
    <w:rsid w:val="0022478D"/>
    <w:rsid w:val="00225EAC"/>
    <w:rsid w:val="00231662"/>
    <w:rsid w:val="002323FE"/>
    <w:rsid w:val="002335EF"/>
    <w:rsid w:val="002336F3"/>
    <w:rsid w:val="00240293"/>
    <w:rsid w:val="0024031D"/>
    <w:rsid w:val="00240404"/>
    <w:rsid w:val="0024042C"/>
    <w:rsid w:val="00241E49"/>
    <w:rsid w:val="0024276C"/>
    <w:rsid w:val="00243B77"/>
    <w:rsid w:val="00243F18"/>
    <w:rsid w:val="00243FE5"/>
    <w:rsid w:val="00244E52"/>
    <w:rsid w:val="0024507B"/>
    <w:rsid w:val="00245445"/>
    <w:rsid w:val="00245ED9"/>
    <w:rsid w:val="00247006"/>
    <w:rsid w:val="00247D8B"/>
    <w:rsid w:val="0025153E"/>
    <w:rsid w:val="002552D0"/>
    <w:rsid w:val="00255A34"/>
    <w:rsid w:val="00256CEC"/>
    <w:rsid w:val="002602D0"/>
    <w:rsid w:val="002603B9"/>
    <w:rsid w:val="00260446"/>
    <w:rsid w:val="00262A19"/>
    <w:rsid w:val="00263040"/>
    <w:rsid w:val="00263D96"/>
    <w:rsid w:val="00265945"/>
    <w:rsid w:val="002743C6"/>
    <w:rsid w:val="002760E3"/>
    <w:rsid w:val="00276695"/>
    <w:rsid w:val="00276DF7"/>
    <w:rsid w:val="00280CC9"/>
    <w:rsid w:val="002817CD"/>
    <w:rsid w:val="00281F13"/>
    <w:rsid w:val="002823AD"/>
    <w:rsid w:val="00282F23"/>
    <w:rsid w:val="0028447F"/>
    <w:rsid w:val="002848D4"/>
    <w:rsid w:val="0028542E"/>
    <w:rsid w:val="00285C5C"/>
    <w:rsid w:val="002906A4"/>
    <w:rsid w:val="00290DD9"/>
    <w:rsid w:val="00290F91"/>
    <w:rsid w:val="00291453"/>
    <w:rsid w:val="00291850"/>
    <w:rsid w:val="002922BD"/>
    <w:rsid w:val="002941E8"/>
    <w:rsid w:val="0029627C"/>
    <w:rsid w:val="002962A0"/>
    <w:rsid w:val="00296686"/>
    <w:rsid w:val="00297378"/>
    <w:rsid w:val="002A25E0"/>
    <w:rsid w:val="002A267A"/>
    <w:rsid w:val="002A3DBA"/>
    <w:rsid w:val="002A437B"/>
    <w:rsid w:val="002A4F51"/>
    <w:rsid w:val="002A5569"/>
    <w:rsid w:val="002A7238"/>
    <w:rsid w:val="002A76EB"/>
    <w:rsid w:val="002A7E43"/>
    <w:rsid w:val="002B2333"/>
    <w:rsid w:val="002B25FC"/>
    <w:rsid w:val="002B33FD"/>
    <w:rsid w:val="002B6063"/>
    <w:rsid w:val="002B6B1B"/>
    <w:rsid w:val="002B7B7A"/>
    <w:rsid w:val="002C051C"/>
    <w:rsid w:val="002C096E"/>
    <w:rsid w:val="002C1DEF"/>
    <w:rsid w:val="002C204E"/>
    <w:rsid w:val="002C27B1"/>
    <w:rsid w:val="002C5FB1"/>
    <w:rsid w:val="002C6573"/>
    <w:rsid w:val="002D1140"/>
    <w:rsid w:val="002D4F87"/>
    <w:rsid w:val="002D7E38"/>
    <w:rsid w:val="002E0D4D"/>
    <w:rsid w:val="002E0E99"/>
    <w:rsid w:val="002E26C3"/>
    <w:rsid w:val="002E2E29"/>
    <w:rsid w:val="002E3122"/>
    <w:rsid w:val="002E3253"/>
    <w:rsid w:val="002E38FB"/>
    <w:rsid w:val="002E62B9"/>
    <w:rsid w:val="002E6AC8"/>
    <w:rsid w:val="002F06E8"/>
    <w:rsid w:val="002F0B3C"/>
    <w:rsid w:val="002F30B1"/>
    <w:rsid w:val="002F3480"/>
    <w:rsid w:val="002F378A"/>
    <w:rsid w:val="002F38EF"/>
    <w:rsid w:val="002F3D06"/>
    <w:rsid w:val="002F445C"/>
    <w:rsid w:val="002F633A"/>
    <w:rsid w:val="002F741E"/>
    <w:rsid w:val="002F7898"/>
    <w:rsid w:val="002F7EB3"/>
    <w:rsid w:val="00301F3B"/>
    <w:rsid w:val="0030334F"/>
    <w:rsid w:val="00303772"/>
    <w:rsid w:val="003039CA"/>
    <w:rsid w:val="00305138"/>
    <w:rsid w:val="003074FA"/>
    <w:rsid w:val="00307CF8"/>
    <w:rsid w:val="00307F27"/>
    <w:rsid w:val="00310881"/>
    <w:rsid w:val="00312969"/>
    <w:rsid w:val="003134FF"/>
    <w:rsid w:val="00314026"/>
    <w:rsid w:val="00314ECE"/>
    <w:rsid w:val="00315686"/>
    <w:rsid w:val="0031602F"/>
    <w:rsid w:val="0032052C"/>
    <w:rsid w:val="0032512C"/>
    <w:rsid w:val="003256FF"/>
    <w:rsid w:val="00327A68"/>
    <w:rsid w:val="00327B35"/>
    <w:rsid w:val="00327B40"/>
    <w:rsid w:val="00333022"/>
    <w:rsid w:val="00334467"/>
    <w:rsid w:val="003351AA"/>
    <w:rsid w:val="003358F8"/>
    <w:rsid w:val="0033645C"/>
    <w:rsid w:val="00341376"/>
    <w:rsid w:val="003414C9"/>
    <w:rsid w:val="0034328D"/>
    <w:rsid w:val="0034338B"/>
    <w:rsid w:val="003448EF"/>
    <w:rsid w:val="00344F92"/>
    <w:rsid w:val="003529D8"/>
    <w:rsid w:val="0035467E"/>
    <w:rsid w:val="00355541"/>
    <w:rsid w:val="00355B00"/>
    <w:rsid w:val="00355D77"/>
    <w:rsid w:val="0036089E"/>
    <w:rsid w:val="00360951"/>
    <w:rsid w:val="00362DAB"/>
    <w:rsid w:val="00363DBB"/>
    <w:rsid w:val="0036554B"/>
    <w:rsid w:val="003663F5"/>
    <w:rsid w:val="0037140E"/>
    <w:rsid w:val="00372054"/>
    <w:rsid w:val="00372164"/>
    <w:rsid w:val="00372642"/>
    <w:rsid w:val="00373DA2"/>
    <w:rsid w:val="00377BE9"/>
    <w:rsid w:val="00382759"/>
    <w:rsid w:val="003832D0"/>
    <w:rsid w:val="003838EB"/>
    <w:rsid w:val="00383AC4"/>
    <w:rsid w:val="00384156"/>
    <w:rsid w:val="003847BE"/>
    <w:rsid w:val="00384CB8"/>
    <w:rsid w:val="003850C6"/>
    <w:rsid w:val="003858A2"/>
    <w:rsid w:val="003864CF"/>
    <w:rsid w:val="00387165"/>
    <w:rsid w:val="003873BF"/>
    <w:rsid w:val="003875DE"/>
    <w:rsid w:val="00387650"/>
    <w:rsid w:val="00387738"/>
    <w:rsid w:val="00390521"/>
    <w:rsid w:val="00390DC5"/>
    <w:rsid w:val="0039167D"/>
    <w:rsid w:val="00391DCE"/>
    <w:rsid w:val="003942AB"/>
    <w:rsid w:val="0039444E"/>
    <w:rsid w:val="00395B6A"/>
    <w:rsid w:val="003961F7"/>
    <w:rsid w:val="003A03FF"/>
    <w:rsid w:val="003A2A70"/>
    <w:rsid w:val="003A427B"/>
    <w:rsid w:val="003A4663"/>
    <w:rsid w:val="003A6407"/>
    <w:rsid w:val="003B1045"/>
    <w:rsid w:val="003B27D8"/>
    <w:rsid w:val="003B413F"/>
    <w:rsid w:val="003B41F5"/>
    <w:rsid w:val="003B44BC"/>
    <w:rsid w:val="003B7C72"/>
    <w:rsid w:val="003C1B94"/>
    <w:rsid w:val="003C2557"/>
    <w:rsid w:val="003C3088"/>
    <w:rsid w:val="003C5708"/>
    <w:rsid w:val="003D0A98"/>
    <w:rsid w:val="003D0AF7"/>
    <w:rsid w:val="003D1062"/>
    <w:rsid w:val="003D191F"/>
    <w:rsid w:val="003D2FBF"/>
    <w:rsid w:val="003D33E5"/>
    <w:rsid w:val="003D4276"/>
    <w:rsid w:val="003D53C6"/>
    <w:rsid w:val="003D5AA2"/>
    <w:rsid w:val="003D5ABC"/>
    <w:rsid w:val="003D6DC0"/>
    <w:rsid w:val="003E368B"/>
    <w:rsid w:val="003E5406"/>
    <w:rsid w:val="003E6E98"/>
    <w:rsid w:val="003E76E4"/>
    <w:rsid w:val="003F2AA9"/>
    <w:rsid w:val="003F5950"/>
    <w:rsid w:val="0040091A"/>
    <w:rsid w:val="00403B36"/>
    <w:rsid w:val="00403E29"/>
    <w:rsid w:val="00403FF6"/>
    <w:rsid w:val="004045BA"/>
    <w:rsid w:val="00405598"/>
    <w:rsid w:val="00410176"/>
    <w:rsid w:val="0041086F"/>
    <w:rsid w:val="00411D42"/>
    <w:rsid w:val="00411E7C"/>
    <w:rsid w:val="004132C6"/>
    <w:rsid w:val="004135B9"/>
    <w:rsid w:val="004138B2"/>
    <w:rsid w:val="004138FA"/>
    <w:rsid w:val="00414034"/>
    <w:rsid w:val="00414D43"/>
    <w:rsid w:val="00415C9F"/>
    <w:rsid w:val="004162AE"/>
    <w:rsid w:val="0041697E"/>
    <w:rsid w:val="00416B8C"/>
    <w:rsid w:val="00421579"/>
    <w:rsid w:val="00421DF6"/>
    <w:rsid w:val="0042334A"/>
    <w:rsid w:val="00426CFC"/>
    <w:rsid w:val="00427A3C"/>
    <w:rsid w:val="00427AE1"/>
    <w:rsid w:val="00431EC5"/>
    <w:rsid w:val="0043234B"/>
    <w:rsid w:val="00432CBF"/>
    <w:rsid w:val="00436AE9"/>
    <w:rsid w:val="0043710F"/>
    <w:rsid w:val="00437152"/>
    <w:rsid w:val="00437E75"/>
    <w:rsid w:val="00441863"/>
    <w:rsid w:val="004426C5"/>
    <w:rsid w:val="004427EA"/>
    <w:rsid w:val="00444399"/>
    <w:rsid w:val="004450E8"/>
    <w:rsid w:val="00445BDB"/>
    <w:rsid w:val="00445C47"/>
    <w:rsid w:val="00445C63"/>
    <w:rsid w:val="00445CBE"/>
    <w:rsid w:val="004463C1"/>
    <w:rsid w:val="00447FB5"/>
    <w:rsid w:val="00450468"/>
    <w:rsid w:val="004507EC"/>
    <w:rsid w:val="0045084A"/>
    <w:rsid w:val="00451FB1"/>
    <w:rsid w:val="00452688"/>
    <w:rsid w:val="00452F4D"/>
    <w:rsid w:val="00454202"/>
    <w:rsid w:val="00457329"/>
    <w:rsid w:val="00461D7F"/>
    <w:rsid w:val="0046341A"/>
    <w:rsid w:val="00463E39"/>
    <w:rsid w:val="00464B9C"/>
    <w:rsid w:val="00464C0A"/>
    <w:rsid w:val="00466A07"/>
    <w:rsid w:val="00471133"/>
    <w:rsid w:val="00472198"/>
    <w:rsid w:val="0047433D"/>
    <w:rsid w:val="004744E0"/>
    <w:rsid w:val="0047480E"/>
    <w:rsid w:val="00474964"/>
    <w:rsid w:val="00474B22"/>
    <w:rsid w:val="00475143"/>
    <w:rsid w:val="004778D7"/>
    <w:rsid w:val="00477B12"/>
    <w:rsid w:val="004820D6"/>
    <w:rsid w:val="004820FF"/>
    <w:rsid w:val="0048216A"/>
    <w:rsid w:val="00482499"/>
    <w:rsid w:val="004830C0"/>
    <w:rsid w:val="004836FE"/>
    <w:rsid w:val="004849AF"/>
    <w:rsid w:val="0048615E"/>
    <w:rsid w:val="00486D58"/>
    <w:rsid w:val="004878AC"/>
    <w:rsid w:val="00491D02"/>
    <w:rsid w:val="0049206B"/>
    <w:rsid w:val="004926E9"/>
    <w:rsid w:val="00494524"/>
    <w:rsid w:val="00497586"/>
    <w:rsid w:val="004A33B2"/>
    <w:rsid w:val="004A44E3"/>
    <w:rsid w:val="004A57E7"/>
    <w:rsid w:val="004A5BA7"/>
    <w:rsid w:val="004A5EB9"/>
    <w:rsid w:val="004A683C"/>
    <w:rsid w:val="004A76B9"/>
    <w:rsid w:val="004B0061"/>
    <w:rsid w:val="004B0084"/>
    <w:rsid w:val="004B0374"/>
    <w:rsid w:val="004B1985"/>
    <w:rsid w:val="004B1A60"/>
    <w:rsid w:val="004B1D4D"/>
    <w:rsid w:val="004B2C0E"/>
    <w:rsid w:val="004B66B7"/>
    <w:rsid w:val="004B7A3B"/>
    <w:rsid w:val="004C0924"/>
    <w:rsid w:val="004C0BA6"/>
    <w:rsid w:val="004C1106"/>
    <w:rsid w:val="004C2B01"/>
    <w:rsid w:val="004C531B"/>
    <w:rsid w:val="004C58CB"/>
    <w:rsid w:val="004C627C"/>
    <w:rsid w:val="004C644E"/>
    <w:rsid w:val="004C6DD0"/>
    <w:rsid w:val="004C7B65"/>
    <w:rsid w:val="004C7D54"/>
    <w:rsid w:val="004D211D"/>
    <w:rsid w:val="004D2BF7"/>
    <w:rsid w:val="004D2CA9"/>
    <w:rsid w:val="004D4235"/>
    <w:rsid w:val="004D6DBB"/>
    <w:rsid w:val="004D76C3"/>
    <w:rsid w:val="004E0EA7"/>
    <w:rsid w:val="004E3495"/>
    <w:rsid w:val="004E7738"/>
    <w:rsid w:val="004F2DB6"/>
    <w:rsid w:val="004F3B44"/>
    <w:rsid w:val="004F51CD"/>
    <w:rsid w:val="004F52AA"/>
    <w:rsid w:val="004F7130"/>
    <w:rsid w:val="0050028D"/>
    <w:rsid w:val="00503A54"/>
    <w:rsid w:val="00506C27"/>
    <w:rsid w:val="00507038"/>
    <w:rsid w:val="00507523"/>
    <w:rsid w:val="00511731"/>
    <w:rsid w:val="00513808"/>
    <w:rsid w:val="005169CC"/>
    <w:rsid w:val="00522A01"/>
    <w:rsid w:val="00522FD7"/>
    <w:rsid w:val="00523397"/>
    <w:rsid w:val="00523608"/>
    <w:rsid w:val="005236CE"/>
    <w:rsid w:val="00523B88"/>
    <w:rsid w:val="00524B15"/>
    <w:rsid w:val="005251EE"/>
    <w:rsid w:val="00525493"/>
    <w:rsid w:val="005260DE"/>
    <w:rsid w:val="0053069F"/>
    <w:rsid w:val="00530E4B"/>
    <w:rsid w:val="00532525"/>
    <w:rsid w:val="005326A4"/>
    <w:rsid w:val="00535ED3"/>
    <w:rsid w:val="00536784"/>
    <w:rsid w:val="0053691E"/>
    <w:rsid w:val="00537109"/>
    <w:rsid w:val="0053737A"/>
    <w:rsid w:val="00540D5B"/>
    <w:rsid w:val="00544AC2"/>
    <w:rsid w:val="00545008"/>
    <w:rsid w:val="00545A67"/>
    <w:rsid w:val="005469C8"/>
    <w:rsid w:val="00547B3C"/>
    <w:rsid w:val="0055307A"/>
    <w:rsid w:val="005539D3"/>
    <w:rsid w:val="005544C5"/>
    <w:rsid w:val="0055734D"/>
    <w:rsid w:val="00560E5A"/>
    <w:rsid w:val="0056280D"/>
    <w:rsid w:val="00562C95"/>
    <w:rsid w:val="005630E9"/>
    <w:rsid w:val="005631E4"/>
    <w:rsid w:val="00563FBE"/>
    <w:rsid w:val="00564E09"/>
    <w:rsid w:val="00565B83"/>
    <w:rsid w:val="00565F92"/>
    <w:rsid w:val="0056721D"/>
    <w:rsid w:val="005713C5"/>
    <w:rsid w:val="0057262A"/>
    <w:rsid w:val="0057331E"/>
    <w:rsid w:val="005736D8"/>
    <w:rsid w:val="00574D7C"/>
    <w:rsid w:val="0057669F"/>
    <w:rsid w:val="00581DB9"/>
    <w:rsid w:val="00583285"/>
    <w:rsid w:val="00586B3D"/>
    <w:rsid w:val="00590504"/>
    <w:rsid w:val="0059201B"/>
    <w:rsid w:val="005921D1"/>
    <w:rsid w:val="00595153"/>
    <w:rsid w:val="00595436"/>
    <w:rsid w:val="005966EE"/>
    <w:rsid w:val="00596B37"/>
    <w:rsid w:val="00597CE8"/>
    <w:rsid w:val="005A0E5C"/>
    <w:rsid w:val="005A1CB2"/>
    <w:rsid w:val="005A645B"/>
    <w:rsid w:val="005A6E8C"/>
    <w:rsid w:val="005A7346"/>
    <w:rsid w:val="005A74A5"/>
    <w:rsid w:val="005B09CE"/>
    <w:rsid w:val="005B2724"/>
    <w:rsid w:val="005B3258"/>
    <w:rsid w:val="005B445B"/>
    <w:rsid w:val="005B45F7"/>
    <w:rsid w:val="005B5AAA"/>
    <w:rsid w:val="005C27CA"/>
    <w:rsid w:val="005C2A2A"/>
    <w:rsid w:val="005C3A2A"/>
    <w:rsid w:val="005C441C"/>
    <w:rsid w:val="005C54CE"/>
    <w:rsid w:val="005C571F"/>
    <w:rsid w:val="005D1790"/>
    <w:rsid w:val="005D1C72"/>
    <w:rsid w:val="005D2B53"/>
    <w:rsid w:val="005D31BE"/>
    <w:rsid w:val="005D5109"/>
    <w:rsid w:val="005D553B"/>
    <w:rsid w:val="005D5BB2"/>
    <w:rsid w:val="005D5BCC"/>
    <w:rsid w:val="005E139D"/>
    <w:rsid w:val="005E1F40"/>
    <w:rsid w:val="005E242A"/>
    <w:rsid w:val="005E3161"/>
    <w:rsid w:val="005E4DC2"/>
    <w:rsid w:val="005E5ED9"/>
    <w:rsid w:val="005E5F8A"/>
    <w:rsid w:val="005E7025"/>
    <w:rsid w:val="005E7270"/>
    <w:rsid w:val="005E7ABB"/>
    <w:rsid w:val="005F0A34"/>
    <w:rsid w:val="005F0FB7"/>
    <w:rsid w:val="005F15EE"/>
    <w:rsid w:val="005F3056"/>
    <w:rsid w:val="005F4D51"/>
    <w:rsid w:val="00600F4E"/>
    <w:rsid w:val="006034C1"/>
    <w:rsid w:val="00603A58"/>
    <w:rsid w:val="0060619B"/>
    <w:rsid w:val="006066EC"/>
    <w:rsid w:val="00606FFE"/>
    <w:rsid w:val="00611EE7"/>
    <w:rsid w:val="00615A81"/>
    <w:rsid w:val="00615EBE"/>
    <w:rsid w:val="00622469"/>
    <w:rsid w:val="0062280F"/>
    <w:rsid w:val="0062343B"/>
    <w:rsid w:val="00624951"/>
    <w:rsid w:val="0062503B"/>
    <w:rsid w:val="0063400D"/>
    <w:rsid w:val="00634C7A"/>
    <w:rsid w:val="00635D0D"/>
    <w:rsid w:val="00635D51"/>
    <w:rsid w:val="006372A6"/>
    <w:rsid w:val="00637BE1"/>
    <w:rsid w:val="00640A48"/>
    <w:rsid w:val="00640A72"/>
    <w:rsid w:val="00643585"/>
    <w:rsid w:val="00644C16"/>
    <w:rsid w:val="00646A23"/>
    <w:rsid w:val="00647403"/>
    <w:rsid w:val="006475B2"/>
    <w:rsid w:val="00653999"/>
    <w:rsid w:val="00653C35"/>
    <w:rsid w:val="00655CB9"/>
    <w:rsid w:val="00655FDA"/>
    <w:rsid w:val="00657CAF"/>
    <w:rsid w:val="0066131D"/>
    <w:rsid w:val="0066180E"/>
    <w:rsid w:val="006626CF"/>
    <w:rsid w:val="006627EB"/>
    <w:rsid w:val="00665B00"/>
    <w:rsid w:val="006668EA"/>
    <w:rsid w:val="00666C4A"/>
    <w:rsid w:val="00666F68"/>
    <w:rsid w:val="006671BA"/>
    <w:rsid w:val="00667854"/>
    <w:rsid w:val="006712B3"/>
    <w:rsid w:val="0067348B"/>
    <w:rsid w:val="0067448E"/>
    <w:rsid w:val="006752D1"/>
    <w:rsid w:val="0067553C"/>
    <w:rsid w:val="00680132"/>
    <w:rsid w:val="0068028E"/>
    <w:rsid w:val="006806CB"/>
    <w:rsid w:val="00682733"/>
    <w:rsid w:val="00682817"/>
    <w:rsid w:val="00684B5E"/>
    <w:rsid w:val="00685119"/>
    <w:rsid w:val="00686250"/>
    <w:rsid w:val="00686E86"/>
    <w:rsid w:val="00690911"/>
    <w:rsid w:val="006910DF"/>
    <w:rsid w:val="0069116E"/>
    <w:rsid w:val="00691AEE"/>
    <w:rsid w:val="00693901"/>
    <w:rsid w:val="00694807"/>
    <w:rsid w:val="00697847"/>
    <w:rsid w:val="006A0935"/>
    <w:rsid w:val="006A0D7E"/>
    <w:rsid w:val="006A1E26"/>
    <w:rsid w:val="006A2869"/>
    <w:rsid w:val="006A5DC5"/>
    <w:rsid w:val="006A6E5E"/>
    <w:rsid w:val="006B02CA"/>
    <w:rsid w:val="006B092E"/>
    <w:rsid w:val="006B1492"/>
    <w:rsid w:val="006B1D0E"/>
    <w:rsid w:val="006B217C"/>
    <w:rsid w:val="006B2F52"/>
    <w:rsid w:val="006B559F"/>
    <w:rsid w:val="006B7779"/>
    <w:rsid w:val="006B7DCB"/>
    <w:rsid w:val="006C0EF4"/>
    <w:rsid w:val="006C23DA"/>
    <w:rsid w:val="006C3640"/>
    <w:rsid w:val="006C383A"/>
    <w:rsid w:val="006C5068"/>
    <w:rsid w:val="006C63C1"/>
    <w:rsid w:val="006C64BB"/>
    <w:rsid w:val="006C6E27"/>
    <w:rsid w:val="006D07BC"/>
    <w:rsid w:val="006D095A"/>
    <w:rsid w:val="006E09C0"/>
    <w:rsid w:val="006E0B46"/>
    <w:rsid w:val="006E3221"/>
    <w:rsid w:val="006E3520"/>
    <w:rsid w:val="006E3BA0"/>
    <w:rsid w:val="006E6113"/>
    <w:rsid w:val="006F0179"/>
    <w:rsid w:val="006F5C66"/>
    <w:rsid w:val="006F74DB"/>
    <w:rsid w:val="00700833"/>
    <w:rsid w:val="00702113"/>
    <w:rsid w:val="00702471"/>
    <w:rsid w:val="00702A0C"/>
    <w:rsid w:val="00703BEC"/>
    <w:rsid w:val="00705914"/>
    <w:rsid w:val="007062C4"/>
    <w:rsid w:val="0070748F"/>
    <w:rsid w:val="00707D4D"/>
    <w:rsid w:val="007119CC"/>
    <w:rsid w:val="00712ABC"/>
    <w:rsid w:val="00713D20"/>
    <w:rsid w:val="00713D2B"/>
    <w:rsid w:val="00714C1C"/>
    <w:rsid w:val="007174A1"/>
    <w:rsid w:val="00720233"/>
    <w:rsid w:val="00720A04"/>
    <w:rsid w:val="007210FA"/>
    <w:rsid w:val="0072335A"/>
    <w:rsid w:val="007239EC"/>
    <w:rsid w:val="007240B1"/>
    <w:rsid w:val="007250C2"/>
    <w:rsid w:val="007253CB"/>
    <w:rsid w:val="00725C58"/>
    <w:rsid w:val="00726C22"/>
    <w:rsid w:val="007322D8"/>
    <w:rsid w:val="00733D55"/>
    <w:rsid w:val="007349F7"/>
    <w:rsid w:val="00734DA2"/>
    <w:rsid w:val="007350A3"/>
    <w:rsid w:val="00735979"/>
    <w:rsid w:val="007362BB"/>
    <w:rsid w:val="00740341"/>
    <w:rsid w:val="00740467"/>
    <w:rsid w:val="007412A8"/>
    <w:rsid w:val="00741825"/>
    <w:rsid w:val="00741D32"/>
    <w:rsid w:val="007424C0"/>
    <w:rsid w:val="007430DE"/>
    <w:rsid w:val="007432AA"/>
    <w:rsid w:val="00743552"/>
    <w:rsid w:val="007437E8"/>
    <w:rsid w:val="00745F1E"/>
    <w:rsid w:val="00746FB9"/>
    <w:rsid w:val="00751EA3"/>
    <w:rsid w:val="00753016"/>
    <w:rsid w:val="00753D65"/>
    <w:rsid w:val="007547E1"/>
    <w:rsid w:val="00755FDE"/>
    <w:rsid w:val="00756A80"/>
    <w:rsid w:val="007612F4"/>
    <w:rsid w:val="0076436C"/>
    <w:rsid w:val="00767D32"/>
    <w:rsid w:val="00770229"/>
    <w:rsid w:val="00770889"/>
    <w:rsid w:val="00770A82"/>
    <w:rsid w:val="00770CD0"/>
    <w:rsid w:val="00772E0A"/>
    <w:rsid w:val="00777F27"/>
    <w:rsid w:val="00782984"/>
    <w:rsid w:val="00782A73"/>
    <w:rsid w:val="007837D4"/>
    <w:rsid w:val="007863EE"/>
    <w:rsid w:val="00790236"/>
    <w:rsid w:val="0079435A"/>
    <w:rsid w:val="00794628"/>
    <w:rsid w:val="00796A96"/>
    <w:rsid w:val="00797C7D"/>
    <w:rsid w:val="00797F2A"/>
    <w:rsid w:val="007A0711"/>
    <w:rsid w:val="007A106C"/>
    <w:rsid w:val="007A2CF5"/>
    <w:rsid w:val="007A3DCB"/>
    <w:rsid w:val="007A7179"/>
    <w:rsid w:val="007A7216"/>
    <w:rsid w:val="007A7F36"/>
    <w:rsid w:val="007B04F8"/>
    <w:rsid w:val="007B0DFC"/>
    <w:rsid w:val="007B398B"/>
    <w:rsid w:val="007B4022"/>
    <w:rsid w:val="007B4E23"/>
    <w:rsid w:val="007B4F7C"/>
    <w:rsid w:val="007B55FC"/>
    <w:rsid w:val="007B573A"/>
    <w:rsid w:val="007B70AB"/>
    <w:rsid w:val="007B70CA"/>
    <w:rsid w:val="007B7916"/>
    <w:rsid w:val="007B7945"/>
    <w:rsid w:val="007C194E"/>
    <w:rsid w:val="007C210E"/>
    <w:rsid w:val="007C35BD"/>
    <w:rsid w:val="007C4445"/>
    <w:rsid w:val="007C618F"/>
    <w:rsid w:val="007C6E9D"/>
    <w:rsid w:val="007D1106"/>
    <w:rsid w:val="007D12D7"/>
    <w:rsid w:val="007D201E"/>
    <w:rsid w:val="007D2EB4"/>
    <w:rsid w:val="007D49DC"/>
    <w:rsid w:val="007D5CC1"/>
    <w:rsid w:val="007D6190"/>
    <w:rsid w:val="007D7511"/>
    <w:rsid w:val="007D7861"/>
    <w:rsid w:val="007E0301"/>
    <w:rsid w:val="007E06E3"/>
    <w:rsid w:val="007E0F86"/>
    <w:rsid w:val="007E1DE6"/>
    <w:rsid w:val="007E2C1C"/>
    <w:rsid w:val="007E2E69"/>
    <w:rsid w:val="007E43E0"/>
    <w:rsid w:val="007E5B17"/>
    <w:rsid w:val="007E6924"/>
    <w:rsid w:val="007F051A"/>
    <w:rsid w:val="007F0A44"/>
    <w:rsid w:val="007F131D"/>
    <w:rsid w:val="007F1793"/>
    <w:rsid w:val="007F1A7F"/>
    <w:rsid w:val="007F1D61"/>
    <w:rsid w:val="007F249A"/>
    <w:rsid w:val="007F2561"/>
    <w:rsid w:val="007F281D"/>
    <w:rsid w:val="007F40B1"/>
    <w:rsid w:val="007F4F10"/>
    <w:rsid w:val="007F6765"/>
    <w:rsid w:val="007F76E9"/>
    <w:rsid w:val="008006EF"/>
    <w:rsid w:val="008028A6"/>
    <w:rsid w:val="00804257"/>
    <w:rsid w:val="00804EF3"/>
    <w:rsid w:val="008052EE"/>
    <w:rsid w:val="00805998"/>
    <w:rsid w:val="00806413"/>
    <w:rsid w:val="00807191"/>
    <w:rsid w:val="008148D8"/>
    <w:rsid w:val="008153BE"/>
    <w:rsid w:val="008155AA"/>
    <w:rsid w:val="008162EF"/>
    <w:rsid w:val="00821185"/>
    <w:rsid w:val="0082130B"/>
    <w:rsid w:val="008214C4"/>
    <w:rsid w:val="008226B0"/>
    <w:rsid w:val="00823C38"/>
    <w:rsid w:val="008243C2"/>
    <w:rsid w:val="00824D45"/>
    <w:rsid w:val="00825C9F"/>
    <w:rsid w:val="00825F0F"/>
    <w:rsid w:val="00827346"/>
    <w:rsid w:val="008277CD"/>
    <w:rsid w:val="00830C88"/>
    <w:rsid w:val="0083125B"/>
    <w:rsid w:val="00831EB6"/>
    <w:rsid w:val="00832B52"/>
    <w:rsid w:val="0083306E"/>
    <w:rsid w:val="00833EB3"/>
    <w:rsid w:val="00834153"/>
    <w:rsid w:val="008346C5"/>
    <w:rsid w:val="00834855"/>
    <w:rsid w:val="00834B8D"/>
    <w:rsid w:val="0083503E"/>
    <w:rsid w:val="0083566B"/>
    <w:rsid w:val="00835737"/>
    <w:rsid w:val="0083579D"/>
    <w:rsid w:val="00836B23"/>
    <w:rsid w:val="00836BBA"/>
    <w:rsid w:val="00840557"/>
    <w:rsid w:val="00841049"/>
    <w:rsid w:val="00841294"/>
    <w:rsid w:val="00844FF3"/>
    <w:rsid w:val="00846AF9"/>
    <w:rsid w:val="00847153"/>
    <w:rsid w:val="0085081F"/>
    <w:rsid w:val="00850F40"/>
    <w:rsid w:val="0085120D"/>
    <w:rsid w:val="00851764"/>
    <w:rsid w:val="0085427F"/>
    <w:rsid w:val="00855388"/>
    <w:rsid w:val="0085560B"/>
    <w:rsid w:val="00855963"/>
    <w:rsid w:val="00855B6F"/>
    <w:rsid w:val="00856675"/>
    <w:rsid w:val="00856E9F"/>
    <w:rsid w:val="00856F12"/>
    <w:rsid w:val="00861056"/>
    <w:rsid w:val="00861398"/>
    <w:rsid w:val="0086288A"/>
    <w:rsid w:val="00863466"/>
    <w:rsid w:val="008635CD"/>
    <w:rsid w:val="00864C21"/>
    <w:rsid w:val="00866439"/>
    <w:rsid w:val="0086650D"/>
    <w:rsid w:val="0086796D"/>
    <w:rsid w:val="00872927"/>
    <w:rsid w:val="00873D6F"/>
    <w:rsid w:val="008748AB"/>
    <w:rsid w:val="008764A6"/>
    <w:rsid w:val="00877A09"/>
    <w:rsid w:val="00877BB5"/>
    <w:rsid w:val="00880E10"/>
    <w:rsid w:val="00880E70"/>
    <w:rsid w:val="008814E2"/>
    <w:rsid w:val="00882702"/>
    <w:rsid w:val="008831DA"/>
    <w:rsid w:val="00883B35"/>
    <w:rsid w:val="00885B6D"/>
    <w:rsid w:val="008872A8"/>
    <w:rsid w:val="008876D1"/>
    <w:rsid w:val="008902C9"/>
    <w:rsid w:val="008902E2"/>
    <w:rsid w:val="00891136"/>
    <w:rsid w:val="00892178"/>
    <w:rsid w:val="00892458"/>
    <w:rsid w:val="0089377B"/>
    <w:rsid w:val="00893E49"/>
    <w:rsid w:val="0089451A"/>
    <w:rsid w:val="008945D7"/>
    <w:rsid w:val="0089499F"/>
    <w:rsid w:val="00894A29"/>
    <w:rsid w:val="008957F0"/>
    <w:rsid w:val="00895FDA"/>
    <w:rsid w:val="00896036"/>
    <w:rsid w:val="008960F3"/>
    <w:rsid w:val="00896901"/>
    <w:rsid w:val="00896E3B"/>
    <w:rsid w:val="00897669"/>
    <w:rsid w:val="00897C9C"/>
    <w:rsid w:val="008A15FD"/>
    <w:rsid w:val="008A5A52"/>
    <w:rsid w:val="008A6277"/>
    <w:rsid w:val="008A663E"/>
    <w:rsid w:val="008A7011"/>
    <w:rsid w:val="008A7A59"/>
    <w:rsid w:val="008B1837"/>
    <w:rsid w:val="008B2D9F"/>
    <w:rsid w:val="008B2E77"/>
    <w:rsid w:val="008B32C5"/>
    <w:rsid w:val="008B37AD"/>
    <w:rsid w:val="008B39D0"/>
    <w:rsid w:val="008B400F"/>
    <w:rsid w:val="008B7B23"/>
    <w:rsid w:val="008B7E8F"/>
    <w:rsid w:val="008C0299"/>
    <w:rsid w:val="008C23C4"/>
    <w:rsid w:val="008C2A49"/>
    <w:rsid w:val="008C3A50"/>
    <w:rsid w:val="008C5D9C"/>
    <w:rsid w:val="008C6AD5"/>
    <w:rsid w:val="008C7217"/>
    <w:rsid w:val="008C7819"/>
    <w:rsid w:val="008D1991"/>
    <w:rsid w:val="008D2A7A"/>
    <w:rsid w:val="008D59C7"/>
    <w:rsid w:val="008D6467"/>
    <w:rsid w:val="008D64ED"/>
    <w:rsid w:val="008D6542"/>
    <w:rsid w:val="008E0C25"/>
    <w:rsid w:val="008E218F"/>
    <w:rsid w:val="008E2563"/>
    <w:rsid w:val="008E4111"/>
    <w:rsid w:val="008E56AC"/>
    <w:rsid w:val="008E6AF3"/>
    <w:rsid w:val="008F1B5B"/>
    <w:rsid w:val="008F37A3"/>
    <w:rsid w:val="008F3A61"/>
    <w:rsid w:val="008F5483"/>
    <w:rsid w:val="00900B6A"/>
    <w:rsid w:val="009015B7"/>
    <w:rsid w:val="00903712"/>
    <w:rsid w:val="00903F3B"/>
    <w:rsid w:val="00904733"/>
    <w:rsid w:val="0090512D"/>
    <w:rsid w:val="00905FCB"/>
    <w:rsid w:val="00906A71"/>
    <w:rsid w:val="00907882"/>
    <w:rsid w:val="009079F5"/>
    <w:rsid w:val="009108FD"/>
    <w:rsid w:val="00910F45"/>
    <w:rsid w:val="00911CDB"/>
    <w:rsid w:val="009126F2"/>
    <w:rsid w:val="00912E12"/>
    <w:rsid w:val="0091657E"/>
    <w:rsid w:val="0091687E"/>
    <w:rsid w:val="00916ACA"/>
    <w:rsid w:val="00916C81"/>
    <w:rsid w:val="00922634"/>
    <w:rsid w:val="009227C2"/>
    <w:rsid w:val="00923D11"/>
    <w:rsid w:val="00924387"/>
    <w:rsid w:val="009243EF"/>
    <w:rsid w:val="0092651E"/>
    <w:rsid w:val="009272A3"/>
    <w:rsid w:val="00931E02"/>
    <w:rsid w:val="009339A4"/>
    <w:rsid w:val="0093556E"/>
    <w:rsid w:val="00935A39"/>
    <w:rsid w:val="0094009F"/>
    <w:rsid w:val="009401AB"/>
    <w:rsid w:val="00940CAC"/>
    <w:rsid w:val="00940D3D"/>
    <w:rsid w:val="009431B0"/>
    <w:rsid w:val="00943E25"/>
    <w:rsid w:val="0094515B"/>
    <w:rsid w:val="00950079"/>
    <w:rsid w:val="0095035A"/>
    <w:rsid w:val="009509A2"/>
    <w:rsid w:val="00953281"/>
    <w:rsid w:val="00953E02"/>
    <w:rsid w:val="00954C11"/>
    <w:rsid w:val="00955F82"/>
    <w:rsid w:val="009561F4"/>
    <w:rsid w:val="00960259"/>
    <w:rsid w:val="00961F02"/>
    <w:rsid w:val="00963227"/>
    <w:rsid w:val="00964209"/>
    <w:rsid w:val="009647C3"/>
    <w:rsid w:val="00965A57"/>
    <w:rsid w:val="00965AF1"/>
    <w:rsid w:val="00965DE6"/>
    <w:rsid w:val="00965F89"/>
    <w:rsid w:val="00966898"/>
    <w:rsid w:val="0096695F"/>
    <w:rsid w:val="00970266"/>
    <w:rsid w:val="0097074C"/>
    <w:rsid w:val="009711E0"/>
    <w:rsid w:val="009733A9"/>
    <w:rsid w:val="009736DF"/>
    <w:rsid w:val="009747CA"/>
    <w:rsid w:val="00976280"/>
    <w:rsid w:val="00980677"/>
    <w:rsid w:val="0098179D"/>
    <w:rsid w:val="009821E7"/>
    <w:rsid w:val="00982F17"/>
    <w:rsid w:val="00983A86"/>
    <w:rsid w:val="009878A0"/>
    <w:rsid w:val="0099051D"/>
    <w:rsid w:val="00990AC9"/>
    <w:rsid w:val="00990B45"/>
    <w:rsid w:val="009910F0"/>
    <w:rsid w:val="009932A2"/>
    <w:rsid w:val="00996AE2"/>
    <w:rsid w:val="009A1329"/>
    <w:rsid w:val="009A3EFC"/>
    <w:rsid w:val="009A42A3"/>
    <w:rsid w:val="009A4586"/>
    <w:rsid w:val="009A68F7"/>
    <w:rsid w:val="009A6911"/>
    <w:rsid w:val="009B058A"/>
    <w:rsid w:val="009B28BE"/>
    <w:rsid w:val="009B2E89"/>
    <w:rsid w:val="009B30A9"/>
    <w:rsid w:val="009B3796"/>
    <w:rsid w:val="009B5600"/>
    <w:rsid w:val="009B58EC"/>
    <w:rsid w:val="009B5F7D"/>
    <w:rsid w:val="009C0975"/>
    <w:rsid w:val="009C1D3E"/>
    <w:rsid w:val="009C307E"/>
    <w:rsid w:val="009C359D"/>
    <w:rsid w:val="009C4110"/>
    <w:rsid w:val="009C4382"/>
    <w:rsid w:val="009C4514"/>
    <w:rsid w:val="009C5B2B"/>
    <w:rsid w:val="009C6470"/>
    <w:rsid w:val="009C7B27"/>
    <w:rsid w:val="009C7DA8"/>
    <w:rsid w:val="009D0BA2"/>
    <w:rsid w:val="009D0EED"/>
    <w:rsid w:val="009D55AE"/>
    <w:rsid w:val="009E02A1"/>
    <w:rsid w:val="009E2913"/>
    <w:rsid w:val="009E2DB4"/>
    <w:rsid w:val="009E360D"/>
    <w:rsid w:val="009E4FBD"/>
    <w:rsid w:val="009E782C"/>
    <w:rsid w:val="009F0B44"/>
    <w:rsid w:val="009F1270"/>
    <w:rsid w:val="009F3FC7"/>
    <w:rsid w:val="009F51F5"/>
    <w:rsid w:val="009F667B"/>
    <w:rsid w:val="00A032A2"/>
    <w:rsid w:val="00A04222"/>
    <w:rsid w:val="00A04643"/>
    <w:rsid w:val="00A046C3"/>
    <w:rsid w:val="00A059D2"/>
    <w:rsid w:val="00A06194"/>
    <w:rsid w:val="00A10504"/>
    <w:rsid w:val="00A10A19"/>
    <w:rsid w:val="00A11A33"/>
    <w:rsid w:val="00A133E0"/>
    <w:rsid w:val="00A13693"/>
    <w:rsid w:val="00A15FCC"/>
    <w:rsid w:val="00A16149"/>
    <w:rsid w:val="00A17649"/>
    <w:rsid w:val="00A206D0"/>
    <w:rsid w:val="00A20C3E"/>
    <w:rsid w:val="00A21532"/>
    <w:rsid w:val="00A27F39"/>
    <w:rsid w:val="00A30B3D"/>
    <w:rsid w:val="00A30D34"/>
    <w:rsid w:val="00A318FA"/>
    <w:rsid w:val="00A32533"/>
    <w:rsid w:val="00A32D1B"/>
    <w:rsid w:val="00A3327F"/>
    <w:rsid w:val="00A43FF1"/>
    <w:rsid w:val="00A44F7E"/>
    <w:rsid w:val="00A45A34"/>
    <w:rsid w:val="00A51F2C"/>
    <w:rsid w:val="00A521CC"/>
    <w:rsid w:val="00A5492D"/>
    <w:rsid w:val="00A55273"/>
    <w:rsid w:val="00A566BC"/>
    <w:rsid w:val="00A606D6"/>
    <w:rsid w:val="00A608A9"/>
    <w:rsid w:val="00A618E5"/>
    <w:rsid w:val="00A61A43"/>
    <w:rsid w:val="00A63114"/>
    <w:rsid w:val="00A64DE0"/>
    <w:rsid w:val="00A65A29"/>
    <w:rsid w:val="00A66173"/>
    <w:rsid w:val="00A679C0"/>
    <w:rsid w:val="00A70102"/>
    <w:rsid w:val="00A70753"/>
    <w:rsid w:val="00A70850"/>
    <w:rsid w:val="00A722D5"/>
    <w:rsid w:val="00A7275B"/>
    <w:rsid w:val="00A73628"/>
    <w:rsid w:val="00A746BC"/>
    <w:rsid w:val="00A74A49"/>
    <w:rsid w:val="00A756F8"/>
    <w:rsid w:val="00A76380"/>
    <w:rsid w:val="00A76A23"/>
    <w:rsid w:val="00A77A75"/>
    <w:rsid w:val="00A8062E"/>
    <w:rsid w:val="00A80DA6"/>
    <w:rsid w:val="00A82448"/>
    <w:rsid w:val="00A835A8"/>
    <w:rsid w:val="00A839C5"/>
    <w:rsid w:val="00A83AB2"/>
    <w:rsid w:val="00A841FC"/>
    <w:rsid w:val="00A84711"/>
    <w:rsid w:val="00A8545B"/>
    <w:rsid w:val="00A87013"/>
    <w:rsid w:val="00A879F3"/>
    <w:rsid w:val="00A91804"/>
    <w:rsid w:val="00A9182D"/>
    <w:rsid w:val="00A9254A"/>
    <w:rsid w:val="00A9401E"/>
    <w:rsid w:val="00A97535"/>
    <w:rsid w:val="00A97689"/>
    <w:rsid w:val="00AA0104"/>
    <w:rsid w:val="00AA1ECE"/>
    <w:rsid w:val="00AA21BD"/>
    <w:rsid w:val="00AA294B"/>
    <w:rsid w:val="00AA469A"/>
    <w:rsid w:val="00AB3532"/>
    <w:rsid w:val="00AB5720"/>
    <w:rsid w:val="00AB67CC"/>
    <w:rsid w:val="00AC1072"/>
    <w:rsid w:val="00AC1785"/>
    <w:rsid w:val="00AC291D"/>
    <w:rsid w:val="00AC2D9C"/>
    <w:rsid w:val="00AC34F1"/>
    <w:rsid w:val="00AC58A0"/>
    <w:rsid w:val="00AC6C47"/>
    <w:rsid w:val="00AD1407"/>
    <w:rsid w:val="00AD2042"/>
    <w:rsid w:val="00AD2AB5"/>
    <w:rsid w:val="00AD4667"/>
    <w:rsid w:val="00AD467D"/>
    <w:rsid w:val="00AD5AE0"/>
    <w:rsid w:val="00AD6907"/>
    <w:rsid w:val="00AD7F3D"/>
    <w:rsid w:val="00AE1506"/>
    <w:rsid w:val="00AE280F"/>
    <w:rsid w:val="00AE2EC5"/>
    <w:rsid w:val="00AE3327"/>
    <w:rsid w:val="00AE3390"/>
    <w:rsid w:val="00AE351A"/>
    <w:rsid w:val="00AE3627"/>
    <w:rsid w:val="00AE38CA"/>
    <w:rsid w:val="00AE41CA"/>
    <w:rsid w:val="00AE53F1"/>
    <w:rsid w:val="00AE5600"/>
    <w:rsid w:val="00AE60E5"/>
    <w:rsid w:val="00AE7CEA"/>
    <w:rsid w:val="00AE7EE7"/>
    <w:rsid w:val="00AF12E2"/>
    <w:rsid w:val="00AF27EE"/>
    <w:rsid w:val="00AF3DBC"/>
    <w:rsid w:val="00AF4023"/>
    <w:rsid w:val="00AF4FD7"/>
    <w:rsid w:val="00AF7101"/>
    <w:rsid w:val="00B00305"/>
    <w:rsid w:val="00B02BBB"/>
    <w:rsid w:val="00B02E32"/>
    <w:rsid w:val="00B02F0F"/>
    <w:rsid w:val="00B0338A"/>
    <w:rsid w:val="00B06103"/>
    <w:rsid w:val="00B069C3"/>
    <w:rsid w:val="00B07D46"/>
    <w:rsid w:val="00B16326"/>
    <w:rsid w:val="00B165AE"/>
    <w:rsid w:val="00B1775A"/>
    <w:rsid w:val="00B20996"/>
    <w:rsid w:val="00B312C8"/>
    <w:rsid w:val="00B31F67"/>
    <w:rsid w:val="00B36F2B"/>
    <w:rsid w:val="00B36FCB"/>
    <w:rsid w:val="00B37E7D"/>
    <w:rsid w:val="00B37F78"/>
    <w:rsid w:val="00B40FD2"/>
    <w:rsid w:val="00B42ECD"/>
    <w:rsid w:val="00B42F2E"/>
    <w:rsid w:val="00B43866"/>
    <w:rsid w:val="00B43FE8"/>
    <w:rsid w:val="00B46042"/>
    <w:rsid w:val="00B501B5"/>
    <w:rsid w:val="00B5290C"/>
    <w:rsid w:val="00B55C26"/>
    <w:rsid w:val="00B56895"/>
    <w:rsid w:val="00B57391"/>
    <w:rsid w:val="00B57D69"/>
    <w:rsid w:val="00B60C5A"/>
    <w:rsid w:val="00B62890"/>
    <w:rsid w:val="00B656A8"/>
    <w:rsid w:val="00B660AF"/>
    <w:rsid w:val="00B66578"/>
    <w:rsid w:val="00B71215"/>
    <w:rsid w:val="00B722ED"/>
    <w:rsid w:val="00B73F4A"/>
    <w:rsid w:val="00B75440"/>
    <w:rsid w:val="00B756F9"/>
    <w:rsid w:val="00B75A5A"/>
    <w:rsid w:val="00B76000"/>
    <w:rsid w:val="00B76784"/>
    <w:rsid w:val="00B77C4B"/>
    <w:rsid w:val="00B77D85"/>
    <w:rsid w:val="00B824E9"/>
    <w:rsid w:val="00B839F6"/>
    <w:rsid w:val="00B83E8A"/>
    <w:rsid w:val="00B86A6F"/>
    <w:rsid w:val="00B87E2F"/>
    <w:rsid w:val="00B9065F"/>
    <w:rsid w:val="00B90AAF"/>
    <w:rsid w:val="00B91C79"/>
    <w:rsid w:val="00B921F5"/>
    <w:rsid w:val="00B93BC9"/>
    <w:rsid w:val="00B95087"/>
    <w:rsid w:val="00B96124"/>
    <w:rsid w:val="00BA0DAB"/>
    <w:rsid w:val="00BA0ED3"/>
    <w:rsid w:val="00BA12AD"/>
    <w:rsid w:val="00BA179B"/>
    <w:rsid w:val="00BA1BF8"/>
    <w:rsid w:val="00BA1D07"/>
    <w:rsid w:val="00BA2713"/>
    <w:rsid w:val="00BA4482"/>
    <w:rsid w:val="00BA51B6"/>
    <w:rsid w:val="00BA547E"/>
    <w:rsid w:val="00BA65CA"/>
    <w:rsid w:val="00BA688A"/>
    <w:rsid w:val="00BA6895"/>
    <w:rsid w:val="00BA693B"/>
    <w:rsid w:val="00BA6BC3"/>
    <w:rsid w:val="00BB2F46"/>
    <w:rsid w:val="00BB4104"/>
    <w:rsid w:val="00BB49D4"/>
    <w:rsid w:val="00BB4FFA"/>
    <w:rsid w:val="00BB5AE9"/>
    <w:rsid w:val="00BC0B9D"/>
    <w:rsid w:val="00BC0E76"/>
    <w:rsid w:val="00BC1415"/>
    <w:rsid w:val="00BC292C"/>
    <w:rsid w:val="00BC4979"/>
    <w:rsid w:val="00BC59DD"/>
    <w:rsid w:val="00BC6B1C"/>
    <w:rsid w:val="00BC77D0"/>
    <w:rsid w:val="00BC7A00"/>
    <w:rsid w:val="00BC7CCE"/>
    <w:rsid w:val="00BD1838"/>
    <w:rsid w:val="00BD2F3A"/>
    <w:rsid w:val="00BD3E16"/>
    <w:rsid w:val="00BD4CF0"/>
    <w:rsid w:val="00BD7070"/>
    <w:rsid w:val="00BD7F97"/>
    <w:rsid w:val="00BE1630"/>
    <w:rsid w:val="00BE1720"/>
    <w:rsid w:val="00BE2CFC"/>
    <w:rsid w:val="00BE442A"/>
    <w:rsid w:val="00BE4740"/>
    <w:rsid w:val="00BE4B76"/>
    <w:rsid w:val="00BF0378"/>
    <w:rsid w:val="00BF0FD3"/>
    <w:rsid w:val="00BF533B"/>
    <w:rsid w:val="00BF6F63"/>
    <w:rsid w:val="00BF757C"/>
    <w:rsid w:val="00C02F86"/>
    <w:rsid w:val="00C04B42"/>
    <w:rsid w:val="00C05612"/>
    <w:rsid w:val="00C10655"/>
    <w:rsid w:val="00C11935"/>
    <w:rsid w:val="00C12AEB"/>
    <w:rsid w:val="00C13DDF"/>
    <w:rsid w:val="00C1526D"/>
    <w:rsid w:val="00C1639F"/>
    <w:rsid w:val="00C20CFC"/>
    <w:rsid w:val="00C21175"/>
    <w:rsid w:val="00C239C9"/>
    <w:rsid w:val="00C23E22"/>
    <w:rsid w:val="00C24C04"/>
    <w:rsid w:val="00C26737"/>
    <w:rsid w:val="00C30C38"/>
    <w:rsid w:val="00C3437B"/>
    <w:rsid w:val="00C345C3"/>
    <w:rsid w:val="00C369C4"/>
    <w:rsid w:val="00C36E75"/>
    <w:rsid w:val="00C40365"/>
    <w:rsid w:val="00C4045A"/>
    <w:rsid w:val="00C40AAC"/>
    <w:rsid w:val="00C438DE"/>
    <w:rsid w:val="00C46926"/>
    <w:rsid w:val="00C47844"/>
    <w:rsid w:val="00C478F6"/>
    <w:rsid w:val="00C50FC5"/>
    <w:rsid w:val="00C51991"/>
    <w:rsid w:val="00C52436"/>
    <w:rsid w:val="00C528E9"/>
    <w:rsid w:val="00C563FC"/>
    <w:rsid w:val="00C573D4"/>
    <w:rsid w:val="00C60BE6"/>
    <w:rsid w:val="00C615A1"/>
    <w:rsid w:val="00C635E5"/>
    <w:rsid w:val="00C63D8D"/>
    <w:rsid w:val="00C6778B"/>
    <w:rsid w:val="00C71315"/>
    <w:rsid w:val="00C71D16"/>
    <w:rsid w:val="00C73588"/>
    <w:rsid w:val="00C763C7"/>
    <w:rsid w:val="00C82839"/>
    <w:rsid w:val="00C82BA7"/>
    <w:rsid w:val="00C84CBF"/>
    <w:rsid w:val="00C84F49"/>
    <w:rsid w:val="00C85700"/>
    <w:rsid w:val="00C8648F"/>
    <w:rsid w:val="00C90A3E"/>
    <w:rsid w:val="00C91832"/>
    <w:rsid w:val="00C91910"/>
    <w:rsid w:val="00C91C5C"/>
    <w:rsid w:val="00C94AAD"/>
    <w:rsid w:val="00C952D6"/>
    <w:rsid w:val="00C956E8"/>
    <w:rsid w:val="00C957B9"/>
    <w:rsid w:val="00C96EEF"/>
    <w:rsid w:val="00C973BB"/>
    <w:rsid w:val="00CA05CB"/>
    <w:rsid w:val="00CA0F62"/>
    <w:rsid w:val="00CA21D0"/>
    <w:rsid w:val="00CA2EC5"/>
    <w:rsid w:val="00CA3067"/>
    <w:rsid w:val="00CA3560"/>
    <w:rsid w:val="00CA452A"/>
    <w:rsid w:val="00CA6182"/>
    <w:rsid w:val="00CA77D3"/>
    <w:rsid w:val="00CA7C46"/>
    <w:rsid w:val="00CB01DC"/>
    <w:rsid w:val="00CB047E"/>
    <w:rsid w:val="00CB1492"/>
    <w:rsid w:val="00CB2560"/>
    <w:rsid w:val="00CB4CFB"/>
    <w:rsid w:val="00CB6135"/>
    <w:rsid w:val="00CB6921"/>
    <w:rsid w:val="00CB78A2"/>
    <w:rsid w:val="00CC0C2F"/>
    <w:rsid w:val="00CC29A1"/>
    <w:rsid w:val="00CC2E2D"/>
    <w:rsid w:val="00CC378E"/>
    <w:rsid w:val="00CC4CC0"/>
    <w:rsid w:val="00CC4F58"/>
    <w:rsid w:val="00CC642D"/>
    <w:rsid w:val="00CC6CCC"/>
    <w:rsid w:val="00CD006E"/>
    <w:rsid w:val="00CD05B5"/>
    <w:rsid w:val="00CD10D9"/>
    <w:rsid w:val="00CD217D"/>
    <w:rsid w:val="00CD38E8"/>
    <w:rsid w:val="00CE227B"/>
    <w:rsid w:val="00CE2388"/>
    <w:rsid w:val="00CE4272"/>
    <w:rsid w:val="00CE43F1"/>
    <w:rsid w:val="00CE5C6A"/>
    <w:rsid w:val="00CE66B0"/>
    <w:rsid w:val="00CE66CA"/>
    <w:rsid w:val="00CE7C00"/>
    <w:rsid w:val="00CF0872"/>
    <w:rsid w:val="00CF37DD"/>
    <w:rsid w:val="00CF5651"/>
    <w:rsid w:val="00CF5E40"/>
    <w:rsid w:val="00CF6323"/>
    <w:rsid w:val="00CF6EA2"/>
    <w:rsid w:val="00CF7A41"/>
    <w:rsid w:val="00D01322"/>
    <w:rsid w:val="00D02A71"/>
    <w:rsid w:val="00D03838"/>
    <w:rsid w:val="00D0595D"/>
    <w:rsid w:val="00D05F7C"/>
    <w:rsid w:val="00D06A62"/>
    <w:rsid w:val="00D0733F"/>
    <w:rsid w:val="00D101CA"/>
    <w:rsid w:val="00D13623"/>
    <w:rsid w:val="00D173EC"/>
    <w:rsid w:val="00D17A60"/>
    <w:rsid w:val="00D22593"/>
    <w:rsid w:val="00D25285"/>
    <w:rsid w:val="00D27537"/>
    <w:rsid w:val="00D31A67"/>
    <w:rsid w:val="00D339B9"/>
    <w:rsid w:val="00D34463"/>
    <w:rsid w:val="00D34606"/>
    <w:rsid w:val="00D34D9A"/>
    <w:rsid w:val="00D355E3"/>
    <w:rsid w:val="00D37716"/>
    <w:rsid w:val="00D37F26"/>
    <w:rsid w:val="00D4003E"/>
    <w:rsid w:val="00D408CF"/>
    <w:rsid w:val="00D4422A"/>
    <w:rsid w:val="00D44C2E"/>
    <w:rsid w:val="00D46377"/>
    <w:rsid w:val="00D46C6F"/>
    <w:rsid w:val="00D46D88"/>
    <w:rsid w:val="00D4722D"/>
    <w:rsid w:val="00D47691"/>
    <w:rsid w:val="00D50706"/>
    <w:rsid w:val="00D52CE1"/>
    <w:rsid w:val="00D53D9C"/>
    <w:rsid w:val="00D54BAB"/>
    <w:rsid w:val="00D54EE2"/>
    <w:rsid w:val="00D56C60"/>
    <w:rsid w:val="00D602AF"/>
    <w:rsid w:val="00D60BCE"/>
    <w:rsid w:val="00D60C77"/>
    <w:rsid w:val="00D61231"/>
    <w:rsid w:val="00D62573"/>
    <w:rsid w:val="00D62EB0"/>
    <w:rsid w:val="00D63941"/>
    <w:rsid w:val="00D64424"/>
    <w:rsid w:val="00D648A8"/>
    <w:rsid w:val="00D663C5"/>
    <w:rsid w:val="00D66D52"/>
    <w:rsid w:val="00D67C39"/>
    <w:rsid w:val="00D71222"/>
    <w:rsid w:val="00D71472"/>
    <w:rsid w:val="00D722EE"/>
    <w:rsid w:val="00D7316A"/>
    <w:rsid w:val="00D76DBE"/>
    <w:rsid w:val="00D80247"/>
    <w:rsid w:val="00D80A2E"/>
    <w:rsid w:val="00D80F16"/>
    <w:rsid w:val="00D81551"/>
    <w:rsid w:val="00D85C61"/>
    <w:rsid w:val="00D874FD"/>
    <w:rsid w:val="00D87FDE"/>
    <w:rsid w:val="00D91951"/>
    <w:rsid w:val="00D939E3"/>
    <w:rsid w:val="00D95619"/>
    <w:rsid w:val="00D96525"/>
    <w:rsid w:val="00D97338"/>
    <w:rsid w:val="00DA061C"/>
    <w:rsid w:val="00DA0AD0"/>
    <w:rsid w:val="00DA1FEE"/>
    <w:rsid w:val="00DA3CAE"/>
    <w:rsid w:val="00DA3DF7"/>
    <w:rsid w:val="00DA3E79"/>
    <w:rsid w:val="00DA3F54"/>
    <w:rsid w:val="00DA5499"/>
    <w:rsid w:val="00DA78A2"/>
    <w:rsid w:val="00DA7DA5"/>
    <w:rsid w:val="00DB13CE"/>
    <w:rsid w:val="00DB3249"/>
    <w:rsid w:val="00DB3A9F"/>
    <w:rsid w:val="00DB3D4C"/>
    <w:rsid w:val="00DB402C"/>
    <w:rsid w:val="00DB64FF"/>
    <w:rsid w:val="00DC0714"/>
    <w:rsid w:val="00DC26E5"/>
    <w:rsid w:val="00DC2833"/>
    <w:rsid w:val="00DC342A"/>
    <w:rsid w:val="00DC4AAA"/>
    <w:rsid w:val="00DC4AE9"/>
    <w:rsid w:val="00DC5E43"/>
    <w:rsid w:val="00DC6880"/>
    <w:rsid w:val="00DC6B02"/>
    <w:rsid w:val="00DC6DC0"/>
    <w:rsid w:val="00DC724A"/>
    <w:rsid w:val="00DD18FD"/>
    <w:rsid w:val="00DD1CA7"/>
    <w:rsid w:val="00DD237C"/>
    <w:rsid w:val="00DD2820"/>
    <w:rsid w:val="00DD2DCB"/>
    <w:rsid w:val="00DD68EC"/>
    <w:rsid w:val="00DD695F"/>
    <w:rsid w:val="00DE0239"/>
    <w:rsid w:val="00DE0735"/>
    <w:rsid w:val="00DE4380"/>
    <w:rsid w:val="00DE44C7"/>
    <w:rsid w:val="00DE57B6"/>
    <w:rsid w:val="00DE63A6"/>
    <w:rsid w:val="00DE7161"/>
    <w:rsid w:val="00DF0154"/>
    <w:rsid w:val="00DF0948"/>
    <w:rsid w:val="00DF1780"/>
    <w:rsid w:val="00DF1B78"/>
    <w:rsid w:val="00DF23E9"/>
    <w:rsid w:val="00DF24D9"/>
    <w:rsid w:val="00DF264C"/>
    <w:rsid w:val="00DF2AB4"/>
    <w:rsid w:val="00DF2F4B"/>
    <w:rsid w:val="00DF322C"/>
    <w:rsid w:val="00DF334C"/>
    <w:rsid w:val="00DF3CB2"/>
    <w:rsid w:val="00DF5630"/>
    <w:rsid w:val="00DF5FAC"/>
    <w:rsid w:val="00DF7A7B"/>
    <w:rsid w:val="00E00B8B"/>
    <w:rsid w:val="00E019DB"/>
    <w:rsid w:val="00E02F76"/>
    <w:rsid w:val="00E10A24"/>
    <w:rsid w:val="00E11046"/>
    <w:rsid w:val="00E12AC3"/>
    <w:rsid w:val="00E12EE4"/>
    <w:rsid w:val="00E1315C"/>
    <w:rsid w:val="00E131C6"/>
    <w:rsid w:val="00E1342A"/>
    <w:rsid w:val="00E147F5"/>
    <w:rsid w:val="00E178C4"/>
    <w:rsid w:val="00E17FC8"/>
    <w:rsid w:val="00E20CD1"/>
    <w:rsid w:val="00E21E10"/>
    <w:rsid w:val="00E224C1"/>
    <w:rsid w:val="00E23DB0"/>
    <w:rsid w:val="00E24E96"/>
    <w:rsid w:val="00E25981"/>
    <w:rsid w:val="00E25EFA"/>
    <w:rsid w:val="00E30855"/>
    <w:rsid w:val="00E31208"/>
    <w:rsid w:val="00E3514F"/>
    <w:rsid w:val="00E35D3D"/>
    <w:rsid w:val="00E40767"/>
    <w:rsid w:val="00E40AB2"/>
    <w:rsid w:val="00E437AA"/>
    <w:rsid w:val="00E440D7"/>
    <w:rsid w:val="00E4422A"/>
    <w:rsid w:val="00E449D9"/>
    <w:rsid w:val="00E44DD9"/>
    <w:rsid w:val="00E44F14"/>
    <w:rsid w:val="00E457F1"/>
    <w:rsid w:val="00E45E5D"/>
    <w:rsid w:val="00E475DC"/>
    <w:rsid w:val="00E47BC8"/>
    <w:rsid w:val="00E47BD0"/>
    <w:rsid w:val="00E513F0"/>
    <w:rsid w:val="00E54E8C"/>
    <w:rsid w:val="00E55FCF"/>
    <w:rsid w:val="00E56CB6"/>
    <w:rsid w:val="00E575D7"/>
    <w:rsid w:val="00E57F86"/>
    <w:rsid w:val="00E61408"/>
    <w:rsid w:val="00E62920"/>
    <w:rsid w:val="00E632E6"/>
    <w:rsid w:val="00E64F25"/>
    <w:rsid w:val="00E65A4C"/>
    <w:rsid w:val="00E65C35"/>
    <w:rsid w:val="00E6621B"/>
    <w:rsid w:val="00E711EF"/>
    <w:rsid w:val="00E713AB"/>
    <w:rsid w:val="00E71442"/>
    <w:rsid w:val="00E72607"/>
    <w:rsid w:val="00E730FD"/>
    <w:rsid w:val="00E740B4"/>
    <w:rsid w:val="00E7538B"/>
    <w:rsid w:val="00E76C33"/>
    <w:rsid w:val="00E7774C"/>
    <w:rsid w:val="00E83E76"/>
    <w:rsid w:val="00E8586B"/>
    <w:rsid w:val="00E85CD1"/>
    <w:rsid w:val="00E866B1"/>
    <w:rsid w:val="00E91534"/>
    <w:rsid w:val="00E9286C"/>
    <w:rsid w:val="00E92B69"/>
    <w:rsid w:val="00E946DE"/>
    <w:rsid w:val="00E95E49"/>
    <w:rsid w:val="00E95FED"/>
    <w:rsid w:val="00E9647B"/>
    <w:rsid w:val="00E96F39"/>
    <w:rsid w:val="00EA0A19"/>
    <w:rsid w:val="00EA0B17"/>
    <w:rsid w:val="00EA0CA8"/>
    <w:rsid w:val="00EA0F0E"/>
    <w:rsid w:val="00EA1001"/>
    <w:rsid w:val="00EA12B8"/>
    <w:rsid w:val="00EA2AE7"/>
    <w:rsid w:val="00EA4D23"/>
    <w:rsid w:val="00EA50DD"/>
    <w:rsid w:val="00EA599F"/>
    <w:rsid w:val="00EA6438"/>
    <w:rsid w:val="00EA78A7"/>
    <w:rsid w:val="00EA7B96"/>
    <w:rsid w:val="00EB0601"/>
    <w:rsid w:val="00EB133F"/>
    <w:rsid w:val="00EB256C"/>
    <w:rsid w:val="00EB4BC9"/>
    <w:rsid w:val="00EB5167"/>
    <w:rsid w:val="00EB5348"/>
    <w:rsid w:val="00EB56AE"/>
    <w:rsid w:val="00EB5C7F"/>
    <w:rsid w:val="00EB7A4C"/>
    <w:rsid w:val="00EC0510"/>
    <w:rsid w:val="00EC106E"/>
    <w:rsid w:val="00EC26E1"/>
    <w:rsid w:val="00EC2B86"/>
    <w:rsid w:val="00EC44BF"/>
    <w:rsid w:val="00EC5A7B"/>
    <w:rsid w:val="00EC7CD0"/>
    <w:rsid w:val="00ED001F"/>
    <w:rsid w:val="00ED086F"/>
    <w:rsid w:val="00ED0B2B"/>
    <w:rsid w:val="00ED0F33"/>
    <w:rsid w:val="00ED2674"/>
    <w:rsid w:val="00ED27C8"/>
    <w:rsid w:val="00ED2C9F"/>
    <w:rsid w:val="00ED4ED4"/>
    <w:rsid w:val="00ED4F26"/>
    <w:rsid w:val="00ED6C59"/>
    <w:rsid w:val="00ED708E"/>
    <w:rsid w:val="00EE03AA"/>
    <w:rsid w:val="00EE134B"/>
    <w:rsid w:val="00EE2252"/>
    <w:rsid w:val="00EE29B6"/>
    <w:rsid w:val="00EE2A26"/>
    <w:rsid w:val="00EE3944"/>
    <w:rsid w:val="00EE622D"/>
    <w:rsid w:val="00EE6C4D"/>
    <w:rsid w:val="00EE6DD7"/>
    <w:rsid w:val="00EF2FBA"/>
    <w:rsid w:val="00EF4BEC"/>
    <w:rsid w:val="00EF68B2"/>
    <w:rsid w:val="00EF6D23"/>
    <w:rsid w:val="00EF73AB"/>
    <w:rsid w:val="00EF7BC1"/>
    <w:rsid w:val="00F03717"/>
    <w:rsid w:val="00F043B6"/>
    <w:rsid w:val="00F04B3E"/>
    <w:rsid w:val="00F07F30"/>
    <w:rsid w:val="00F1005C"/>
    <w:rsid w:val="00F10FF7"/>
    <w:rsid w:val="00F11676"/>
    <w:rsid w:val="00F11694"/>
    <w:rsid w:val="00F13F2C"/>
    <w:rsid w:val="00F1490B"/>
    <w:rsid w:val="00F15F07"/>
    <w:rsid w:val="00F20234"/>
    <w:rsid w:val="00F2035A"/>
    <w:rsid w:val="00F209F1"/>
    <w:rsid w:val="00F219A5"/>
    <w:rsid w:val="00F24785"/>
    <w:rsid w:val="00F30E8F"/>
    <w:rsid w:val="00F31133"/>
    <w:rsid w:val="00F3225C"/>
    <w:rsid w:val="00F34C56"/>
    <w:rsid w:val="00F354FD"/>
    <w:rsid w:val="00F358DE"/>
    <w:rsid w:val="00F3681B"/>
    <w:rsid w:val="00F40587"/>
    <w:rsid w:val="00F43F61"/>
    <w:rsid w:val="00F46AD5"/>
    <w:rsid w:val="00F5038C"/>
    <w:rsid w:val="00F5119B"/>
    <w:rsid w:val="00F52496"/>
    <w:rsid w:val="00F53541"/>
    <w:rsid w:val="00F53D58"/>
    <w:rsid w:val="00F5519F"/>
    <w:rsid w:val="00F55706"/>
    <w:rsid w:val="00F559EC"/>
    <w:rsid w:val="00F57489"/>
    <w:rsid w:val="00F6011D"/>
    <w:rsid w:val="00F6056A"/>
    <w:rsid w:val="00F61407"/>
    <w:rsid w:val="00F614DD"/>
    <w:rsid w:val="00F62AF8"/>
    <w:rsid w:val="00F638EE"/>
    <w:rsid w:val="00F656CC"/>
    <w:rsid w:val="00F7022F"/>
    <w:rsid w:val="00F714AC"/>
    <w:rsid w:val="00F728B8"/>
    <w:rsid w:val="00F736BA"/>
    <w:rsid w:val="00F74AEB"/>
    <w:rsid w:val="00F763A3"/>
    <w:rsid w:val="00F81095"/>
    <w:rsid w:val="00F81301"/>
    <w:rsid w:val="00F81C43"/>
    <w:rsid w:val="00F82D57"/>
    <w:rsid w:val="00F835DA"/>
    <w:rsid w:val="00F83831"/>
    <w:rsid w:val="00F850A8"/>
    <w:rsid w:val="00F85B8D"/>
    <w:rsid w:val="00F86221"/>
    <w:rsid w:val="00F90BF5"/>
    <w:rsid w:val="00F9110A"/>
    <w:rsid w:val="00F91B91"/>
    <w:rsid w:val="00F92C5A"/>
    <w:rsid w:val="00F92FB5"/>
    <w:rsid w:val="00F947A3"/>
    <w:rsid w:val="00F9613E"/>
    <w:rsid w:val="00F96379"/>
    <w:rsid w:val="00F966E8"/>
    <w:rsid w:val="00F97170"/>
    <w:rsid w:val="00F977EE"/>
    <w:rsid w:val="00FA0229"/>
    <w:rsid w:val="00FA06F6"/>
    <w:rsid w:val="00FA0758"/>
    <w:rsid w:val="00FA128C"/>
    <w:rsid w:val="00FA12B9"/>
    <w:rsid w:val="00FA204D"/>
    <w:rsid w:val="00FA234E"/>
    <w:rsid w:val="00FA452C"/>
    <w:rsid w:val="00FA46D7"/>
    <w:rsid w:val="00FA4BDC"/>
    <w:rsid w:val="00FA5346"/>
    <w:rsid w:val="00FA5471"/>
    <w:rsid w:val="00FA5BC5"/>
    <w:rsid w:val="00FA674C"/>
    <w:rsid w:val="00FA7186"/>
    <w:rsid w:val="00FA7DED"/>
    <w:rsid w:val="00FB1D12"/>
    <w:rsid w:val="00FB446A"/>
    <w:rsid w:val="00FB4A64"/>
    <w:rsid w:val="00FB6849"/>
    <w:rsid w:val="00FB7B2A"/>
    <w:rsid w:val="00FC00B5"/>
    <w:rsid w:val="00FC147B"/>
    <w:rsid w:val="00FC15D8"/>
    <w:rsid w:val="00FC2C41"/>
    <w:rsid w:val="00FC2C6B"/>
    <w:rsid w:val="00FC3475"/>
    <w:rsid w:val="00FC449A"/>
    <w:rsid w:val="00FD12A2"/>
    <w:rsid w:val="00FD1B23"/>
    <w:rsid w:val="00FD2927"/>
    <w:rsid w:val="00FD2B7C"/>
    <w:rsid w:val="00FD3729"/>
    <w:rsid w:val="00FD53F5"/>
    <w:rsid w:val="00FD5966"/>
    <w:rsid w:val="00FD7B40"/>
    <w:rsid w:val="00FD7FB6"/>
    <w:rsid w:val="00FE0BBE"/>
    <w:rsid w:val="00FE3783"/>
    <w:rsid w:val="00FE42FD"/>
    <w:rsid w:val="00FE5966"/>
    <w:rsid w:val="00FF0E28"/>
    <w:rsid w:val="00FF3332"/>
    <w:rsid w:val="00FF5C78"/>
    <w:rsid w:val="00FF78FA"/>
    <w:rsid w:val="010163FF"/>
    <w:rsid w:val="010A9780"/>
    <w:rsid w:val="0139AB1C"/>
    <w:rsid w:val="014EB528"/>
    <w:rsid w:val="0285279E"/>
    <w:rsid w:val="02C57492"/>
    <w:rsid w:val="03760DA9"/>
    <w:rsid w:val="03D09C7E"/>
    <w:rsid w:val="03DAAC18"/>
    <w:rsid w:val="046144F3"/>
    <w:rsid w:val="04BF19B4"/>
    <w:rsid w:val="04D172FC"/>
    <w:rsid w:val="04D5C108"/>
    <w:rsid w:val="04D7AC97"/>
    <w:rsid w:val="053BBCB1"/>
    <w:rsid w:val="0586E027"/>
    <w:rsid w:val="0622264B"/>
    <w:rsid w:val="06409916"/>
    <w:rsid w:val="065B64A4"/>
    <w:rsid w:val="067DD4AF"/>
    <w:rsid w:val="06D47928"/>
    <w:rsid w:val="0712519D"/>
    <w:rsid w:val="07776C26"/>
    <w:rsid w:val="07B48F98"/>
    <w:rsid w:val="08035924"/>
    <w:rsid w:val="0817C1D9"/>
    <w:rsid w:val="0871FC94"/>
    <w:rsid w:val="08F737C8"/>
    <w:rsid w:val="090CA1BE"/>
    <w:rsid w:val="0936ADB2"/>
    <w:rsid w:val="09B2005A"/>
    <w:rsid w:val="09D92051"/>
    <w:rsid w:val="0A130A56"/>
    <w:rsid w:val="0AA79402"/>
    <w:rsid w:val="0B660DC7"/>
    <w:rsid w:val="0B76FC61"/>
    <w:rsid w:val="0BF579D0"/>
    <w:rsid w:val="0CEB2CDB"/>
    <w:rsid w:val="0CEE5234"/>
    <w:rsid w:val="0CFCC241"/>
    <w:rsid w:val="0DF7F110"/>
    <w:rsid w:val="0E071172"/>
    <w:rsid w:val="0EB8222D"/>
    <w:rsid w:val="0F149A10"/>
    <w:rsid w:val="0FB5E461"/>
    <w:rsid w:val="1136BB7E"/>
    <w:rsid w:val="116AFF78"/>
    <w:rsid w:val="11E70A42"/>
    <w:rsid w:val="11E8CE7F"/>
    <w:rsid w:val="12652AA2"/>
    <w:rsid w:val="12BE8E81"/>
    <w:rsid w:val="138286D3"/>
    <w:rsid w:val="13E80B33"/>
    <w:rsid w:val="1476A3B9"/>
    <w:rsid w:val="149FF8C3"/>
    <w:rsid w:val="15104DFA"/>
    <w:rsid w:val="158ECD88"/>
    <w:rsid w:val="15B8E21E"/>
    <w:rsid w:val="16841E2C"/>
    <w:rsid w:val="16B099B4"/>
    <w:rsid w:val="16BDACDB"/>
    <w:rsid w:val="16FAD3E0"/>
    <w:rsid w:val="17745B29"/>
    <w:rsid w:val="1835DDF5"/>
    <w:rsid w:val="18AB706F"/>
    <w:rsid w:val="18CBC106"/>
    <w:rsid w:val="18F95619"/>
    <w:rsid w:val="192729A5"/>
    <w:rsid w:val="19DFEE80"/>
    <w:rsid w:val="1A3A1F77"/>
    <w:rsid w:val="1AA9237C"/>
    <w:rsid w:val="1C1F1998"/>
    <w:rsid w:val="1C47CC4C"/>
    <w:rsid w:val="1C7E2097"/>
    <w:rsid w:val="1CE20AB6"/>
    <w:rsid w:val="1E014128"/>
    <w:rsid w:val="1EF8B80D"/>
    <w:rsid w:val="1EF9EF49"/>
    <w:rsid w:val="1F32F6B8"/>
    <w:rsid w:val="1FB62600"/>
    <w:rsid w:val="1FCAA088"/>
    <w:rsid w:val="20627266"/>
    <w:rsid w:val="206B427B"/>
    <w:rsid w:val="2071FDF9"/>
    <w:rsid w:val="20C4CBB2"/>
    <w:rsid w:val="2101F363"/>
    <w:rsid w:val="2110EFDA"/>
    <w:rsid w:val="220712DC"/>
    <w:rsid w:val="224BE908"/>
    <w:rsid w:val="2250170E"/>
    <w:rsid w:val="2293808B"/>
    <w:rsid w:val="23136903"/>
    <w:rsid w:val="239D8EBE"/>
    <w:rsid w:val="23E2A10D"/>
    <w:rsid w:val="245741C8"/>
    <w:rsid w:val="2509A967"/>
    <w:rsid w:val="253C6323"/>
    <w:rsid w:val="2567F991"/>
    <w:rsid w:val="256BF05B"/>
    <w:rsid w:val="258D3814"/>
    <w:rsid w:val="25BFA24B"/>
    <w:rsid w:val="25E40C72"/>
    <w:rsid w:val="25F8D5B4"/>
    <w:rsid w:val="261C10BB"/>
    <w:rsid w:val="2663F43F"/>
    <w:rsid w:val="26D83384"/>
    <w:rsid w:val="2703C9F2"/>
    <w:rsid w:val="272E057C"/>
    <w:rsid w:val="27341E97"/>
    <w:rsid w:val="273DBD45"/>
    <w:rsid w:val="284CB84B"/>
    <w:rsid w:val="286792D1"/>
    <w:rsid w:val="287132D9"/>
    <w:rsid w:val="293D50FF"/>
    <w:rsid w:val="29652411"/>
    <w:rsid w:val="29DC5A8B"/>
    <w:rsid w:val="2A0FD446"/>
    <w:rsid w:val="2A755E07"/>
    <w:rsid w:val="2B264EB6"/>
    <w:rsid w:val="2BEB3EEA"/>
    <w:rsid w:val="2D1069BE"/>
    <w:rsid w:val="2D15C35E"/>
    <w:rsid w:val="2D51B309"/>
    <w:rsid w:val="2D957014"/>
    <w:rsid w:val="2E1F5278"/>
    <w:rsid w:val="2EA8DB96"/>
    <w:rsid w:val="2ED45B0D"/>
    <w:rsid w:val="2EE34569"/>
    <w:rsid w:val="2F63FA5D"/>
    <w:rsid w:val="2FDBF2CB"/>
    <w:rsid w:val="2FF9BFD9"/>
    <w:rsid w:val="308A2956"/>
    <w:rsid w:val="31154B96"/>
    <w:rsid w:val="3181891F"/>
    <w:rsid w:val="318192DC"/>
    <w:rsid w:val="3182758C"/>
    <w:rsid w:val="31BD909D"/>
    <w:rsid w:val="31BF9C97"/>
    <w:rsid w:val="323A8F46"/>
    <w:rsid w:val="32DAE919"/>
    <w:rsid w:val="337994CA"/>
    <w:rsid w:val="339B5405"/>
    <w:rsid w:val="33A7CC30"/>
    <w:rsid w:val="33AFC620"/>
    <w:rsid w:val="33BE8BB9"/>
    <w:rsid w:val="33EA680C"/>
    <w:rsid w:val="34D7C7D5"/>
    <w:rsid w:val="34EA7B5A"/>
    <w:rsid w:val="350F2A32"/>
    <w:rsid w:val="35106975"/>
    <w:rsid w:val="352A9DC1"/>
    <w:rsid w:val="3578B154"/>
    <w:rsid w:val="357D2BF0"/>
    <w:rsid w:val="363CD8BC"/>
    <w:rsid w:val="36DF6CF2"/>
    <w:rsid w:val="36E9D3C0"/>
    <w:rsid w:val="373AF0C8"/>
    <w:rsid w:val="38528A9F"/>
    <w:rsid w:val="38AB675B"/>
    <w:rsid w:val="38BDABA3"/>
    <w:rsid w:val="39035565"/>
    <w:rsid w:val="399058B3"/>
    <w:rsid w:val="39B59736"/>
    <w:rsid w:val="3A170DB4"/>
    <w:rsid w:val="3AAEC085"/>
    <w:rsid w:val="3B5411DE"/>
    <w:rsid w:val="3B9C3B75"/>
    <w:rsid w:val="3BB2DE15"/>
    <w:rsid w:val="3C08CD00"/>
    <w:rsid w:val="3C95C30E"/>
    <w:rsid w:val="3C9C6307"/>
    <w:rsid w:val="3C9FCCE6"/>
    <w:rsid w:val="3D4EAE76"/>
    <w:rsid w:val="3DB1C7B4"/>
    <w:rsid w:val="3DB5836E"/>
    <w:rsid w:val="3DC1F852"/>
    <w:rsid w:val="3E567635"/>
    <w:rsid w:val="3E72C41D"/>
    <w:rsid w:val="3FA88ABC"/>
    <w:rsid w:val="3FF2DE65"/>
    <w:rsid w:val="40E705A8"/>
    <w:rsid w:val="416FD42A"/>
    <w:rsid w:val="4174FC7F"/>
    <w:rsid w:val="4194E688"/>
    <w:rsid w:val="41C197A8"/>
    <w:rsid w:val="420A0B52"/>
    <w:rsid w:val="422A1989"/>
    <w:rsid w:val="43D0F011"/>
    <w:rsid w:val="43DA8386"/>
    <w:rsid w:val="43DE56FC"/>
    <w:rsid w:val="44093DAE"/>
    <w:rsid w:val="44B29980"/>
    <w:rsid w:val="45003763"/>
    <w:rsid w:val="4593E543"/>
    <w:rsid w:val="46097424"/>
    <w:rsid w:val="464A2625"/>
    <w:rsid w:val="469D1324"/>
    <w:rsid w:val="46B0F47B"/>
    <w:rsid w:val="46E9FE3A"/>
    <w:rsid w:val="4754BD5B"/>
    <w:rsid w:val="47D2EDD9"/>
    <w:rsid w:val="47E42964"/>
    <w:rsid w:val="48749CC9"/>
    <w:rsid w:val="489B9E23"/>
    <w:rsid w:val="49A58B12"/>
    <w:rsid w:val="49D3A886"/>
    <w:rsid w:val="4A21E7CA"/>
    <w:rsid w:val="4A399B22"/>
    <w:rsid w:val="4A44BEDA"/>
    <w:rsid w:val="4A52C37F"/>
    <w:rsid w:val="4A91C880"/>
    <w:rsid w:val="4B2227BE"/>
    <w:rsid w:val="4B44E78B"/>
    <w:rsid w:val="4B60646B"/>
    <w:rsid w:val="4C4B624E"/>
    <w:rsid w:val="4CEB9349"/>
    <w:rsid w:val="4D853942"/>
    <w:rsid w:val="4E027B6A"/>
    <w:rsid w:val="4E4766C6"/>
    <w:rsid w:val="4E5644B8"/>
    <w:rsid w:val="4E6EF015"/>
    <w:rsid w:val="4EB72796"/>
    <w:rsid w:val="4EE05802"/>
    <w:rsid w:val="4F79C6B9"/>
    <w:rsid w:val="4F883070"/>
    <w:rsid w:val="4FD84FF1"/>
    <w:rsid w:val="4FE33727"/>
    <w:rsid w:val="5004B0B6"/>
    <w:rsid w:val="501DAB87"/>
    <w:rsid w:val="50641151"/>
    <w:rsid w:val="50673502"/>
    <w:rsid w:val="509416CB"/>
    <w:rsid w:val="50DA7985"/>
    <w:rsid w:val="511690FE"/>
    <w:rsid w:val="5189589E"/>
    <w:rsid w:val="51A08117"/>
    <w:rsid w:val="51EC4071"/>
    <w:rsid w:val="52030563"/>
    <w:rsid w:val="521F75B4"/>
    <w:rsid w:val="5224DA53"/>
    <w:rsid w:val="52B5F71C"/>
    <w:rsid w:val="531AD7E9"/>
    <w:rsid w:val="539ED5C4"/>
    <w:rsid w:val="53A3C883"/>
    <w:rsid w:val="549FE031"/>
    <w:rsid w:val="54AFE1A7"/>
    <w:rsid w:val="5593912C"/>
    <w:rsid w:val="55E9083D"/>
    <w:rsid w:val="565278AB"/>
    <w:rsid w:val="567010BC"/>
    <w:rsid w:val="57248B51"/>
    <w:rsid w:val="57452726"/>
    <w:rsid w:val="57462C0A"/>
    <w:rsid w:val="57DFA084"/>
    <w:rsid w:val="57E64F1C"/>
    <w:rsid w:val="57EE490C"/>
    <w:rsid w:val="588616AA"/>
    <w:rsid w:val="58DA120F"/>
    <w:rsid w:val="58FDD390"/>
    <w:rsid w:val="590459CD"/>
    <w:rsid w:val="5998F75F"/>
    <w:rsid w:val="5A044E65"/>
    <w:rsid w:val="5A57AC72"/>
    <w:rsid w:val="5AA5B9C1"/>
    <w:rsid w:val="5AAC329B"/>
    <w:rsid w:val="5AE0760E"/>
    <w:rsid w:val="5C01A3C0"/>
    <w:rsid w:val="5C077A31"/>
    <w:rsid w:val="5C34BFCA"/>
    <w:rsid w:val="5C7C466F"/>
    <w:rsid w:val="5CBA8402"/>
    <w:rsid w:val="5CC1BA2F"/>
    <w:rsid w:val="5CC544B4"/>
    <w:rsid w:val="5D399359"/>
    <w:rsid w:val="5D530A79"/>
    <w:rsid w:val="5D6E09D9"/>
    <w:rsid w:val="5DA34A92"/>
    <w:rsid w:val="5ED37FAB"/>
    <w:rsid w:val="5F4A12E8"/>
    <w:rsid w:val="5F8834C9"/>
    <w:rsid w:val="5F97D809"/>
    <w:rsid w:val="5FAB7BAA"/>
    <w:rsid w:val="6023C750"/>
    <w:rsid w:val="60DAEB54"/>
    <w:rsid w:val="6171FE03"/>
    <w:rsid w:val="61BE9267"/>
    <w:rsid w:val="61E7128D"/>
    <w:rsid w:val="626BB278"/>
    <w:rsid w:val="62B4636E"/>
    <w:rsid w:val="62E8F83D"/>
    <w:rsid w:val="62FFFD26"/>
    <w:rsid w:val="63673F74"/>
    <w:rsid w:val="63976735"/>
    <w:rsid w:val="63C6AAED"/>
    <w:rsid w:val="63FE8EB8"/>
    <w:rsid w:val="648BB5DD"/>
    <w:rsid w:val="64D3F12A"/>
    <w:rsid w:val="65627B4E"/>
    <w:rsid w:val="659A5F19"/>
    <w:rsid w:val="6646826E"/>
    <w:rsid w:val="66863486"/>
    <w:rsid w:val="6747B654"/>
    <w:rsid w:val="677DD8CD"/>
    <w:rsid w:val="6796C0F1"/>
    <w:rsid w:val="67AEDF29"/>
    <w:rsid w:val="682DD3EB"/>
    <w:rsid w:val="688A866D"/>
    <w:rsid w:val="68D1FFDB"/>
    <w:rsid w:val="68EDE55E"/>
    <w:rsid w:val="690472F2"/>
    <w:rsid w:val="693EBA4F"/>
    <w:rsid w:val="69A82ABD"/>
    <w:rsid w:val="69C5C2CE"/>
    <w:rsid w:val="6A29251A"/>
    <w:rsid w:val="6AE7580B"/>
    <w:rsid w:val="6BBAA88F"/>
    <w:rsid w:val="6C05EFB3"/>
    <w:rsid w:val="6C0F82D2"/>
    <w:rsid w:val="6C5CB5E3"/>
    <w:rsid w:val="6CF83891"/>
    <w:rsid w:val="6DB4E56D"/>
    <w:rsid w:val="6E741B0D"/>
    <w:rsid w:val="6F368E2E"/>
    <w:rsid w:val="706DFADA"/>
    <w:rsid w:val="70A65152"/>
    <w:rsid w:val="70AA36E5"/>
    <w:rsid w:val="7101FB60"/>
    <w:rsid w:val="715D6A23"/>
    <w:rsid w:val="7163EBB4"/>
    <w:rsid w:val="71AB42B2"/>
    <w:rsid w:val="71B784FF"/>
    <w:rsid w:val="72F7E7DC"/>
    <w:rsid w:val="735DB437"/>
    <w:rsid w:val="741A422B"/>
    <w:rsid w:val="74309805"/>
    <w:rsid w:val="74A1420E"/>
    <w:rsid w:val="74C2F288"/>
    <w:rsid w:val="768FB328"/>
    <w:rsid w:val="77545607"/>
    <w:rsid w:val="775C10F2"/>
    <w:rsid w:val="779669E2"/>
    <w:rsid w:val="77A10A38"/>
    <w:rsid w:val="77F97738"/>
    <w:rsid w:val="784F8AA6"/>
    <w:rsid w:val="78799C3D"/>
    <w:rsid w:val="78F61378"/>
    <w:rsid w:val="79296F32"/>
    <w:rsid w:val="79C2EA89"/>
    <w:rsid w:val="7A8E7849"/>
    <w:rsid w:val="7AD7861D"/>
    <w:rsid w:val="7AE12F81"/>
    <w:rsid w:val="7B5E8E9C"/>
    <w:rsid w:val="7B6561A3"/>
    <w:rsid w:val="7BAC4915"/>
    <w:rsid w:val="7BC4D286"/>
    <w:rsid w:val="7C56330D"/>
    <w:rsid w:val="7CB8B759"/>
    <w:rsid w:val="7CC45944"/>
    <w:rsid w:val="7D94A6F8"/>
    <w:rsid w:val="7DDADAF5"/>
    <w:rsid w:val="7ECCE0B5"/>
    <w:rsid w:val="7F0D85F5"/>
    <w:rsid w:val="7F2D1C01"/>
    <w:rsid w:val="7F6C5A40"/>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1BA08"/>
  <w15:docId w15:val="{F2CEF4D8-7CC8-4FCF-A20F-3734A37CA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B"/>
    <w:pPr>
      <w:jc w:val="both"/>
    </w:pPr>
    <w:rPr>
      <w:rFonts w:ascii="Arial" w:hAnsi="Arial"/>
      <w:lang w:eastAsia="fr-FR"/>
    </w:rPr>
  </w:style>
  <w:style w:type="paragraph" w:styleId="Titre1">
    <w:name w:val="heading 1"/>
    <w:basedOn w:val="Titre"/>
    <w:next w:val="Normal"/>
    <w:qFormat/>
    <w:rsid w:val="002C204E"/>
    <w:pPr>
      <w:outlineLvl w:val="0"/>
    </w:pPr>
    <w:rPr>
      <w:caps/>
      <w:sz w:val="24"/>
      <w:szCs w:val="24"/>
    </w:rPr>
  </w:style>
  <w:style w:type="paragraph" w:styleId="Titre2">
    <w:name w:val="heading 2"/>
    <w:basedOn w:val="Normal"/>
    <w:next w:val="Normal"/>
    <w:qFormat/>
    <w:rsid w:val="0037140E"/>
    <w:pPr>
      <w:outlineLvl w:val="1"/>
    </w:pPr>
    <w:rPr>
      <w:b/>
      <w:caps/>
      <w:sz w:val="22"/>
    </w:rPr>
  </w:style>
  <w:style w:type="paragraph" w:styleId="Titre3">
    <w:name w:val="heading 3"/>
    <w:basedOn w:val="cours3"/>
    <w:next w:val="Normal"/>
    <w:link w:val="Titre3Car"/>
    <w:qFormat/>
    <w:rsid w:val="00B5290C"/>
    <w:pPr>
      <w:tabs>
        <w:tab w:val="clear" w:pos="1380"/>
        <w:tab w:val="clear" w:pos="8640"/>
        <w:tab w:val="left" w:pos="1418"/>
        <w:tab w:val="left" w:pos="9923"/>
      </w:tabs>
      <w:spacing w:before="120" w:after="120"/>
      <w:outlineLvl w:val="2"/>
    </w:pPr>
    <w:rPr>
      <w:rFonts w:ascii="Arial" w:hAnsi="Arial"/>
    </w:rPr>
  </w:style>
  <w:style w:type="paragraph" w:styleId="Titre4">
    <w:name w:val="heading 4"/>
    <w:basedOn w:val="Normal"/>
    <w:next w:val="Normal"/>
    <w:qFormat/>
    <w:rsid w:val="00847153"/>
    <w:pPr>
      <w:keepNext/>
      <w:tabs>
        <w:tab w:val="left" w:pos="280"/>
      </w:tabs>
      <w:jc w:val="center"/>
      <w:outlineLvl w:val="3"/>
    </w:pPr>
    <w:rPr>
      <w:rFonts w:ascii="New Century Schlbk" w:hAnsi="New Century Schlbk"/>
      <w:b/>
      <w:sz w:val="28"/>
    </w:rPr>
  </w:style>
  <w:style w:type="paragraph" w:styleId="Titre5">
    <w:name w:val="heading 5"/>
    <w:basedOn w:val="Normal"/>
    <w:next w:val="Normal"/>
    <w:qFormat/>
    <w:rsid w:val="00847153"/>
    <w:pPr>
      <w:keepNext/>
      <w:spacing w:before="40" w:after="40"/>
      <w:jc w:val="center"/>
      <w:outlineLvl w:val="4"/>
    </w:pPr>
    <w:rPr>
      <w:rFonts w:ascii="Times New Roman" w:hAnsi="Times New Roman"/>
      <w:b/>
    </w:rPr>
  </w:style>
  <w:style w:type="paragraph" w:styleId="Titre6">
    <w:name w:val="heading 6"/>
    <w:basedOn w:val="Normal"/>
    <w:next w:val="Normal"/>
    <w:qFormat/>
    <w:rsid w:val="00847153"/>
    <w:pPr>
      <w:keepNext/>
      <w:ind w:left="280" w:right="263"/>
      <w:jc w:val="center"/>
      <w:outlineLvl w:val="5"/>
    </w:pPr>
    <w:rPr>
      <w:rFonts w:ascii="Century Schoolbook" w:hAnsi="Century Schoolbook"/>
      <w:b/>
      <w:caps/>
      <w:color w:val="FF0000"/>
      <w:sz w:val="36"/>
    </w:rPr>
  </w:style>
  <w:style w:type="paragraph" w:styleId="Titre7">
    <w:name w:val="heading 7"/>
    <w:basedOn w:val="Normal"/>
    <w:next w:val="Normal"/>
    <w:qFormat/>
    <w:rsid w:val="00847153"/>
    <w:pPr>
      <w:keepNext/>
      <w:jc w:val="center"/>
      <w:outlineLvl w:val="6"/>
    </w:pPr>
    <w:rPr>
      <w:rFonts w:ascii="Times New Roman" w:hAnsi="Times New Roman"/>
      <w:b/>
      <w:sz w:val="18"/>
    </w:rPr>
  </w:style>
  <w:style w:type="paragraph" w:styleId="Titre8">
    <w:name w:val="heading 8"/>
    <w:basedOn w:val="Normal"/>
    <w:next w:val="Normal"/>
    <w:qFormat/>
    <w:rsid w:val="00847153"/>
    <w:pPr>
      <w:keepNext/>
      <w:tabs>
        <w:tab w:val="left" w:pos="0"/>
      </w:tabs>
      <w:spacing w:before="40" w:after="40"/>
      <w:ind w:firstLine="142"/>
      <w:jc w:val="center"/>
      <w:outlineLvl w:val="7"/>
    </w:pPr>
    <w:rPr>
      <w:rFonts w:ascii="Times New Roman" w:hAnsi="Times New Roman"/>
      <w:b/>
    </w:rPr>
  </w:style>
  <w:style w:type="paragraph" w:styleId="Titre9">
    <w:name w:val="heading 9"/>
    <w:basedOn w:val="Normal"/>
    <w:next w:val="Normal"/>
    <w:qFormat/>
    <w:rsid w:val="00847153"/>
    <w:pPr>
      <w:keepNext/>
      <w:keepLines/>
      <w:jc w:val="center"/>
      <w:outlineLvl w:val="8"/>
    </w:pPr>
    <w:rPr>
      <w:rFonts w:ascii="Times New Roman" w:hAnsi="Times New Roman"/>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basedOn w:val="Policepardfaut"/>
    <w:semiHidden/>
    <w:rsid w:val="00847153"/>
    <w:rPr>
      <w:vertAlign w:val="superscript"/>
    </w:rPr>
  </w:style>
  <w:style w:type="paragraph" w:styleId="Pieddepage">
    <w:name w:val="footer"/>
    <w:basedOn w:val="Normal"/>
    <w:link w:val="PieddepageCar"/>
    <w:uiPriority w:val="99"/>
    <w:rsid w:val="00847153"/>
    <w:pPr>
      <w:tabs>
        <w:tab w:val="center" w:pos="4819"/>
        <w:tab w:val="right" w:pos="9071"/>
      </w:tabs>
    </w:pPr>
  </w:style>
  <w:style w:type="paragraph" w:styleId="En-tte">
    <w:name w:val="header"/>
    <w:basedOn w:val="Normal"/>
    <w:link w:val="En-tteCar"/>
    <w:uiPriority w:val="99"/>
    <w:rsid w:val="00847153"/>
    <w:pPr>
      <w:tabs>
        <w:tab w:val="center" w:pos="4819"/>
        <w:tab w:val="right" w:pos="9071"/>
      </w:tabs>
    </w:pPr>
  </w:style>
  <w:style w:type="character" w:styleId="Appelnotedebasdep">
    <w:name w:val="footnote reference"/>
    <w:basedOn w:val="Policepardfaut"/>
    <w:semiHidden/>
    <w:rsid w:val="00847153"/>
    <w:rPr>
      <w:position w:val="6"/>
      <w:sz w:val="16"/>
    </w:rPr>
  </w:style>
  <w:style w:type="paragraph" w:styleId="Notedebasdepage">
    <w:name w:val="footnote text"/>
    <w:basedOn w:val="Normal"/>
    <w:semiHidden/>
    <w:rsid w:val="00847153"/>
  </w:style>
  <w:style w:type="character" w:styleId="Numrodepage">
    <w:name w:val="page number"/>
    <w:basedOn w:val="Policepardfaut"/>
    <w:rsid w:val="00847153"/>
  </w:style>
  <w:style w:type="paragraph" w:styleId="Titre">
    <w:name w:val="Title"/>
    <w:basedOn w:val="Normal"/>
    <w:qFormat/>
    <w:rsid w:val="00195FA4"/>
    <w:pPr>
      <w:jc w:val="center"/>
    </w:pPr>
    <w:rPr>
      <w:b/>
    </w:rPr>
  </w:style>
  <w:style w:type="paragraph" w:customStyle="1" w:styleId="cours">
    <w:name w:val="cours"/>
    <w:basedOn w:val="Normal"/>
    <w:rsid w:val="00847153"/>
    <w:pPr>
      <w:tabs>
        <w:tab w:val="left" w:pos="560"/>
        <w:tab w:val="left" w:pos="2540"/>
        <w:tab w:val="right" w:pos="9660"/>
      </w:tabs>
      <w:ind w:left="2540" w:hanging="2540"/>
    </w:pPr>
    <w:rPr>
      <w:b/>
    </w:rPr>
  </w:style>
  <w:style w:type="paragraph" w:customStyle="1" w:styleId="texte">
    <w:name w:val="texte"/>
    <w:basedOn w:val="cours"/>
    <w:rsid w:val="00847153"/>
    <w:pPr>
      <w:tabs>
        <w:tab w:val="clear" w:pos="560"/>
      </w:tabs>
    </w:pPr>
    <w:rPr>
      <w:b w:val="0"/>
    </w:rPr>
  </w:style>
  <w:style w:type="paragraph" w:customStyle="1" w:styleId="mm">
    <w:name w:val="mm"/>
    <w:basedOn w:val="Normal"/>
    <w:rsid w:val="00847153"/>
    <w:pPr>
      <w:ind w:left="340" w:hanging="340"/>
    </w:pPr>
    <w:rPr>
      <w:rFonts w:ascii="New Century Schlbk" w:hAnsi="New Century Schlbk"/>
      <w:b/>
      <w:sz w:val="28"/>
    </w:rPr>
  </w:style>
  <w:style w:type="paragraph" w:customStyle="1" w:styleId="standard">
    <w:name w:val="standard"/>
    <w:basedOn w:val="Normal"/>
    <w:rsid w:val="00847153"/>
    <w:rPr>
      <w:rFonts w:ascii="New Century Schlbk" w:hAnsi="New Century Schlbk"/>
    </w:rPr>
  </w:style>
  <w:style w:type="paragraph" w:customStyle="1" w:styleId="cours2">
    <w:name w:val="cours.2"/>
    <w:basedOn w:val="cours"/>
    <w:rsid w:val="00847153"/>
    <w:pPr>
      <w:tabs>
        <w:tab w:val="clear" w:pos="560"/>
        <w:tab w:val="clear" w:pos="2540"/>
        <w:tab w:val="clear" w:pos="9660"/>
        <w:tab w:val="left" w:pos="1380"/>
        <w:tab w:val="left" w:pos="8640"/>
      </w:tabs>
      <w:ind w:left="0" w:firstLine="0"/>
    </w:pPr>
    <w:rPr>
      <w:rFonts w:ascii="New Century Schlbk" w:hAnsi="New Century Schlbk"/>
    </w:rPr>
  </w:style>
  <w:style w:type="paragraph" w:customStyle="1" w:styleId="cours3">
    <w:name w:val="cours.3"/>
    <w:basedOn w:val="cours2"/>
    <w:rsid w:val="00847153"/>
  </w:style>
  <w:style w:type="paragraph" w:styleId="Corpsdetexte">
    <w:name w:val="Body Text"/>
    <w:basedOn w:val="Normal"/>
    <w:link w:val="CorpsdetexteCar"/>
    <w:rsid w:val="00847153"/>
    <w:rPr>
      <w:rFonts w:ascii="New Century Schlbk" w:hAnsi="New Century Schlbk"/>
      <w:sz w:val="18"/>
    </w:rPr>
  </w:style>
  <w:style w:type="paragraph" w:styleId="Corpsdetexte2">
    <w:name w:val="Body Text 2"/>
    <w:basedOn w:val="Normal"/>
    <w:rsid w:val="00847153"/>
    <w:rPr>
      <w:rFonts w:ascii="New Century Schlbk" w:hAnsi="New Century Schlbk"/>
      <w:b/>
      <w:sz w:val="18"/>
    </w:rPr>
  </w:style>
  <w:style w:type="paragraph" w:styleId="Corpsdetexte3">
    <w:name w:val="Body Text 3"/>
    <w:basedOn w:val="Normal"/>
    <w:rsid w:val="00847153"/>
    <w:pPr>
      <w:tabs>
        <w:tab w:val="left" w:pos="280"/>
      </w:tabs>
    </w:pPr>
    <w:rPr>
      <w:rFonts w:ascii="New Century Schlbk" w:hAnsi="New Century Schlbk"/>
      <w:sz w:val="18"/>
    </w:rPr>
  </w:style>
  <w:style w:type="paragraph" w:styleId="Normalcentr">
    <w:name w:val="Block Text"/>
    <w:basedOn w:val="Normal"/>
    <w:rsid w:val="00847153"/>
    <w:pPr>
      <w:pBdr>
        <w:top w:val="single" w:sz="6" w:space="0" w:color="auto" w:shadow="1"/>
        <w:left w:val="single" w:sz="6" w:space="0" w:color="auto" w:shadow="1"/>
        <w:bottom w:val="single" w:sz="6" w:space="0" w:color="auto" w:shadow="1"/>
        <w:right w:val="single" w:sz="6" w:space="0" w:color="auto" w:shadow="1"/>
      </w:pBdr>
      <w:ind w:left="280" w:right="263"/>
      <w:jc w:val="center"/>
    </w:pPr>
    <w:rPr>
      <w:rFonts w:ascii="Comic Sans MS" w:hAnsi="Comic Sans MS"/>
      <w:b/>
      <w:caps/>
      <w:sz w:val="36"/>
    </w:rPr>
  </w:style>
  <w:style w:type="paragraph" w:styleId="Retraitcorpsdetexte">
    <w:name w:val="Body Text Indent"/>
    <w:basedOn w:val="Normal"/>
    <w:link w:val="RetraitcorpsdetexteCar"/>
    <w:rsid w:val="00847153"/>
    <w:pPr>
      <w:tabs>
        <w:tab w:val="left" w:pos="280"/>
        <w:tab w:val="right" w:leader="dot" w:pos="10200"/>
      </w:tabs>
      <w:spacing w:before="240"/>
      <w:ind w:left="1134"/>
    </w:pPr>
    <w:rPr>
      <w:rFonts w:ascii="New Century Schlbk" w:hAnsi="New Century Schlbk"/>
      <w:b/>
    </w:rPr>
  </w:style>
  <w:style w:type="paragraph" w:styleId="Retraitcorpsdetexte2">
    <w:name w:val="Body Text Indent 2"/>
    <w:basedOn w:val="Normal"/>
    <w:rsid w:val="00847153"/>
    <w:pPr>
      <w:ind w:left="2832"/>
    </w:pPr>
    <w:rPr>
      <w:rFonts w:ascii="Times New Roman" w:hAnsi="Times New Roman"/>
    </w:rPr>
  </w:style>
  <w:style w:type="paragraph" w:styleId="Retraitcorpsdetexte3">
    <w:name w:val="Body Text Indent 3"/>
    <w:basedOn w:val="Normal"/>
    <w:rsid w:val="00847153"/>
    <w:pPr>
      <w:ind w:left="142"/>
    </w:pPr>
    <w:rPr>
      <w:rFonts w:ascii="Times New Roman" w:hAnsi="Times New Roman"/>
    </w:rPr>
  </w:style>
  <w:style w:type="character" w:styleId="Lienhypertexte">
    <w:name w:val="Hyperlink"/>
    <w:basedOn w:val="Policepardfaut"/>
    <w:uiPriority w:val="99"/>
    <w:rsid w:val="000170A2"/>
    <w:rPr>
      <w:color w:val="0000FF"/>
      <w:u w:val="single"/>
    </w:rPr>
  </w:style>
  <w:style w:type="character" w:styleId="Lienhypertextesuivivisit">
    <w:name w:val="FollowedHyperlink"/>
    <w:basedOn w:val="Policepardfaut"/>
    <w:rsid w:val="000170A2"/>
    <w:rPr>
      <w:color w:val="800080"/>
      <w:u w:val="single"/>
    </w:rPr>
  </w:style>
  <w:style w:type="paragraph" w:styleId="Textedebulles">
    <w:name w:val="Balloon Text"/>
    <w:basedOn w:val="Normal"/>
    <w:semiHidden/>
    <w:rsid w:val="00955F82"/>
    <w:rPr>
      <w:rFonts w:ascii="Tahoma" w:hAnsi="Tahoma" w:cs="Tahoma"/>
      <w:sz w:val="16"/>
      <w:szCs w:val="16"/>
    </w:rPr>
  </w:style>
  <w:style w:type="paragraph" w:customStyle="1" w:styleId="Default">
    <w:name w:val="Default"/>
    <w:rsid w:val="0057331E"/>
    <w:pPr>
      <w:autoSpaceDE w:val="0"/>
      <w:autoSpaceDN w:val="0"/>
      <w:adjustRightInd w:val="0"/>
    </w:pPr>
    <w:rPr>
      <w:rFonts w:ascii="Arial" w:hAnsi="Arial" w:cs="Arial"/>
      <w:color w:val="000000"/>
      <w:sz w:val="24"/>
      <w:szCs w:val="24"/>
    </w:rPr>
  </w:style>
  <w:style w:type="paragraph" w:styleId="Paragraphedeliste">
    <w:name w:val="List Paragraph"/>
    <w:basedOn w:val="Normal"/>
    <w:uiPriority w:val="34"/>
    <w:qFormat/>
    <w:rsid w:val="00BE4740"/>
    <w:pPr>
      <w:ind w:left="720"/>
      <w:contextualSpacing/>
    </w:pPr>
  </w:style>
  <w:style w:type="paragraph" w:styleId="Sansinterligne">
    <w:name w:val="No Spacing"/>
    <w:link w:val="SansinterligneCar"/>
    <w:uiPriority w:val="1"/>
    <w:qFormat/>
    <w:rsid w:val="00B76784"/>
    <w:rPr>
      <w:rFonts w:asciiTheme="minorHAnsi" w:eastAsiaTheme="minorEastAsia" w:hAnsiTheme="minorHAnsi" w:cstheme="minorBidi"/>
      <w:sz w:val="22"/>
      <w:szCs w:val="22"/>
      <w:lang w:val="fr-FR" w:eastAsia="en-US"/>
    </w:rPr>
  </w:style>
  <w:style w:type="character" w:customStyle="1" w:styleId="SansinterligneCar">
    <w:name w:val="Sans interligne Car"/>
    <w:basedOn w:val="Policepardfaut"/>
    <w:link w:val="Sansinterligne"/>
    <w:uiPriority w:val="1"/>
    <w:rsid w:val="00B76784"/>
    <w:rPr>
      <w:rFonts w:asciiTheme="minorHAnsi" w:eastAsiaTheme="minorEastAsia" w:hAnsiTheme="minorHAnsi" w:cstheme="minorBidi"/>
      <w:sz w:val="22"/>
      <w:szCs w:val="22"/>
      <w:lang w:val="fr-FR" w:eastAsia="en-US"/>
    </w:rPr>
  </w:style>
  <w:style w:type="table" w:styleId="Grilledutableau">
    <w:name w:val="Table Grid"/>
    <w:basedOn w:val="TableauNormal"/>
    <w:uiPriority w:val="59"/>
    <w:rsid w:val="00FE37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uiPriority w:val="99"/>
    <w:rsid w:val="00FE3783"/>
    <w:rPr>
      <w:rFonts w:ascii="Helvetica" w:hAnsi="Helvetica"/>
      <w:sz w:val="24"/>
      <w:lang w:eastAsia="fr-FR"/>
    </w:rPr>
  </w:style>
  <w:style w:type="character" w:customStyle="1" w:styleId="normaltextrun">
    <w:name w:val="normaltextrun"/>
    <w:basedOn w:val="Policepardfaut"/>
    <w:rsid w:val="004C2B01"/>
  </w:style>
  <w:style w:type="character" w:customStyle="1" w:styleId="eop">
    <w:name w:val="eop"/>
    <w:basedOn w:val="Policepardfaut"/>
    <w:rsid w:val="004C2B01"/>
  </w:style>
  <w:style w:type="table" w:customStyle="1" w:styleId="Grilledutableau1">
    <w:name w:val="Grille du tableau1"/>
    <w:basedOn w:val="TableauNormal"/>
    <w:next w:val="Grilledutableau"/>
    <w:uiPriority w:val="39"/>
    <w:rsid w:val="002323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unhideWhenUsed/>
    <w:rsid w:val="00002908"/>
    <w:rPr>
      <w:color w:val="605E5C"/>
      <w:shd w:val="clear" w:color="auto" w:fill="E1DFDD"/>
    </w:rPr>
  </w:style>
  <w:style w:type="paragraph" w:styleId="NormalWeb">
    <w:name w:val="Normal (Web)"/>
    <w:basedOn w:val="Normal"/>
    <w:uiPriority w:val="99"/>
    <w:semiHidden/>
    <w:unhideWhenUsed/>
    <w:rsid w:val="00BD4CF0"/>
    <w:pPr>
      <w:spacing w:before="100" w:beforeAutospacing="1" w:after="100" w:afterAutospacing="1"/>
    </w:pPr>
    <w:rPr>
      <w:rFonts w:ascii="Times New Roman" w:hAnsi="Times New Roman"/>
      <w:szCs w:val="24"/>
      <w:lang w:eastAsia="fr-CA"/>
    </w:rPr>
  </w:style>
  <w:style w:type="paragraph" w:styleId="En-ttedetabledesmatires">
    <w:name w:val="TOC Heading"/>
    <w:basedOn w:val="Titre1"/>
    <w:next w:val="Normal"/>
    <w:uiPriority w:val="39"/>
    <w:unhideWhenUsed/>
    <w:qFormat/>
    <w:rsid w:val="00E6621B"/>
    <w:pPr>
      <w:keepNext/>
      <w:keepLines/>
      <w:spacing w:before="240" w:line="259" w:lineRule="auto"/>
      <w:jc w:val="left"/>
      <w:outlineLvl w:val="9"/>
    </w:pPr>
    <w:rPr>
      <w:rFonts w:asciiTheme="majorHAnsi" w:eastAsiaTheme="majorEastAsia" w:hAnsiTheme="majorHAnsi" w:cstheme="majorBidi"/>
      <w:b w:val="0"/>
      <w:caps w:val="0"/>
      <w:color w:val="365F91" w:themeColor="accent1" w:themeShade="BF"/>
      <w:sz w:val="32"/>
      <w:szCs w:val="32"/>
      <w:lang w:eastAsia="fr-CA"/>
    </w:rPr>
  </w:style>
  <w:style w:type="paragraph" w:styleId="TM1">
    <w:name w:val="toc 1"/>
    <w:basedOn w:val="Normal"/>
    <w:next w:val="Normal"/>
    <w:autoRedefine/>
    <w:uiPriority w:val="39"/>
    <w:unhideWhenUsed/>
    <w:rsid w:val="00E6621B"/>
    <w:pPr>
      <w:spacing w:after="100"/>
    </w:pPr>
  </w:style>
  <w:style w:type="paragraph" w:styleId="TM2">
    <w:name w:val="toc 2"/>
    <w:basedOn w:val="Normal"/>
    <w:next w:val="Normal"/>
    <w:autoRedefine/>
    <w:uiPriority w:val="39"/>
    <w:unhideWhenUsed/>
    <w:rsid w:val="0093556E"/>
    <w:pPr>
      <w:spacing w:after="100"/>
      <w:ind w:left="200"/>
    </w:pPr>
  </w:style>
  <w:style w:type="paragraph" w:styleId="TM3">
    <w:name w:val="toc 3"/>
    <w:basedOn w:val="Normal"/>
    <w:next w:val="Normal"/>
    <w:autoRedefine/>
    <w:uiPriority w:val="39"/>
    <w:unhideWhenUsed/>
    <w:rsid w:val="00E437AA"/>
    <w:pPr>
      <w:tabs>
        <w:tab w:val="left" w:pos="1701"/>
        <w:tab w:val="right" w:leader="dot" w:pos="10528"/>
      </w:tabs>
      <w:spacing w:after="100"/>
      <w:ind w:left="400"/>
    </w:pPr>
  </w:style>
  <w:style w:type="paragraph" w:styleId="Adressedestinataire">
    <w:name w:val="envelope address"/>
    <w:basedOn w:val="Normal"/>
    <w:uiPriority w:val="99"/>
    <w:semiHidden/>
    <w:unhideWhenUsed/>
    <w:rsid w:val="00C85700"/>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C85700"/>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C85700"/>
    <w:rPr>
      <w:i/>
      <w:iCs/>
    </w:rPr>
  </w:style>
  <w:style w:type="character" w:customStyle="1" w:styleId="AdresseHTMLCar">
    <w:name w:val="Adresse HTML Car"/>
    <w:basedOn w:val="Policepardfaut"/>
    <w:link w:val="AdresseHTML"/>
    <w:uiPriority w:val="99"/>
    <w:semiHidden/>
    <w:rsid w:val="00C85700"/>
    <w:rPr>
      <w:rFonts w:ascii="Arial" w:hAnsi="Arial"/>
      <w:i/>
      <w:iCs/>
      <w:lang w:eastAsia="fr-FR"/>
    </w:rPr>
  </w:style>
  <w:style w:type="paragraph" w:styleId="Bibliographie">
    <w:name w:val="Bibliography"/>
    <w:basedOn w:val="Normal"/>
    <w:next w:val="Normal"/>
    <w:uiPriority w:val="37"/>
    <w:semiHidden/>
    <w:unhideWhenUsed/>
    <w:rsid w:val="00C85700"/>
  </w:style>
  <w:style w:type="paragraph" w:styleId="Citation">
    <w:name w:val="Quote"/>
    <w:basedOn w:val="Normal"/>
    <w:next w:val="Normal"/>
    <w:link w:val="CitationCar"/>
    <w:uiPriority w:val="29"/>
    <w:qFormat/>
    <w:rsid w:val="00C85700"/>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C85700"/>
    <w:rPr>
      <w:rFonts w:ascii="Arial" w:hAnsi="Arial"/>
      <w:i/>
      <w:iCs/>
      <w:color w:val="404040" w:themeColor="text1" w:themeTint="BF"/>
      <w:lang w:eastAsia="fr-FR"/>
    </w:rPr>
  </w:style>
  <w:style w:type="paragraph" w:styleId="Citationintense">
    <w:name w:val="Intense Quote"/>
    <w:basedOn w:val="Normal"/>
    <w:next w:val="Normal"/>
    <w:link w:val="CitationintenseCar"/>
    <w:uiPriority w:val="30"/>
    <w:qFormat/>
    <w:rsid w:val="00C8570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C85700"/>
    <w:rPr>
      <w:rFonts w:ascii="Arial" w:hAnsi="Arial"/>
      <w:i/>
      <w:iCs/>
      <w:color w:val="4F81BD" w:themeColor="accent1"/>
      <w:lang w:eastAsia="fr-FR"/>
    </w:rPr>
  </w:style>
  <w:style w:type="paragraph" w:styleId="Commentaire">
    <w:name w:val="annotation text"/>
    <w:basedOn w:val="Normal"/>
    <w:link w:val="CommentaireCar"/>
    <w:uiPriority w:val="99"/>
    <w:unhideWhenUsed/>
    <w:rsid w:val="00C85700"/>
  </w:style>
  <w:style w:type="character" w:customStyle="1" w:styleId="CommentaireCar">
    <w:name w:val="Commentaire Car"/>
    <w:basedOn w:val="Policepardfaut"/>
    <w:link w:val="Commentaire"/>
    <w:uiPriority w:val="99"/>
    <w:rsid w:val="00C85700"/>
    <w:rPr>
      <w:rFonts w:ascii="Arial" w:hAnsi="Arial"/>
      <w:lang w:eastAsia="fr-FR"/>
    </w:rPr>
  </w:style>
  <w:style w:type="paragraph" w:styleId="Date">
    <w:name w:val="Date"/>
    <w:basedOn w:val="Normal"/>
    <w:next w:val="Normal"/>
    <w:link w:val="DateCar"/>
    <w:uiPriority w:val="99"/>
    <w:semiHidden/>
    <w:unhideWhenUsed/>
    <w:rsid w:val="00C85700"/>
  </w:style>
  <w:style w:type="character" w:customStyle="1" w:styleId="DateCar">
    <w:name w:val="Date Car"/>
    <w:basedOn w:val="Policepardfaut"/>
    <w:link w:val="Date"/>
    <w:uiPriority w:val="99"/>
    <w:semiHidden/>
    <w:rsid w:val="00C85700"/>
    <w:rPr>
      <w:rFonts w:ascii="Arial" w:hAnsi="Arial"/>
      <w:lang w:eastAsia="fr-FR"/>
    </w:rPr>
  </w:style>
  <w:style w:type="paragraph" w:styleId="En-ttedemessage">
    <w:name w:val="Message Header"/>
    <w:basedOn w:val="Normal"/>
    <w:link w:val="En-ttedemessageCar"/>
    <w:uiPriority w:val="99"/>
    <w:semiHidden/>
    <w:unhideWhenUsed/>
    <w:rsid w:val="00C8570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85700"/>
    <w:rPr>
      <w:rFonts w:asciiTheme="majorHAnsi" w:eastAsiaTheme="majorEastAsia" w:hAnsiTheme="majorHAnsi" w:cstheme="majorBidi"/>
      <w:sz w:val="24"/>
      <w:szCs w:val="24"/>
      <w:shd w:val="pct20" w:color="auto" w:fill="auto"/>
      <w:lang w:eastAsia="fr-FR"/>
    </w:rPr>
  </w:style>
  <w:style w:type="paragraph" w:styleId="Explorateurdedocuments">
    <w:name w:val="Document Map"/>
    <w:basedOn w:val="Normal"/>
    <w:link w:val="ExplorateurdedocumentsCar"/>
    <w:uiPriority w:val="99"/>
    <w:semiHidden/>
    <w:unhideWhenUsed/>
    <w:rsid w:val="00C85700"/>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C85700"/>
    <w:rPr>
      <w:rFonts w:ascii="Segoe UI" w:hAnsi="Segoe UI" w:cs="Segoe UI"/>
      <w:sz w:val="16"/>
      <w:szCs w:val="16"/>
      <w:lang w:eastAsia="fr-FR"/>
    </w:rPr>
  </w:style>
  <w:style w:type="paragraph" w:styleId="Formuledepolitesse">
    <w:name w:val="Closing"/>
    <w:basedOn w:val="Normal"/>
    <w:link w:val="FormuledepolitesseCar"/>
    <w:uiPriority w:val="99"/>
    <w:semiHidden/>
    <w:unhideWhenUsed/>
    <w:rsid w:val="00C85700"/>
    <w:pPr>
      <w:ind w:left="4252"/>
    </w:pPr>
  </w:style>
  <w:style w:type="character" w:customStyle="1" w:styleId="FormuledepolitesseCar">
    <w:name w:val="Formule de politesse Car"/>
    <w:basedOn w:val="Policepardfaut"/>
    <w:link w:val="Formuledepolitesse"/>
    <w:uiPriority w:val="99"/>
    <w:semiHidden/>
    <w:rsid w:val="00C85700"/>
    <w:rPr>
      <w:rFonts w:ascii="Arial" w:hAnsi="Arial"/>
      <w:lang w:eastAsia="fr-FR"/>
    </w:rPr>
  </w:style>
  <w:style w:type="paragraph" w:styleId="Index1">
    <w:name w:val="index 1"/>
    <w:basedOn w:val="Normal"/>
    <w:next w:val="Normal"/>
    <w:autoRedefine/>
    <w:uiPriority w:val="99"/>
    <w:semiHidden/>
    <w:unhideWhenUsed/>
    <w:rsid w:val="00C85700"/>
    <w:pPr>
      <w:ind w:left="200" w:hanging="200"/>
    </w:pPr>
  </w:style>
  <w:style w:type="paragraph" w:styleId="Index2">
    <w:name w:val="index 2"/>
    <w:basedOn w:val="Normal"/>
    <w:next w:val="Normal"/>
    <w:autoRedefine/>
    <w:uiPriority w:val="99"/>
    <w:semiHidden/>
    <w:unhideWhenUsed/>
    <w:rsid w:val="00C85700"/>
    <w:pPr>
      <w:ind w:left="400" w:hanging="200"/>
    </w:pPr>
  </w:style>
  <w:style w:type="paragraph" w:styleId="Index3">
    <w:name w:val="index 3"/>
    <w:basedOn w:val="Normal"/>
    <w:next w:val="Normal"/>
    <w:autoRedefine/>
    <w:uiPriority w:val="99"/>
    <w:semiHidden/>
    <w:unhideWhenUsed/>
    <w:rsid w:val="00C85700"/>
    <w:pPr>
      <w:ind w:left="600" w:hanging="200"/>
    </w:pPr>
  </w:style>
  <w:style w:type="paragraph" w:styleId="Index4">
    <w:name w:val="index 4"/>
    <w:basedOn w:val="Normal"/>
    <w:next w:val="Normal"/>
    <w:autoRedefine/>
    <w:uiPriority w:val="99"/>
    <w:semiHidden/>
    <w:unhideWhenUsed/>
    <w:rsid w:val="00C85700"/>
    <w:pPr>
      <w:ind w:left="800" w:hanging="200"/>
    </w:pPr>
  </w:style>
  <w:style w:type="paragraph" w:styleId="Index5">
    <w:name w:val="index 5"/>
    <w:basedOn w:val="Normal"/>
    <w:next w:val="Normal"/>
    <w:autoRedefine/>
    <w:uiPriority w:val="99"/>
    <w:semiHidden/>
    <w:unhideWhenUsed/>
    <w:rsid w:val="00C85700"/>
    <w:pPr>
      <w:ind w:left="1000" w:hanging="200"/>
    </w:pPr>
  </w:style>
  <w:style w:type="paragraph" w:styleId="Index6">
    <w:name w:val="index 6"/>
    <w:basedOn w:val="Normal"/>
    <w:next w:val="Normal"/>
    <w:autoRedefine/>
    <w:uiPriority w:val="99"/>
    <w:semiHidden/>
    <w:unhideWhenUsed/>
    <w:rsid w:val="00C85700"/>
    <w:pPr>
      <w:ind w:left="1200" w:hanging="200"/>
    </w:pPr>
  </w:style>
  <w:style w:type="paragraph" w:styleId="Index7">
    <w:name w:val="index 7"/>
    <w:basedOn w:val="Normal"/>
    <w:next w:val="Normal"/>
    <w:autoRedefine/>
    <w:uiPriority w:val="99"/>
    <w:semiHidden/>
    <w:unhideWhenUsed/>
    <w:rsid w:val="00C85700"/>
    <w:pPr>
      <w:ind w:left="1400" w:hanging="200"/>
    </w:pPr>
  </w:style>
  <w:style w:type="paragraph" w:styleId="Index8">
    <w:name w:val="index 8"/>
    <w:basedOn w:val="Normal"/>
    <w:next w:val="Normal"/>
    <w:autoRedefine/>
    <w:uiPriority w:val="99"/>
    <w:semiHidden/>
    <w:unhideWhenUsed/>
    <w:rsid w:val="00C85700"/>
    <w:pPr>
      <w:ind w:left="1600" w:hanging="200"/>
    </w:pPr>
  </w:style>
  <w:style w:type="paragraph" w:styleId="Index9">
    <w:name w:val="index 9"/>
    <w:basedOn w:val="Normal"/>
    <w:next w:val="Normal"/>
    <w:autoRedefine/>
    <w:uiPriority w:val="99"/>
    <w:semiHidden/>
    <w:unhideWhenUsed/>
    <w:rsid w:val="00C85700"/>
    <w:pPr>
      <w:ind w:left="1800" w:hanging="200"/>
    </w:pPr>
  </w:style>
  <w:style w:type="paragraph" w:styleId="Lgende">
    <w:name w:val="caption"/>
    <w:basedOn w:val="Normal"/>
    <w:next w:val="Normal"/>
    <w:uiPriority w:val="35"/>
    <w:semiHidden/>
    <w:unhideWhenUsed/>
    <w:qFormat/>
    <w:rsid w:val="00C85700"/>
    <w:pPr>
      <w:spacing w:after="200"/>
    </w:pPr>
    <w:rPr>
      <w:i/>
      <w:iCs/>
      <w:color w:val="1F497D" w:themeColor="text2"/>
      <w:sz w:val="18"/>
      <w:szCs w:val="18"/>
    </w:rPr>
  </w:style>
  <w:style w:type="paragraph" w:styleId="Liste">
    <w:name w:val="List"/>
    <w:basedOn w:val="Normal"/>
    <w:uiPriority w:val="99"/>
    <w:semiHidden/>
    <w:unhideWhenUsed/>
    <w:rsid w:val="00C85700"/>
    <w:pPr>
      <w:ind w:left="283" w:hanging="283"/>
      <w:contextualSpacing/>
    </w:pPr>
  </w:style>
  <w:style w:type="paragraph" w:styleId="Liste2">
    <w:name w:val="List 2"/>
    <w:basedOn w:val="Normal"/>
    <w:uiPriority w:val="99"/>
    <w:semiHidden/>
    <w:unhideWhenUsed/>
    <w:rsid w:val="00C85700"/>
    <w:pPr>
      <w:ind w:left="566" w:hanging="283"/>
      <w:contextualSpacing/>
    </w:pPr>
  </w:style>
  <w:style w:type="paragraph" w:styleId="Liste3">
    <w:name w:val="List 3"/>
    <w:basedOn w:val="Normal"/>
    <w:uiPriority w:val="99"/>
    <w:semiHidden/>
    <w:unhideWhenUsed/>
    <w:rsid w:val="00C85700"/>
    <w:pPr>
      <w:ind w:left="849" w:hanging="283"/>
      <w:contextualSpacing/>
    </w:pPr>
  </w:style>
  <w:style w:type="paragraph" w:styleId="Liste4">
    <w:name w:val="List 4"/>
    <w:basedOn w:val="Normal"/>
    <w:uiPriority w:val="99"/>
    <w:semiHidden/>
    <w:unhideWhenUsed/>
    <w:rsid w:val="00C85700"/>
    <w:pPr>
      <w:ind w:left="1132" w:hanging="283"/>
      <w:contextualSpacing/>
    </w:pPr>
  </w:style>
  <w:style w:type="paragraph" w:styleId="Liste5">
    <w:name w:val="List 5"/>
    <w:basedOn w:val="Normal"/>
    <w:uiPriority w:val="99"/>
    <w:semiHidden/>
    <w:unhideWhenUsed/>
    <w:rsid w:val="00C85700"/>
    <w:pPr>
      <w:ind w:left="1415" w:hanging="283"/>
      <w:contextualSpacing/>
    </w:pPr>
  </w:style>
  <w:style w:type="paragraph" w:styleId="Listenumros">
    <w:name w:val="List Number"/>
    <w:basedOn w:val="Normal"/>
    <w:uiPriority w:val="99"/>
    <w:semiHidden/>
    <w:unhideWhenUsed/>
    <w:rsid w:val="00C85700"/>
    <w:pPr>
      <w:numPr>
        <w:numId w:val="18"/>
      </w:numPr>
      <w:contextualSpacing/>
    </w:pPr>
  </w:style>
  <w:style w:type="paragraph" w:styleId="Listenumros2">
    <w:name w:val="List Number 2"/>
    <w:basedOn w:val="Normal"/>
    <w:uiPriority w:val="99"/>
    <w:semiHidden/>
    <w:unhideWhenUsed/>
    <w:rsid w:val="00C85700"/>
    <w:pPr>
      <w:numPr>
        <w:numId w:val="19"/>
      </w:numPr>
      <w:contextualSpacing/>
    </w:pPr>
  </w:style>
  <w:style w:type="paragraph" w:styleId="Listenumros3">
    <w:name w:val="List Number 3"/>
    <w:basedOn w:val="Normal"/>
    <w:uiPriority w:val="99"/>
    <w:semiHidden/>
    <w:unhideWhenUsed/>
    <w:rsid w:val="00C85700"/>
    <w:pPr>
      <w:numPr>
        <w:numId w:val="20"/>
      </w:numPr>
      <w:contextualSpacing/>
    </w:pPr>
  </w:style>
  <w:style w:type="paragraph" w:styleId="Listenumros4">
    <w:name w:val="List Number 4"/>
    <w:basedOn w:val="Normal"/>
    <w:uiPriority w:val="99"/>
    <w:semiHidden/>
    <w:unhideWhenUsed/>
    <w:rsid w:val="00C85700"/>
    <w:pPr>
      <w:numPr>
        <w:numId w:val="21"/>
      </w:numPr>
      <w:contextualSpacing/>
    </w:pPr>
  </w:style>
  <w:style w:type="paragraph" w:styleId="Listenumros5">
    <w:name w:val="List Number 5"/>
    <w:basedOn w:val="Normal"/>
    <w:uiPriority w:val="99"/>
    <w:semiHidden/>
    <w:unhideWhenUsed/>
    <w:rsid w:val="00C85700"/>
    <w:pPr>
      <w:numPr>
        <w:numId w:val="22"/>
      </w:numPr>
      <w:contextualSpacing/>
    </w:pPr>
  </w:style>
  <w:style w:type="paragraph" w:styleId="Listepuces">
    <w:name w:val="List Bullet"/>
    <w:basedOn w:val="Normal"/>
    <w:uiPriority w:val="99"/>
    <w:semiHidden/>
    <w:unhideWhenUsed/>
    <w:rsid w:val="00C85700"/>
    <w:pPr>
      <w:numPr>
        <w:numId w:val="23"/>
      </w:numPr>
      <w:contextualSpacing/>
    </w:pPr>
  </w:style>
  <w:style w:type="paragraph" w:styleId="Listepuces2">
    <w:name w:val="List Bullet 2"/>
    <w:basedOn w:val="Normal"/>
    <w:uiPriority w:val="99"/>
    <w:semiHidden/>
    <w:unhideWhenUsed/>
    <w:rsid w:val="00C85700"/>
    <w:pPr>
      <w:numPr>
        <w:numId w:val="24"/>
      </w:numPr>
      <w:contextualSpacing/>
    </w:pPr>
  </w:style>
  <w:style w:type="paragraph" w:styleId="Listepuces3">
    <w:name w:val="List Bullet 3"/>
    <w:basedOn w:val="Normal"/>
    <w:uiPriority w:val="99"/>
    <w:semiHidden/>
    <w:unhideWhenUsed/>
    <w:rsid w:val="00C85700"/>
    <w:pPr>
      <w:numPr>
        <w:numId w:val="25"/>
      </w:numPr>
      <w:contextualSpacing/>
    </w:pPr>
  </w:style>
  <w:style w:type="paragraph" w:styleId="Listepuces4">
    <w:name w:val="List Bullet 4"/>
    <w:basedOn w:val="Normal"/>
    <w:uiPriority w:val="99"/>
    <w:semiHidden/>
    <w:unhideWhenUsed/>
    <w:rsid w:val="00C85700"/>
    <w:pPr>
      <w:numPr>
        <w:numId w:val="26"/>
      </w:numPr>
      <w:contextualSpacing/>
    </w:pPr>
  </w:style>
  <w:style w:type="paragraph" w:styleId="Listepuces5">
    <w:name w:val="List Bullet 5"/>
    <w:basedOn w:val="Normal"/>
    <w:uiPriority w:val="99"/>
    <w:semiHidden/>
    <w:unhideWhenUsed/>
    <w:rsid w:val="00C85700"/>
    <w:pPr>
      <w:numPr>
        <w:numId w:val="27"/>
      </w:numPr>
      <w:contextualSpacing/>
    </w:pPr>
  </w:style>
  <w:style w:type="paragraph" w:styleId="Listecontinue">
    <w:name w:val="List Continue"/>
    <w:basedOn w:val="Normal"/>
    <w:uiPriority w:val="99"/>
    <w:semiHidden/>
    <w:unhideWhenUsed/>
    <w:rsid w:val="00C85700"/>
    <w:pPr>
      <w:spacing w:after="120"/>
      <w:ind w:left="283"/>
      <w:contextualSpacing/>
    </w:pPr>
  </w:style>
  <w:style w:type="paragraph" w:styleId="Listecontinue2">
    <w:name w:val="List Continue 2"/>
    <w:basedOn w:val="Normal"/>
    <w:uiPriority w:val="99"/>
    <w:semiHidden/>
    <w:unhideWhenUsed/>
    <w:rsid w:val="00C85700"/>
    <w:pPr>
      <w:spacing w:after="120"/>
      <w:ind w:left="566"/>
      <w:contextualSpacing/>
    </w:pPr>
  </w:style>
  <w:style w:type="paragraph" w:styleId="Listecontinue3">
    <w:name w:val="List Continue 3"/>
    <w:basedOn w:val="Normal"/>
    <w:uiPriority w:val="99"/>
    <w:semiHidden/>
    <w:unhideWhenUsed/>
    <w:rsid w:val="00C85700"/>
    <w:pPr>
      <w:spacing w:after="120"/>
      <w:ind w:left="849"/>
      <w:contextualSpacing/>
    </w:pPr>
  </w:style>
  <w:style w:type="paragraph" w:styleId="Listecontinue4">
    <w:name w:val="List Continue 4"/>
    <w:basedOn w:val="Normal"/>
    <w:uiPriority w:val="99"/>
    <w:semiHidden/>
    <w:unhideWhenUsed/>
    <w:rsid w:val="00C85700"/>
    <w:pPr>
      <w:spacing w:after="120"/>
      <w:ind w:left="1132"/>
      <w:contextualSpacing/>
    </w:pPr>
  </w:style>
  <w:style w:type="paragraph" w:styleId="Listecontinue5">
    <w:name w:val="List Continue 5"/>
    <w:basedOn w:val="Normal"/>
    <w:uiPriority w:val="99"/>
    <w:semiHidden/>
    <w:unhideWhenUsed/>
    <w:rsid w:val="00C85700"/>
    <w:pPr>
      <w:spacing w:after="120"/>
      <w:ind w:left="1415"/>
      <w:contextualSpacing/>
    </w:pPr>
  </w:style>
  <w:style w:type="paragraph" w:styleId="Notedefin">
    <w:name w:val="endnote text"/>
    <w:basedOn w:val="Normal"/>
    <w:link w:val="NotedefinCar"/>
    <w:uiPriority w:val="99"/>
    <w:semiHidden/>
    <w:unhideWhenUsed/>
    <w:rsid w:val="00C85700"/>
  </w:style>
  <w:style w:type="character" w:customStyle="1" w:styleId="NotedefinCar">
    <w:name w:val="Note de fin Car"/>
    <w:basedOn w:val="Policepardfaut"/>
    <w:link w:val="Notedefin"/>
    <w:uiPriority w:val="99"/>
    <w:semiHidden/>
    <w:rsid w:val="00C85700"/>
    <w:rPr>
      <w:rFonts w:ascii="Arial" w:hAnsi="Arial"/>
      <w:lang w:eastAsia="fr-FR"/>
    </w:rPr>
  </w:style>
  <w:style w:type="paragraph" w:styleId="Objetducommentaire">
    <w:name w:val="annotation subject"/>
    <w:basedOn w:val="Commentaire"/>
    <w:next w:val="Commentaire"/>
    <w:link w:val="ObjetducommentaireCar"/>
    <w:uiPriority w:val="99"/>
    <w:semiHidden/>
    <w:unhideWhenUsed/>
    <w:rsid w:val="00C85700"/>
    <w:rPr>
      <w:b/>
      <w:bCs/>
    </w:rPr>
  </w:style>
  <w:style w:type="character" w:customStyle="1" w:styleId="ObjetducommentaireCar">
    <w:name w:val="Objet du commentaire Car"/>
    <w:basedOn w:val="CommentaireCar"/>
    <w:link w:val="Objetducommentaire"/>
    <w:uiPriority w:val="99"/>
    <w:semiHidden/>
    <w:rsid w:val="00C85700"/>
    <w:rPr>
      <w:rFonts w:ascii="Arial" w:hAnsi="Arial"/>
      <w:b/>
      <w:bCs/>
      <w:lang w:eastAsia="fr-FR"/>
    </w:rPr>
  </w:style>
  <w:style w:type="paragraph" w:styleId="PrformatHTML">
    <w:name w:val="HTML Preformatted"/>
    <w:basedOn w:val="Normal"/>
    <w:link w:val="PrformatHTMLCar"/>
    <w:uiPriority w:val="99"/>
    <w:semiHidden/>
    <w:unhideWhenUsed/>
    <w:rsid w:val="00C85700"/>
    <w:rPr>
      <w:rFonts w:ascii="Consolas" w:hAnsi="Consolas"/>
    </w:rPr>
  </w:style>
  <w:style w:type="character" w:customStyle="1" w:styleId="PrformatHTMLCar">
    <w:name w:val="Préformaté HTML Car"/>
    <w:basedOn w:val="Policepardfaut"/>
    <w:link w:val="PrformatHTML"/>
    <w:uiPriority w:val="99"/>
    <w:semiHidden/>
    <w:rsid w:val="00C85700"/>
    <w:rPr>
      <w:rFonts w:ascii="Consolas" w:hAnsi="Consolas"/>
      <w:lang w:eastAsia="fr-FR"/>
    </w:rPr>
  </w:style>
  <w:style w:type="paragraph" w:styleId="Retrait1religne">
    <w:name w:val="Body Text First Indent"/>
    <w:basedOn w:val="Corpsdetexte"/>
    <w:link w:val="Retrait1religneCar"/>
    <w:uiPriority w:val="99"/>
    <w:semiHidden/>
    <w:unhideWhenUsed/>
    <w:rsid w:val="00C85700"/>
    <w:pPr>
      <w:ind w:firstLine="360"/>
    </w:pPr>
    <w:rPr>
      <w:rFonts w:ascii="Arial" w:hAnsi="Arial"/>
      <w:sz w:val="20"/>
    </w:rPr>
  </w:style>
  <w:style w:type="character" w:customStyle="1" w:styleId="CorpsdetexteCar">
    <w:name w:val="Corps de texte Car"/>
    <w:basedOn w:val="Policepardfaut"/>
    <w:link w:val="Corpsdetexte"/>
    <w:rsid w:val="00C85700"/>
    <w:rPr>
      <w:rFonts w:ascii="New Century Schlbk" w:hAnsi="New Century Schlbk"/>
      <w:sz w:val="18"/>
      <w:lang w:eastAsia="fr-FR"/>
    </w:rPr>
  </w:style>
  <w:style w:type="character" w:customStyle="1" w:styleId="Retrait1religneCar">
    <w:name w:val="Retrait 1re ligne Car"/>
    <w:basedOn w:val="CorpsdetexteCar"/>
    <w:link w:val="Retrait1religne"/>
    <w:uiPriority w:val="99"/>
    <w:semiHidden/>
    <w:rsid w:val="00C85700"/>
    <w:rPr>
      <w:rFonts w:ascii="Arial" w:hAnsi="Arial"/>
      <w:sz w:val="18"/>
      <w:lang w:eastAsia="fr-FR"/>
    </w:rPr>
  </w:style>
  <w:style w:type="paragraph" w:styleId="Retraitcorpset1relig">
    <w:name w:val="Body Text First Indent 2"/>
    <w:basedOn w:val="Retraitcorpsdetexte"/>
    <w:link w:val="Retraitcorpset1religCar"/>
    <w:uiPriority w:val="99"/>
    <w:semiHidden/>
    <w:unhideWhenUsed/>
    <w:rsid w:val="00C85700"/>
    <w:pPr>
      <w:tabs>
        <w:tab w:val="clear" w:pos="280"/>
        <w:tab w:val="clear" w:pos="10200"/>
      </w:tabs>
      <w:spacing w:before="0"/>
      <w:ind w:left="360" w:firstLine="360"/>
    </w:pPr>
    <w:rPr>
      <w:rFonts w:ascii="Arial" w:hAnsi="Arial"/>
      <w:b w:val="0"/>
    </w:rPr>
  </w:style>
  <w:style w:type="character" w:customStyle="1" w:styleId="RetraitcorpsdetexteCar">
    <w:name w:val="Retrait corps de texte Car"/>
    <w:basedOn w:val="Policepardfaut"/>
    <w:link w:val="Retraitcorpsdetexte"/>
    <w:rsid w:val="00C85700"/>
    <w:rPr>
      <w:rFonts w:ascii="New Century Schlbk" w:hAnsi="New Century Schlbk"/>
      <w:b/>
      <w:lang w:eastAsia="fr-FR"/>
    </w:rPr>
  </w:style>
  <w:style w:type="character" w:customStyle="1" w:styleId="Retraitcorpset1religCar">
    <w:name w:val="Retrait corps et 1re lig. Car"/>
    <w:basedOn w:val="RetraitcorpsdetexteCar"/>
    <w:link w:val="Retraitcorpset1relig"/>
    <w:uiPriority w:val="99"/>
    <w:semiHidden/>
    <w:rsid w:val="00C85700"/>
    <w:rPr>
      <w:rFonts w:ascii="Arial" w:hAnsi="Arial"/>
      <w:b w:val="0"/>
      <w:lang w:eastAsia="fr-FR"/>
    </w:rPr>
  </w:style>
  <w:style w:type="paragraph" w:styleId="Retraitnormal">
    <w:name w:val="Normal Indent"/>
    <w:basedOn w:val="Normal"/>
    <w:uiPriority w:val="99"/>
    <w:semiHidden/>
    <w:unhideWhenUsed/>
    <w:rsid w:val="00C85700"/>
    <w:pPr>
      <w:ind w:left="708"/>
    </w:pPr>
  </w:style>
  <w:style w:type="paragraph" w:styleId="Salutations">
    <w:name w:val="Salutation"/>
    <w:basedOn w:val="Normal"/>
    <w:next w:val="Normal"/>
    <w:link w:val="SalutationsCar"/>
    <w:uiPriority w:val="99"/>
    <w:semiHidden/>
    <w:unhideWhenUsed/>
    <w:rsid w:val="00C85700"/>
  </w:style>
  <w:style w:type="character" w:customStyle="1" w:styleId="SalutationsCar">
    <w:name w:val="Salutations Car"/>
    <w:basedOn w:val="Policepardfaut"/>
    <w:link w:val="Salutations"/>
    <w:uiPriority w:val="99"/>
    <w:semiHidden/>
    <w:rsid w:val="00C85700"/>
    <w:rPr>
      <w:rFonts w:ascii="Arial" w:hAnsi="Arial"/>
      <w:lang w:eastAsia="fr-FR"/>
    </w:rPr>
  </w:style>
  <w:style w:type="paragraph" w:styleId="Signature">
    <w:name w:val="Signature"/>
    <w:basedOn w:val="Normal"/>
    <w:link w:val="SignatureCar"/>
    <w:uiPriority w:val="99"/>
    <w:semiHidden/>
    <w:unhideWhenUsed/>
    <w:rsid w:val="00C85700"/>
    <w:pPr>
      <w:ind w:left="4252"/>
    </w:pPr>
  </w:style>
  <w:style w:type="character" w:customStyle="1" w:styleId="SignatureCar">
    <w:name w:val="Signature Car"/>
    <w:basedOn w:val="Policepardfaut"/>
    <w:link w:val="Signature"/>
    <w:uiPriority w:val="99"/>
    <w:semiHidden/>
    <w:rsid w:val="00C85700"/>
    <w:rPr>
      <w:rFonts w:ascii="Arial" w:hAnsi="Arial"/>
      <w:lang w:eastAsia="fr-FR"/>
    </w:rPr>
  </w:style>
  <w:style w:type="paragraph" w:styleId="Signaturelectronique">
    <w:name w:val="E-mail Signature"/>
    <w:basedOn w:val="Normal"/>
    <w:link w:val="SignaturelectroniqueCar"/>
    <w:uiPriority w:val="99"/>
    <w:semiHidden/>
    <w:unhideWhenUsed/>
    <w:rsid w:val="00C85700"/>
  </w:style>
  <w:style w:type="character" w:customStyle="1" w:styleId="SignaturelectroniqueCar">
    <w:name w:val="Signature électronique Car"/>
    <w:basedOn w:val="Policepardfaut"/>
    <w:link w:val="Signaturelectronique"/>
    <w:uiPriority w:val="99"/>
    <w:semiHidden/>
    <w:rsid w:val="00C85700"/>
    <w:rPr>
      <w:rFonts w:ascii="Arial" w:hAnsi="Arial"/>
      <w:lang w:eastAsia="fr-FR"/>
    </w:rPr>
  </w:style>
  <w:style w:type="paragraph" w:styleId="Sous-titre">
    <w:name w:val="Subtitle"/>
    <w:basedOn w:val="Normal"/>
    <w:next w:val="Normal"/>
    <w:link w:val="Sous-titreCar"/>
    <w:uiPriority w:val="11"/>
    <w:qFormat/>
    <w:rsid w:val="00C8570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C85700"/>
    <w:rPr>
      <w:rFonts w:asciiTheme="minorHAnsi" w:eastAsiaTheme="minorEastAsia" w:hAnsiTheme="minorHAnsi" w:cstheme="minorBidi"/>
      <w:color w:val="5A5A5A" w:themeColor="text1" w:themeTint="A5"/>
      <w:spacing w:val="15"/>
      <w:sz w:val="22"/>
      <w:szCs w:val="22"/>
      <w:lang w:eastAsia="fr-FR"/>
    </w:rPr>
  </w:style>
  <w:style w:type="paragraph" w:styleId="Tabledesillustrations">
    <w:name w:val="table of figures"/>
    <w:basedOn w:val="Normal"/>
    <w:next w:val="Normal"/>
    <w:uiPriority w:val="99"/>
    <w:semiHidden/>
    <w:unhideWhenUsed/>
    <w:rsid w:val="00C85700"/>
  </w:style>
  <w:style w:type="paragraph" w:styleId="Tabledesrfrencesjuridiques">
    <w:name w:val="table of authorities"/>
    <w:basedOn w:val="Normal"/>
    <w:next w:val="Normal"/>
    <w:uiPriority w:val="99"/>
    <w:semiHidden/>
    <w:unhideWhenUsed/>
    <w:rsid w:val="00C85700"/>
    <w:pPr>
      <w:ind w:left="200" w:hanging="200"/>
    </w:pPr>
  </w:style>
  <w:style w:type="paragraph" w:styleId="Textebrut">
    <w:name w:val="Plain Text"/>
    <w:basedOn w:val="Normal"/>
    <w:link w:val="TextebrutCar"/>
    <w:uiPriority w:val="99"/>
    <w:semiHidden/>
    <w:unhideWhenUsed/>
    <w:rsid w:val="00C85700"/>
    <w:rPr>
      <w:rFonts w:ascii="Consolas" w:hAnsi="Consolas"/>
      <w:sz w:val="21"/>
      <w:szCs w:val="21"/>
    </w:rPr>
  </w:style>
  <w:style w:type="character" w:customStyle="1" w:styleId="TextebrutCar">
    <w:name w:val="Texte brut Car"/>
    <w:basedOn w:val="Policepardfaut"/>
    <w:link w:val="Textebrut"/>
    <w:uiPriority w:val="99"/>
    <w:semiHidden/>
    <w:rsid w:val="00C85700"/>
    <w:rPr>
      <w:rFonts w:ascii="Consolas" w:hAnsi="Consolas"/>
      <w:sz w:val="21"/>
      <w:szCs w:val="21"/>
      <w:lang w:eastAsia="fr-FR"/>
    </w:rPr>
  </w:style>
  <w:style w:type="paragraph" w:styleId="Textedemacro">
    <w:name w:val="macro"/>
    <w:link w:val="TextedemacroCar"/>
    <w:uiPriority w:val="99"/>
    <w:semiHidden/>
    <w:unhideWhenUsed/>
    <w:rsid w:val="00C85700"/>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lang w:eastAsia="fr-FR"/>
    </w:rPr>
  </w:style>
  <w:style w:type="character" w:customStyle="1" w:styleId="TextedemacroCar">
    <w:name w:val="Texte de macro Car"/>
    <w:basedOn w:val="Policepardfaut"/>
    <w:link w:val="Textedemacro"/>
    <w:uiPriority w:val="99"/>
    <w:semiHidden/>
    <w:rsid w:val="00C85700"/>
    <w:rPr>
      <w:rFonts w:ascii="Consolas" w:hAnsi="Consolas"/>
      <w:lang w:eastAsia="fr-FR"/>
    </w:rPr>
  </w:style>
  <w:style w:type="paragraph" w:styleId="Titredenote">
    <w:name w:val="Note Heading"/>
    <w:basedOn w:val="Normal"/>
    <w:next w:val="Normal"/>
    <w:link w:val="TitredenoteCar"/>
    <w:uiPriority w:val="99"/>
    <w:semiHidden/>
    <w:unhideWhenUsed/>
    <w:rsid w:val="00C85700"/>
  </w:style>
  <w:style w:type="character" w:customStyle="1" w:styleId="TitredenoteCar">
    <w:name w:val="Titre de note Car"/>
    <w:basedOn w:val="Policepardfaut"/>
    <w:link w:val="Titredenote"/>
    <w:uiPriority w:val="99"/>
    <w:semiHidden/>
    <w:rsid w:val="00C85700"/>
    <w:rPr>
      <w:rFonts w:ascii="Arial" w:hAnsi="Arial"/>
      <w:lang w:eastAsia="fr-FR"/>
    </w:rPr>
  </w:style>
  <w:style w:type="paragraph" w:styleId="Titreindex">
    <w:name w:val="index heading"/>
    <w:basedOn w:val="Normal"/>
    <w:next w:val="Index1"/>
    <w:uiPriority w:val="99"/>
    <w:semiHidden/>
    <w:unhideWhenUsed/>
    <w:rsid w:val="00C85700"/>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C85700"/>
    <w:pPr>
      <w:spacing w:before="120"/>
    </w:pPr>
    <w:rPr>
      <w:rFonts w:asciiTheme="majorHAnsi" w:eastAsiaTheme="majorEastAsia" w:hAnsiTheme="majorHAnsi" w:cstheme="majorBidi"/>
      <w:b/>
      <w:bCs/>
      <w:sz w:val="24"/>
      <w:szCs w:val="24"/>
    </w:rPr>
  </w:style>
  <w:style w:type="paragraph" w:styleId="TM4">
    <w:name w:val="toc 4"/>
    <w:basedOn w:val="Normal"/>
    <w:next w:val="Normal"/>
    <w:autoRedefine/>
    <w:uiPriority w:val="39"/>
    <w:semiHidden/>
    <w:unhideWhenUsed/>
    <w:rsid w:val="00C85700"/>
    <w:pPr>
      <w:spacing w:after="100"/>
      <w:ind w:left="600"/>
    </w:pPr>
  </w:style>
  <w:style w:type="paragraph" w:styleId="TM5">
    <w:name w:val="toc 5"/>
    <w:basedOn w:val="Normal"/>
    <w:next w:val="Normal"/>
    <w:autoRedefine/>
    <w:uiPriority w:val="39"/>
    <w:semiHidden/>
    <w:unhideWhenUsed/>
    <w:rsid w:val="00C85700"/>
    <w:pPr>
      <w:spacing w:after="100"/>
      <w:ind w:left="800"/>
    </w:pPr>
  </w:style>
  <w:style w:type="paragraph" w:styleId="TM6">
    <w:name w:val="toc 6"/>
    <w:basedOn w:val="Normal"/>
    <w:next w:val="Normal"/>
    <w:autoRedefine/>
    <w:uiPriority w:val="39"/>
    <w:semiHidden/>
    <w:unhideWhenUsed/>
    <w:rsid w:val="00C85700"/>
    <w:pPr>
      <w:spacing w:after="100"/>
      <w:ind w:left="1000"/>
    </w:pPr>
  </w:style>
  <w:style w:type="paragraph" w:styleId="TM7">
    <w:name w:val="toc 7"/>
    <w:basedOn w:val="Normal"/>
    <w:next w:val="Normal"/>
    <w:autoRedefine/>
    <w:uiPriority w:val="39"/>
    <w:semiHidden/>
    <w:unhideWhenUsed/>
    <w:rsid w:val="00C85700"/>
    <w:pPr>
      <w:spacing w:after="100"/>
      <w:ind w:left="1200"/>
    </w:pPr>
  </w:style>
  <w:style w:type="paragraph" w:styleId="TM8">
    <w:name w:val="toc 8"/>
    <w:basedOn w:val="Normal"/>
    <w:next w:val="Normal"/>
    <w:autoRedefine/>
    <w:uiPriority w:val="39"/>
    <w:semiHidden/>
    <w:unhideWhenUsed/>
    <w:rsid w:val="00C85700"/>
    <w:pPr>
      <w:spacing w:after="100"/>
      <w:ind w:left="1400"/>
    </w:pPr>
  </w:style>
  <w:style w:type="paragraph" w:styleId="TM9">
    <w:name w:val="toc 9"/>
    <w:basedOn w:val="Normal"/>
    <w:next w:val="Normal"/>
    <w:autoRedefine/>
    <w:uiPriority w:val="39"/>
    <w:semiHidden/>
    <w:unhideWhenUsed/>
    <w:rsid w:val="00C85700"/>
    <w:pPr>
      <w:spacing w:after="100"/>
      <w:ind w:left="1600"/>
    </w:pPr>
  </w:style>
  <w:style w:type="character" w:styleId="Marquedecommentaire">
    <w:name w:val="annotation reference"/>
    <w:basedOn w:val="Policepardfaut"/>
    <w:uiPriority w:val="99"/>
    <w:semiHidden/>
    <w:unhideWhenUsed/>
    <w:rsid w:val="008872A8"/>
    <w:rPr>
      <w:sz w:val="16"/>
      <w:szCs w:val="16"/>
    </w:rPr>
  </w:style>
  <w:style w:type="character" w:styleId="Mention">
    <w:name w:val="Mention"/>
    <w:basedOn w:val="Policepardfaut"/>
    <w:uiPriority w:val="99"/>
    <w:unhideWhenUsed/>
    <w:rsid w:val="00713D2B"/>
    <w:rPr>
      <w:color w:val="2B579A"/>
      <w:shd w:val="clear" w:color="auto" w:fill="E6E6E6"/>
    </w:rPr>
  </w:style>
  <w:style w:type="character" w:customStyle="1" w:styleId="Titre3Car">
    <w:name w:val="Titre 3 Car"/>
    <w:basedOn w:val="Policepardfaut"/>
    <w:link w:val="Titre3"/>
    <w:rsid w:val="00D648A8"/>
    <w:rPr>
      <w:rFonts w:ascii="Arial" w:hAnsi="Arial"/>
      <w:b/>
      <w:lang w:eastAsia="fr-FR"/>
    </w:rPr>
  </w:style>
  <w:style w:type="character" w:customStyle="1" w:styleId="En-tteCar">
    <w:name w:val="En-tête Car"/>
    <w:basedOn w:val="Policepardfaut"/>
    <w:link w:val="En-tte"/>
    <w:uiPriority w:val="99"/>
    <w:rsid w:val="00965A57"/>
    <w:rPr>
      <w:rFonts w:ascii="Arial" w:hAnsi="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570120">
      <w:bodyDiv w:val="1"/>
      <w:marLeft w:val="0"/>
      <w:marRight w:val="0"/>
      <w:marTop w:val="0"/>
      <w:marBottom w:val="0"/>
      <w:divBdr>
        <w:top w:val="none" w:sz="0" w:space="0" w:color="auto"/>
        <w:left w:val="none" w:sz="0" w:space="0" w:color="auto"/>
        <w:bottom w:val="none" w:sz="0" w:space="0" w:color="auto"/>
        <w:right w:val="none" w:sz="0" w:space="0" w:color="auto"/>
      </w:divBdr>
    </w:div>
    <w:div w:id="134493937">
      <w:bodyDiv w:val="1"/>
      <w:marLeft w:val="0"/>
      <w:marRight w:val="0"/>
      <w:marTop w:val="0"/>
      <w:marBottom w:val="0"/>
      <w:divBdr>
        <w:top w:val="none" w:sz="0" w:space="0" w:color="auto"/>
        <w:left w:val="none" w:sz="0" w:space="0" w:color="auto"/>
        <w:bottom w:val="none" w:sz="0" w:space="0" w:color="auto"/>
        <w:right w:val="none" w:sz="0" w:space="0" w:color="auto"/>
      </w:divBdr>
    </w:div>
    <w:div w:id="334724039">
      <w:bodyDiv w:val="1"/>
      <w:marLeft w:val="0"/>
      <w:marRight w:val="0"/>
      <w:marTop w:val="0"/>
      <w:marBottom w:val="0"/>
      <w:divBdr>
        <w:top w:val="none" w:sz="0" w:space="0" w:color="auto"/>
        <w:left w:val="none" w:sz="0" w:space="0" w:color="auto"/>
        <w:bottom w:val="none" w:sz="0" w:space="0" w:color="auto"/>
        <w:right w:val="none" w:sz="0" w:space="0" w:color="auto"/>
      </w:divBdr>
    </w:div>
    <w:div w:id="667948230">
      <w:bodyDiv w:val="1"/>
      <w:marLeft w:val="0"/>
      <w:marRight w:val="0"/>
      <w:marTop w:val="0"/>
      <w:marBottom w:val="0"/>
      <w:divBdr>
        <w:top w:val="none" w:sz="0" w:space="0" w:color="auto"/>
        <w:left w:val="none" w:sz="0" w:space="0" w:color="auto"/>
        <w:bottom w:val="none" w:sz="0" w:space="0" w:color="auto"/>
        <w:right w:val="none" w:sz="0" w:space="0" w:color="auto"/>
      </w:divBdr>
    </w:div>
    <w:div w:id="978800230">
      <w:bodyDiv w:val="1"/>
      <w:marLeft w:val="0"/>
      <w:marRight w:val="0"/>
      <w:marTop w:val="0"/>
      <w:marBottom w:val="0"/>
      <w:divBdr>
        <w:top w:val="none" w:sz="0" w:space="0" w:color="auto"/>
        <w:left w:val="none" w:sz="0" w:space="0" w:color="auto"/>
        <w:bottom w:val="none" w:sz="0" w:space="0" w:color="auto"/>
        <w:right w:val="none" w:sz="0" w:space="0" w:color="auto"/>
      </w:divBdr>
    </w:div>
    <w:div w:id="1132677003">
      <w:bodyDiv w:val="1"/>
      <w:marLeft w:val="0"/>
      <w:marRight w:val="0"/>
      <w:marTop w:val="0"/>
      <w:marBottom w:val="0"/>
      <w:divBdr>
        <w:top w:val="none" w:sz="0" w:space="0" w:color="auto"/>
        <w:left w:val="none" w:sz="0" w:space="0" w:color="auto"/>
        <w:bottom w:val="none" w:sz="0" w:space="0" w:color="auto"/>
        <w:right w:val="none" w:sz="0" w:space="0" w:color="auto"/>
      </w:divBdr>
    </w:div>
    <w:div w:id="1378238523">
      <w:bodyDiv w:val="1"/>
      <w:marLeft w:val="0"/>
      <w:marRight w:val="0"/>
      <w:marTop w:val="0"/>
      <w:marBottom w:val="0"/>
      <w:divBdr>
        <w:top w:val="none" w:sz="0" w:space="0" w:color="auto"/>
        <w:left w:val="none" w:sz="0" w:space="0" w:color="auto"/>
        <w:bottom w:val="none" w:sz="0" w:space="0" w:color="auto"/>
        <w:right w:val="none" w:sz="0" w:space="0" w:color="auto"/>
      </w:divBdr>
    </w:div>
    <w:div w:id="1419668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3.xml"/><Relationship Id="rId26" Type="http://schemas.openxmlformats.org/officeDocument/2006/relationships/hyperlink" Target="mailto:jerome.blais@cegepmontpetit.ca" TargetMode="External"/><Relationship Id="rId3" Type="http://schemas.openxmlformats.org/officeDocument/2006/relationships/customXml" Target="../customXml/item3.xml"/><Relationship Id="rId21" Type="http://schemas.openxmlformats.org/officeDocument/2006/relationships/hyperlink" Target="mailto:annie.bradette@cegepmontpetit.ca" TargetMode="Externa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mailto:jean-francois.collin@cegepmontpetit.ca"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jean-francois.collin@cegepmontpetit.c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jean-francois.collin@cegepmontpetit.ca"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jean-fran&#231;ois.collin@cegepmontpetit.ca" TargetMode="Externa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https://mareussite.cegepmontpetit.ca/cegep/mon-parcours/mon-cheminement-scolaire/choix-de-cour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mailto:jerome.blais@cegepmontpetit.ca" TargetMode="External"/><Relationship Id="rId27" Type="http://schemas.openxmlformats.org/officeDocument/2006/relationships/hyperlink" Target="https://cegepmontpetit-estd.omnivox.ca/estd/frma/?SV=C56BEB"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utomne 022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5972B0EA8B4F4CAE36414181926DE2" ma:contentTypeVersion="16" ma:contentTypeDescription="Crée un document." ma:contentTypeScope="" ma:versionID="d833f9f8b1ec90aacc08f6981ab023a8">
  <xsd:schema xmlns:xsd="http://www.w3.org/2001/XMLSchema" xmlns:xs="http://www.w3.org/2001/XMLSchema" xmlns:p="http://schemas.microsoft.com/office/2006/metadata/properties" xmlns:ns2="3cad7972-02bd-4e9d-a900-6a1ad448e2c8" xmlns:ns3="3c137470-e3f1-4b96-9081-00b0fa7ca3e5" targetNamespace="http://schemas.microsoft.com/office/2006/metadata/properties" ma:root="true" ma:fieldsID="1b1d3c58ab05bbdf453e512eb53791b4" ns2:_="" ns3:_="">
    <xsd:import namespace="3cad7972-02bd-4e9d-a900-6a1ad448e2c8"/>
    <xsd:import namespace="3c137470-e3f1-4b96-9081-00b0fa7ca3e5"/>
    <xsd:element name="properties">
      <xsd:complexType>
        <xsd:sequence>
          <xsd:element name="documentManagement">
            <xsd:complexType>
              <xsd:all>
                <xsd:element ref="ns2:Sujet" minOccurs="0"/>
                <xsd:element ref="ns2:MediaServiceMetadata" minOccurs="0"/>
                <xsd:element ref="ns2:MediaServiceFastMetadata" minOccurs="0"/>
                <xsd:element ref="ns2:MediaServiceSearchProperties" minOccurs="0"/>
                <xsd:element ref="ns2:MediaServiceObjectDetectorVersions" minOccurs="0"/>
                <xsd:element ref="ns2:Acc_x00e8_s" minOccurs="0"/>
                <xsd:element ref="ns2:_Flow_SignoffStatu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7972-02bd-4e9d-a900-6a1ad448e2c8" elementFormDefault="qualified">
    <xsd:import namespace="http://schemas.microsoft.com/office/2006/documentManagement/types"/>
    <xsd:import namespace="http://schemas.microsoft.com/office/infopath/2007/PartnerControls"/>
    <xsd:element name="Sujet" ma:index="8" nillable="true" ma:displayName="Sujet" ma:format="Dropdown" ma:internalName="Sujet">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Acc_x00e8_s" ma:index="13" nillable="true" ma:displayName="Accès" ma:format="Dropdown" ma:list="UserInfo" ma:SharePointGroup="0" ma:internalName="Acc_x00e8_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Flow_SignoffStatus" ma:index="14" nillable="true" ma:displayName="État de validation" ma:internalName="_x0024_Resources_x003a_core_x002c_Signoff_Status">
      <xsd:simpleType>
        <xsd:restriction base="dms:Text"/>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dfb2dd4e-b800-4980-8ab2-0e279c9552d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137470-e3f1-4b96-9081-00b0fa7ca3e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a1879a-3b70-4f1a-b0fa-77ac4d35349b}" ma:internalName="TaxCatchAll" ma:showField="CatchAllData" ma:web="3c137470-e3f1-4b96-9081-00b0fa7ca3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3cad7972-02bd-4e9d-a900-6a1ad448e2c8" xsi:nil="true"/>
    <Acc_x00e8_s xmlns="3cad7972-02bd-4e9d-a900-6a1ad448e2c8">
      <UserInfo>
        <DisplayName/>
        <AccountId xsi:nil="true"/>
        <AccountType/>
      </UserInfo>
    </Acc_x00e8_s>
    <TaxCatchAll xmlns="3c137470-e3f1-4b96-9081-00b0fa7ca3e5" xsi:nil="true"/>
    <Sujet xmlns="3cad7972-02bd-4e9d-a900-6a1ad448e2c8">Cours</Sujet>
    <lcf76f155ced4ddcb4097134ff3c332f xmlns="3cad7972-02bd-4e9d-a900-6a1ad448e2c8">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0A45FB-FE9C-4973-ABA2-FA0DEDC2EF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7972-02bd-4e9d-a900-6a1ad448e2c8"/>
    <ds:schemaRef ds:uri="3c137470-e3f1-4b96-9081-00b0fa7ca3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DEF618-36FA-4DC3-98A1-5D0DFB540F5C}">
  <ds:schemaRefs>
    <ds:schemaRef ds:uri="http://schemas.openxmlformats.org/officeDocument/2006/bibliography"/>
  </ds:schemaRefs>
</ds:datastoreItem>
</file>

<file path=customXml/itemProps4.xml><?xml version="1.0" encoding="utf-8"?>
<ds:datastoreItem xmlns:ds="http://schemas.openxmlformats.org/officeDocument/2006/customXml" ds:itemID="{B62AA9F4-3C2B-4CCE-A015-953605EFC801}">
  <ds:schemaRefs>
    <ds:schemaRef ds:uri="http://schemas.microsoft.com/office/2006/metadata/properties"/>
    <ds:schemaRef ds:uri="http://schemas.microsoft.com/office/infopath/2007/PartnerControls"/>
    <ds:schemaRef ds:uri="3cad7972-02bd-4e9d-a900-6a1ad448e2c8"/>
    <ds:schemaRef ds:uri="3c137470-e3f1-4b96-9081-00b0fa7ca3e5"/>
  </ds:schemaRefs>
</ds:datastoreItem>
</file>

<file path=customXml/itemProps5.xml><?xml version="1.0" encoding="utf-8"?>
<ds:datastoreItem xmlns:ds="http://schemas.openxmlformats.org/officeDocument/2006/customXml" ds:itemID="{6775E371-CCE9-4FF8-8FF7-AC255F5334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21</Pages>
  <Words>10415</Words>
  <Characters>57283</Characters>
  <Application>Microsoft Office Word</Application>
  <DocSecurity>0</DocSecurity>
  <Lines>477</Lines>
  <Paragraphs>135</Paragraphs>
  <ScaleCrop>false</ScaleCrop>
  <HeadingPairs>
    <vt:vector size="2" baseType="variant">
      <vt:variant>
        <vt:lpstr>Titre</vt:lpstr>
      </vt:variant>
      <vt:variant>
        <vt:i4>1</vt:i4>
      </vt:variant>
    </vt:vector>
  </HeadingPairs>
  <TitlesOfParts>
    <vt:vector size="1" baseType="lpstr">
      <vt:lpstr>CAHIER DE DESCRIPTION DE COURS</vt:lpstr>
    </vt:vector>
  </TitlesOfParts>
  <Company>Laramee</Company>
  <LinksUpToDate>false</LinksUpToDate>
  <CharactersWithSpaces>67563</CharactersWithSpaces>
  <SharedDoc>false</SharedDoc>
  <HLinks>
    <vt:vector size="642" baseType="variant">
      <vt:variant>
        <vt:i4>2949232</vt:i4>
      </vt:variant>
      <vt:variant>
        <vt:i4>510</vt:i4>
      </vt:variant>
      <vt:variant>
        <vt:i4>0</vt:i4>
      </vt:variant>
      <vt:variant>
        <vt:i4>5</vt:i4>
      </vt:variant>
      <vt:variant>
        <vt:lpwstr>https://cegepmontpetit-estd.omnivox.ca/estd/frma/?SV=C56BEB</vt:lpwstr>
      </vt:variant>
      <vt:variant>
        <vt:lpwstr/>
      </vt:variant>
      <vt:variant>
        <vt:i4>7077912</vt:i4>
      </vt:variant>
      <vt:variant>
        <vt:i4>507</vt:i4>
      </vt:variant>
      <vt:variant>
        <vt:i4>0</vt:i4>
      </vt:variant>
      <vt:variant>
        <vt:i4>5</vt:i4>
      </vt:variant>
      <vt:variant>
        <vt:lpwstr>mailto:jerome.blais@cegepmontpetit.ca</vt:lpwstr>
      </vt:variant>
      <vt:variant>
        <vt:lpwstr/>
      </vt:variant>
      <vt:variant>
        <vt:i4>4522109</vt:i4>
      </vt:variant>
      <vt:variant>
        <vt:i4>504</vt:i4>
      </vt:variant>
      <vt:variant>
        <vt:i4>0</vt:i4>
      </vt:variant>
      <vt:variant>
        <vt:i4>5</vt:i4>
      </vt:variant>
      <vt:variant>
        <vt:lpwstr/>
      </vt:variant>
      <vt:variant>
        <vt:lpwstr>_Politique_de_remboursement</vt:lpwstr>
      </vt:variant>
      <vt:variant>
        <vt:i4>7471170</vt:i4>
      </vt:variant>
      <vt:variant>
        <vt:i4>501</vt:i4>
      </vt:variant>
      <vt:variant>
        <vt:i4>0</vt:i4>
      </vt:variant>
      <vt:variant>
        <vt:i4>5</vt:i4>
      </vt:variant>
      <vt:variant>
        <vt:lpwstr>mailto:jean-francois.collin@cegepmontpetit.ca</vt:lpwstr>
      </vt:variant>
      <vt:variant>
        <vt:lpwstr/>
      </vt:variant>
      <vt:variant>
        <vt:i4>7471170</vt:i4>
      </vt:variant>
      <vt:variant>
        <vt:i4>498</vt:i4>
      </vt:variant>
      <vt:variant>
        <vt:i4>0</vt:i4>
      </vt:variant>
      <vt:variant>
        <vt:i4>5</vt:i4>
      </vt:variant>
      <vt:variant>
        <vt:lpwstr>mailto:jean-francois.collin@cegepmontpetit.ca</vt:lpwstr>
      </vt:variant>
      <vt:variant>
        <vt:lpwstr/>
      </vt:variant>
      <vt:variant>
        <vt:i4>4522109</vt:i4>
      </vt:variant>
      <vt:variant>
        <vt:i4>495</vt:i4>
      </vt:variant>
      <vt:variant>
        <vt:i4>0</vt:i4>
      </vt:variant>
      <vt:variant>
        <vt:i4>5</vt:i4>
      </vt:variant>
      <vt:variant>
        <vt:lpwstr/>
      </vt:variant>
      <vt:variant>
        <vt:lpwstr>_Politique_de_remboursement</vt:lpwstr>
      </vt:variant>
      <vt:variant>
        <vt:i4>548274244</vt:i4>
      </vt:variant>
      <vt:variant>
        <vt:i4>492</vt:i4>
      </vt:variant>
      <vt:variant>
        <vt:i4>0</vt:i4>
      </vt:variant>
      <vt:variant>
        <vt:i4>5</vt:i4>
      </vt:variant>
      <vt:variant>
        <vt:lpwstr/>
      </vt:variant>
      <vt:variant>
        <vt:lpwstr>_109-368-EM_Randonnée_d’hiver_1</vt:lpwstr>
      </vt:variant>
      <vt:variant>
        <vt:i4>6291492</vt:i4>
      </vt:variant>
      <vt:variant>
        <vt:i4>489</vt:i4>
      </vt:variant>
      <vt:variant>
        <vt:i4>0</vt:i4>
      </vt:variant>
      <vt:variant>
        <vt:i4>5</vt:i4>
      </vt:variant>
      <vt:variant>
        <vt:lpwstr/>
      </vt:variant>
      <vt:variant>
        <vt:lpwstr>_109-364-EM__Cyclotourisme_1</vt:lpwstr>
      </vt:variant>
      <vt:variant>
        <vt:i4>4980838</vt:i4>
      </vt:variant>
      <vt:variant>
        <vt:i4>486</vt:i4>
      </vt:variant>
      <vt:variant>
        <vt:i4>0</vt:i4>
      </vt:variant>
      <vt:variant>
        <vt:i4>5</vt:i4>
      </vt:variant>
      <vt:variant>
        <vt:lpwstr/>
      </vt:variant>
      <vt:variant>
        <vt:lpwstr>_109-361-EM_Cyclotourisme_(intensif)</vt:lpwstr>
      </vt:variant>
      <vt:variant>
        <vt:i4>1441815</vt:i4>
      </vt:variant>
      <vt:variant>
        <vt:i4>483</vt:i4>
      </vt:variant>
      <vt:variant>
        <vt:i4>0</vt:i4>
      </vt:variant>
      <vt:variant>
        <vt:i4>5</vt:i4>
      </vt:variant>
      <vt:variant>
        <vt:lpwstr/>
      </vt:variant>
      <vt:variant>
        <vt:lpwstr>_109-351-_EM_Volleyball_1</vt:lpwstr>
      </vt:variant>
      <vt:variant>
        <vt:i4>3014687</vt:i4>
      </vt:variant>
      <vt:variant>
        <vt:i4>480</vt:i4>
      </vt:variant>
      <vt:variant>
        <vt:i4>0</vt:i4>
      </vt:variant>
      <vt:variant>
        <vt:i4>5</vt:i4>
      </vt:variant>
      <vt:variant>
        <vt:lpwstr/>
      </vt:variant>
      <vt:variant>
        <vt:lpwstr>_109-344-_EM_Gestion</vt:lpwstr>
      </vt:variant>
      <vt:variant>
        <vt:i4>7405675</vt:i4>
      </vt:variant>
      <vt:variant>
        <vt:i4>477</vt:i4>
      </vt:variant>
      <vt:variant>
        <vt:i4>0</vt:i4>
      </vt:variant>
      <vt:variant>
        <vt:i4>5</vt:i4>
      </vt:variant>
      <vt:variant>
        <vt:lpwstr/>
      </vt:variant>
      <vt:variant>
        <vt:lpwstr>_109-329-_EM_Mise_1</vt:lpwstr>
      </vt:variant>
      <vt:variant>
        <vt:i4>7405675</vt:i4>
      </vt:variant>
      <vt:variant>
        <vt:i4>474</vt:i4>
      </vt:variant>
      <vt:variant>
        <vt:i4>0</vt:i4>
      </vt:variant>
      <vt:variant>
        <vt:i4>5</vt:i4>
      </vt:variant>
      <vt:variant>
        <vt:lpwstr/>
      </vt:variant>
      <vt:variant>
        <vt:lpwstr>_109-329-_EM_Mise_1</vt:lpwstr>
      </vt:variant>
      <vt:variant>
        <vt:i4>3407880</vt:i4>
      </vt:variant>
      <vt:variant>
        <vt:i4>471</vt:i4>
      </vt:variant>
      <vt:variant>
        <vt:i4>0</vt:i4>
      </vt:variant>
      <vt:variant>
        <vt:i4>5</vt:i4>
      </vt:variant>
      <vt:variant>
        <vt:lpwstr/>
      </vt:variant>
      <vt:variant>
        <vt:lpwstr>_109-326-_EM_Golf</vt:lpwstr>
      </vt:variant>
      <vt:variant>
        <vt:i4>4325496</vt:i4>
      </vt:variant>
      <vt:variant>
        <vt:i4>468</vt:i4>
      </vt:variant>
      <vt:variant>
        <vt:i4>0</vt:i4>
      </vt:variant>
      <vt:variant>
        <vt:i4>5</vt:i4>
      </vt:variant>
      <vt:variant>
        <vt:lpwstr/>
      </vt:variant>
      <vt:variant>
        <vt:lpwstr>_109-321-_EM_Basketball</vt:lpwstr>
      </vt:variant>
      <vt:variant>
        <vt:i4>65626</vt:i4>
      </vt:variant>
      <vt:variant>
        <vt:i4>465</vt:i4>
      </vt:variant>
      <vt:variant>
        <vt:i4>0</vt:i4>
      </vt:variant>
      <vt:variant>
        <vt:i4>5</vt:i4>
      </vt:variant>
      <vt:variant>
        <vt:lpwstr/>
      </vt:variant>
      <vt:variant>
        <vt:lpwstr>_109-314-_EM_Musculation_1</vt:lpwstr>
      </vt:variant>
      <vt:variant>
        <vt:i4>7471302</vt:i4>
      </vt:variant>
      <vt:variant>
        <vt:i4>462</vt:i4>
      </vt:variant>
      <vt:variant>
        <vt:i4>0</vt:i4>
      </vt:variant>
      <vt:variant>
        <vt:i4>5</vt:i4>
      </vt:variant>
      <vt:variant>
        <vt:lpwstr>mailto:jean-françois.collin@cegepmontpetit.ca</vt:lpwstr>
      </vt:variant>
      <vt:variant>
        <vt:lpwstr/>
      </vt:variant>
      <vt:variant>
        <vt:i4>4522109</vt:i4>
      </vt:variant>
      <vt:variant>
        <vt:i4>459</vt:i4>
      </vt:variant>
      <vt:variant>
        <vt:i4>0</vt:i4>
      </vt:variant>
      <vt:variant>
        <vt:i4>5</vt:i4>
      </vt:variant>
      <vt:variant>
        <vt:lpwstr/>
      </vt:variant>
      <vt:variant>
        <vt:lpwstr>_Politique_de_remboursement</vt:lpwstr>
      </vt:variant>
      <vt:variant>
        <vt:i4>7077912</vt:i4>
      </vt:variant>
      <vt:variant>
        <vt:i4>456</vt:i4>
      </vt:variant>
      <vt:variant>
        <vt:i4>0</vt:i4>
      </vt:variant>
      <vt:variant>
        <vt:i4>5</vt:i4>
      </vt:variant>
      <vt:variant>
        <vt:lpwstr>mailto:jerome.blais@cegepmontpetit.ca</vt:lpwstr>
      </vt:variant>
      <vt:variant>
        <vt:lpwstr/>
      </vt:variant>
      <vt:variant>
        <vt:i4>4849705</vt:i4>
      </vt:variant>
      <vt:variant>
        <vt:i4>453</vt:i4>
      </vt:variant>
      <vt:variant>
        <vt:i4>0</vt:i4>
      </vt:variant>
      <vt:variant>
        <vt:i4>5</vt:i4>
      </vt:variant>
      <vt:variant>
        <vt:lpwstr>mailto:annie.bradette@cegepmontpetit.ca</vt:lpwstr>
      </vt:variant>
      <vt:variant>
        <vt:lpwstr/>
      </vt:variant>
      <vt:variant>
        <vt:i4>4522109</vt:i4>
      </vt:variant>
      <vt:variant>
        <vt:i4>450</vt:i4>
      </vt:variant>
      <vt:variant>
        <vt:i4>0</vt:i4>
      </vt:variant>
      <vt:variant>
        <vt:i4>5</vt:i4>
      </vt:variant>
      <vt:variant>
        <vt:lpwstr/>
      </vt:variant>
      <vt:variant>
        <vt:lpwstr>_Politique_de_remboursement</vt:lpwstr>
      </vt:variant>
      <vt:variant>
        <vt:i4>13172861</vt:i4>
      </vt:variant>
      <vt:variant>
        <vt:i4>447</vt:i4>
      </vt:variant>
      <vt:variant>
        <vt:i4>0</vt:i4>
      </vt:variant>
      <vt:variant>
        <vt:i4>5</vt:i4>
      </vt:variant>
      <vt:variant>
        <vt:lpwstr/>
      </vt:variant>
      <vt:variant>
        <vt:lpwstr>_109-2SP-EM_Habiletés_techniques</vt:lpwstr>
      </vt:variant>
      <vt:variant>
        <vt:i4>34</vt:i4>
      </vt:variant>
      <vt:variant>
        <vt:i4>444</vt:i4>
      </vt:variant>
      <vt:variant>
        <vt:i4>0</vt:i4>
      </vt:variant>
      <vt:variant>
        <vt:i4>5</vt:i4>
      </vt:variant>
      <vt:variant>
        <vt:lpwstr/>
      </vt:variant>
      <vt:variant>
        <vt:lpwstr>_109-275-EM_Planche_à</vt:lpwstr>
      </vt:variant>
      <vt:variant>
        <vt:i4>4390989</vt:i4>
      </vt:variant>
      <vt:variant>
        <vt:i4>441</vt:i4>
      </vt:variant>
      <vt:variant>
        <vt:i4>0</vt:i4>
      </vt:variant>
      <vt:variant>
        <vt:i4>5</vt:i4>
      </vt:variant>
      <vt:variant>
        <vt:lpwstr/>
      </vt:variant>
      <vt:variant>
        <vt:lpwstr>_109-262-EM_Canot_camping_1</vt:lpwstr>
      </vt:variant>
      <vt:variant>
        <vt:i4>539689078</vt:i4>
      </vt:variant>
      <vt:variant>
        <vt:i4>438</vt:i4>
      </vt:variant>
      <vt:variant>
        <vt:i4>0</vt:i4>
      </vt:variant>
      <vt:variant>
        <vt:i4>5</vt:i4>
      </vt:variant>
      <vt:variant>
        <vt:lpwstr/>
      </vt:variant>
      <vt:variant>
        <vt:lpwstr>_109-256-EM_Yoga_–</vt:lpwstr>
      </vt:variant>
      <vt:variant>
        <vt:i4>917752</vt:i4>
      </vt:variant>
      <vt:variant>
        <vt:i4>435</vt:i4>
      </vt:variant>
      <vt:variant>
        <vt:i4>0</vt:i4>
      </vt:variant>
      <vt:variant>
        <vt:i4>5</vt:i4>
      </vt:variant>
      <vt:variant>
        <vt:lpwstr/>
      </vt:variant>
      <vt:variant>
        <vt:lpwstr>_109-251-EM_Volleyball_(Compétence</vt:lpwstr>
      </vt:variant>
      <vt:variant>
        <vt:i4>7733395</vt:i4>
      </vt:variant>
      <vt:variant>
        <vt:i4>432</vt:i4>
      </vt:variant>
      <vt:variant>
        <vt:i4>0</vt:i4>
      </vt:variant>
      <vt:variant>
        <vt:i4>5</vt:i4>
      </vt:variant>
      <vt:variant>
        <vt:lpwstr/>
      </vt:variant>
      <vt:variant>
        <vt:lpwstr>_109-235-EM_Judo/jiu-jitsu_(Compéten</vt:lpwstr>
      </vt:variant>
      <vt:variant>
        <vt:i4>11075595</vt:i4>
      </vt:variant>
      <vt:variant>
        <vt:i4>429</vt:i4>
      </vt:variant>
      <vt:variant>
        <vt:i4>0</vt:i4>
      </vt:variant>
      <vt:variant>
        <vt:i4>5</vt:i4>
      </vt:variant>
      <vt:variant>
        <vt:lpwstr/>
      </vt:variant>
      <vt:variant>
        <vt:lpwstr>_109-231-EM_Course_à</vt:lpwstr>
      </vt:variant>
      <vt:variant>
        <vt:i4>7798917</vt:i4>
      </vt:variant>
      <vt:variant>
        <vt:i4>426</vt:i4>
      </vt:variant>
      <vt:variant>
        <vt:i4>0</vt:i4>
      </vt:variant>
      <vt:variant>
        <vt:i4>5</vt:i4>
      </vt:variant>
      <vt:variant>
        <vt:lpwstr/>
      </vt:variant>
      <vt:variant>
        <vt:lpwstr>_109-226-EM_Golf_(Compétence</vt:lpwstr>
      </vt:variant>
      <vt:variant>
        <vt:i4>655604</vt:i4>
      </vt:variant>
      <vt:variant>
        <vt:i4>423</vt:i4>
      </vt:variant>
      <vt:variant>
        <vt:i4>0</vt:i4>
      </vt:variant>
      <vt:variant>
        <vt:i4>5</vt:i4>
      </vt:variant>
      <vt:variant>
        <vt:lpwstr/>
      </vt:variant>
      <vt:variant>
        <vt:lpwstr>_109-221-EM_Basketball_(Compétence</vt:lpwstr>
      </vt:variant>
      <vt:variant>
        <vt:i4>8519787</vt:i4>
      </vt:variant>
      <vt:variant>
        <vt:i4>420</vt:i4>
      </vt:variant>
      <vt:variant>
        <vt:i4>0</vt:i4>
      </vt:variant>
      <vt:variant>
        <vt:i4>5</vt:i4>
      </vt:variant>
      <vt:variant>
        <vt:lpwstr/>
      </vt:variant>
      <vt:variant>
        <vt:lpwstr>_109-211-EM_Badminton_(Compétence</vt:lpwstr>
      </vt:variant>
      <vt:variant>
        <vt:i4>34</vt:i4>
      </vt:variant>
      <vt:variant>
        <vt:i4>417</vt:i4>
      </vt:variant>
      <vt:variant>
        <vt:i4>0</vt:i4>
      </vt:variant>
      <vt:variant>
        <vt:i4>5</vt:i4>
      </vt:variant>
      <vt:variant>
        <vt:lpwstr/>
      </vt:variant>
      <vt:variant>
        <vt:lpwstr>_109-275-EM_Planche_à</vt:lpwstr>
      </vt:variant>
      <vt:variant>
        <vt:i4>4390989</vt:i4>
      </vt:variant>
      <vt:variant>
        <vt:i4>414</vt:i4>
      </vt:variant>
      <vt:variant>
        <vt:i4>0</vt:i4>
      </vt:variant>
      <vt:variant>
        <vt:i4>5</vt:i4>
      </vt:variant>
      <vt:variant>
        <vt:lpwstr/>
      </vt:variant>
      <vt:variant>
        <vt:lpwstr>_109-262-EM_Canot_camping_1</vt:lpwstr>
      </vt:variant>
      <vt:variant>
        <vt:i4>7471170</vt:i4>
      </vt:variant>
      <vt:variant>
        <vt:i4>411</vt:i4>
      </vt:variant>
      <vt:variant>
        <vt:i4>0</vt:i4>
      </vt:variant>
      <vt:variant>
        <vt:i4>5</vt:i4>
      </vt:variant>
      <vt:variant>
        <vt:lpwstr>mailto:jean-francois.collin@cegepmontpetit.ca</vt:lpwstr>
      </vt:variant>
      <vt:variant>
        <vt:lpwstr/>
      </vt:variant>
      <vt:variant>
        <vt:i4>11993180</vt:i4>
      </vt:variant>
      <vt:variant>
        <vt:i4>408</vt:i4>
      </vt:variant>
      <vt:variant>
        <vt:i4>0</vt:i4>
      </vt:variant>
      <vt:variant>
        <vt:i4>5</vt:i4>
      </vt:variant>
      <vt:variant>
        <vt:lpwstr/>
      </vt:variant>
      <vt:variant>
        <vt:lpwstr>_*109-175-EM_Planche_à</vt:lpwstr>
      </vt:variant>
      <vt:variant>
        <vt:i4>2424924</vt:i4>
      </vt:variant>
      <vt:variant>
        <vt:i4>405</vt:i4>
      </vt:variant>
      <vt:variant>
        <vt:i4>0</vt:i4>
      </vt:variant>
      <vt:variant>
        <vt:i4>5</vt:i4>
      </vt:variant>
      <vt:variant>
        <vt:lpwstr/>
      </vt:variant>
      <vt:variant>
        <vt:lpwstr>_*109-171-EM_Ski_alpin</vt:lpwstr>
      </vt:variant>
      <vt:variant>
        <vt:i4>14286951</vt:i4>
      </vt:variant>
      <vt:variant>
        <vt:i4>402</vt:i4>
      </vt:variant>
      <vt:variant>
        <vt:i4>0</vt:i4>
      </vt:variant>
      <vt:variant>
        <vt:i4>5</vt:i4>
      </vt:variant>
      <vt:variant>
        <vt:lpwstr/>
      </vt:variant>
      <vt:variant>
        <vt:lpwstr>_109-125-EM_Entraînement_multiforme</vt:lpwstr>
      </vt:variant>
      <vt:variant>
        <vt:i4>5374056</vt:i4>
      </vt:variant>
      <vt:variant>
        <vt:i4>399</vt:i4>
      </vt:variant>
      <vt:variant>
        <vt:i4>0</vt:i4>
      </vt:variant>
      <vt:variant>
        <vt:i4>5</vt:i4>
      </vt:variant>
      <vt:variant>
        <vt:lpwstr/>
      </vt:variant>
      <vt:variant>
        <vt:lpwstr>_109-124-EM_Initiation_aux</vt:lpwstr>
      </vt:variant>
      <vt:variant>
        <vt:i4>16121988</vt:i4>
      </vt:variant>
      <vt:variant>
        <vt:i4>396</vt:i4>
      </vt:variant>
      <vt:variant>
        <vt:i4>0</vt:i4>
      </vt:variant>
      <vt:variant>
        <vt:i4>5</vt:i4>
      </vt:variant>
      <vt:variant>
        <vt:lpwstr/>
      </vt:variant>
      <vt:variant>
        <vt:lpwstr>_109-116-EM_Santé,_éducation</vt:lpwstr>
      </vt:variant>
      <vt:variant>
        <vt:i4>15794186</vt:i4>
      </vt:variant>
      <vt:variant>
        <vt:i4>393</vt:i4>
      </vt:variant>
      <vt:variant>
        <vt:i4>0</vt:i4>
      </vt:variant>
      <vt:variant>
        <vt:i4>5</vt:i4>
      </vt:variant>
      <vt:variant>
        <vt:lpwstr/>
      </vt:variant>
      <vt:variant>
        <vt:lpwstr>_109-114-EM_Mouvement,_motricité</vt:lpwstr>
      </vt:variant>
      <vt:variant>
        <vt:i4>5832818</vt:i4>
      </vt:variant>
      <vt:variant>
        <vt:i4>390</vt:i4>
      </vt:variant>
      <vt:variant>
        <vt:i4>0</vt:i4>
      </vt:variant>
      <vt:variant>
        <vt:i4>5</vt:i4>
      </vt:variant>
      <vt:variant>
        <vt:lpwstr/>
      </vt:variant>
      <vt:variant>
        <vt:lpwstr>_109-113-EM_Mise_en</vt:lpwstr>
      </vt:variant>
      <vt:variant>
        <vt:i4>983202</vt:i4>
      </vt:variant>
      <vt:variant>
        <vt:i4>387</vt:i4>
      </vt:variant>
      <vt:variant>
        <vt:i4>0</vt:i4>
      </vt:variant>
      <vt:variant>
        <vt:i4>5</vt:i4>
      </vt:variant>
      <vt:variant>
        <vt:lpwstr/>
      </vt:variant>
      <vt:variant>
        <vt:lpwstr>_109-112-EM_Santé_et</vt:lpwstr>
      </vt:variant>
      <vt:variant>
        <vt:i4>3014766</vt:i4>
      </vt:variant>
      <vt:variant>
        <vt:i4>384</vt:i4>
      </vt:variant>
      <vt:variant>
        <vt:i4>0</vt:i4>
      </vt:variant>
      <vt:variant>
        <vt:i4>5</vt:i4>
      </vt:variant>
      <vt:variant>
        <vt:lpwstr/>
      </vt:variant>
      <vt:variant>
        <vt:lpwstr>_109-111-EM_Conditionnement_physique_1</vt:lpwstr>
      </vt:variant>
      <vt:variant>
        <vt:i4>655425</vt:i4>
      </vt:variant>
      <vt:variant>
        <vt:i4>381</vt:i4>
      </vt:variant>
      <vt:variant>
        <vt:i4>0</vt:i4>
      </vt:variant>
      <vt:variant>
        <vt:i4>5</vt:i4>
      </vt:variant>
      <vt:variant>
        <vt:lpwstr>https://mareussite.cegepmontpetit.ca/cegep/mon-parcours/mon-cheminement-scolaire/choix-de-cours/</vt:lpwstr>
      </vt:variant>
      <vt:variant>
        <vt:lpwstr/>
      </vt:variant>
      <vt:variant>
        <vt:i4>1376310</vt:i4>
      </vt:variant>
      <vt:variant>
        <vt:i4>374</vt:i4>
      </vt:variant>
      <vt:variant>
        <vt:i4>0</vt:i4>
      </vt:variant>
      <vt:variant>
        <vt:i4>5</vt:i4>
      </vt:variant>
      <vt:variant>
        <vt:lpwstr/>
      </vt:variant>
      <vt:variant>
        <vt:lpwstr>_Toc209690445</vt:lpwstr>
      </vt:variant>
      <vt:variant>
        <vt:i4>1376310</vt:i4>
      </vt:variant>
      <vt:variant>
        <vt:i4>368</vt:i4>
      </vt:variant>
      <vt:variant>
        <vt:i4>0</vt:i4>
      </vt:variant>
      <vt:variant>
        <vt:i4>5</vt:i4>
      </vt:variant>
      <vt:variant>
        <vt:lpwstr/>
      </vt:variant>
      <vt:variant>
        <vt:lpwstr>_Toc209690444</vt:lpwstr>
      </vt:variant>
      <vt:variant>
        <vt:i4>1376310</vt:i4>
      </vt:variant>
      <vt:variant>
        <vt:i4>362</vt:i4>
      </vt:variant>
      <vt:variant>
        <vt:i4>0</vt:i4>
      </vt:variant>
      <vt:variant>
        <vt:i4>5</vt:i4>
      </vt:variant>
      <vt:variant>
        <vt:lpwstr/>
      </vt:variant>
      <vt:variant>
        <vt:lpwstr>_Toc209690443</vt:lpwstr>
      </vt:variant>
      <vt:variant>
        <vt:i4>1376310</vt:i4>
      </vt:variant>
      <vt:variant>
        <vt:i4>356</vt:i4>
      </vt:variant>
      <vt:variant>
        <vt:i4>0</vt:i4>
      </vt:variant>
      <vt:variant>
        <vt:i4>5</vt:i4>
      </vt:variant>
      <vt:variant>
        <vt:lpwstr/>
      </vt:variant>
      <vt:variant>
        <vt:lpwstr>_Toc209690442</vt:lpwstr>
      </vt:variant>
      <vt:variant>
        <vt:i4>1376310</vt:i4>
      </vt:variant>
      <vt:variant>
        <vt:i4>350</vt:i4>
      </vt:variant>
      <vt:variant>
        <vt:i4>0</vt:i4>
      </vt:variant>
      <vt:variant>
        <vt:i4>5</vt:i4>
      </vt:variant>
      <vt:variant>
        <vt:lpwstr/>
      </vt:variant>
      <vt:variant>
        <vt:lpwstr>_Toc209690441</vt:lpwstr>
      </vt:variant>
      <vt:variant>
        <vt:i4>1376310</vt:i4>
      </vt:variant>
      <vt:variant>
        <vt:i4>344</vt:i4>
      </vt:variant>
      <vt:variant>
        <vt:i4>0</vt:i4>
      </vt:variant>
      <vt:variant>
        <vt:i4>5</vt:i4>
      </vt:variant>
      <vt:variant>
        <vt:lpwstr/>
      </vt:variant>
      <vt:variant>
        <vt:lpwstr>_Toc209690440</vt:lpwstr>
      </vt:variant>
      <vt:variant>
        <vt:i4>1179702</vt:i4>
      </vt:variant>
      <vt:variant>
        <vt:i4>338</vt:i4>
      </vt:variant>
      <vt:variant>
        <vt:i4>0</vt:i4>
      </vt:variant>
      <vt:variant>
        <vt:i4>5</vt:i4>
      </vt:variant>
      <vt:variant>
        <vt:lpwstr/>
      </vt:variant>
      <vt:variant>
        <vt:lpwstr>_Toc209690439</vt:lpwstr>
      </vt:variant>
      <vt:variant>
        <vt:i4>1179702</vt:i4>
      </vt:variant>
      <vt:variant>
        <vt:i4>332</vt:i4>
      </vt:variant>
      <vt:variant>
        <vt:i4>0</vt:i4>
      </vt:variant>
      <vt:variant>
        <vt:i4>5</vt:i4>
      </vt:variant>
      <vt:variant>
        <vt:lpwstr/>
      </vt:variant>
      <vt:variant>
        <vt:lpwstr>_Toc209690438</vt:lpwstr>
      </vt:variant>
      <vt:variant>
        <vt:i4>1179702</vt:i4>
      </vt:variant>
      <vt:variant>
        <vt:i4>326</vt:i4>
      </vt:variant>
      <vt:variant>
        <vt:i4>0</vt:i4>
      </vt:variant>
      <vt:variant>
        <vt:i4>5</vt:i4>
      </vt:variant>
      <vt:variant>
        <vt:lpwstr/>
      </vt:variant>
      <vt:variant>
        <vt:lpwstr>_Toc209690437</vt:lpwstr>
      </vt:variant>
      <vt:variant>
        <vt:i4>1179702</vt:i4>
      </vt:variant>
      <vt:variant>
        <vt:i4>320</vt:i4>
      </vt:variant>
      <vt:variant>
        <vt:i4>0</vt:i4>
      </vt:variant>
      <vt:variant>
        <vt:i4>5</vt:i4>
      </vt:variant>
      <vt:variant>
        <vt:lpwstr/>
      </vt:variant>
      <vt:variant>
        <vt:lpwstr>_Toc209690436</vt:lpwstr>
      </vt:variant>
      <vt:variant>
        <vt:i4>1179702</vt:i4>
      </vt:variant>
      <vt:variant>
        <vt:i4>314</vt:i4>
      </vt:variant>
      <vt:variant>
        <vt:i4>0</vt:i4>
      </vt:variant>
      <vt:variant>
        <vt:i4>5</vt:i4>
      </vt:variant>
      <vt:variant>
        <vt:lpwstr/>
      </vt:variant>
      <vt:variant>
        <vt:lpwstr>_Toc209690435</vt:lpwstr>
      </vt:variant>
      <vt:variant>
        <vt:i4>1179702</vt:i4>
      </vt:variant>
      <vt:variant>
        <vt:i4>308</vt:i4>
      </vt:variant>
      <vt:variant>
        <vt:i4>0</vt:i4>
      </vt:variant>
      <vt:variant>
        <vt:i4>5</vt:i4>
      </vt:variant>
      <vt:variant>
        <vt:lpwstr/>
      </vt:variant>
      <vt:variant>
        <vt:lpwstr>_Toc209690434</vt:lpwstr>
      </vt:variant>
      <vt:variant>
        <vt:i4>1179702</vt:i4>
      </vt:variant>
      <vt:variant>
        <vt:i4>302</vt:i4>
      </vt:variant>
      <vt:variant>
        <vt:i4>0</vt:i4>
      </vt:variant>
      <vt:variant>
        <vt:i4>5</vt:i4>
      </vt:variant>
      <vt:variant>
        <vt:lpwstr/>
      </vt:variant>
      <vt:variant>
        <vt:lpwstr>_Toc209690433</vt:lpwstr>
      </vt:variant>
      <vt:variant>
        <vt:i4>1179702</vt:i4>
      </vt:variant>
      <vt:variant>
        <vt:i4>296</vt:i4>
      </vt:variant>
      <vt:variant>
        <vt:i4>0</vt:i4>
      </vt:variant>
      <vt:variant>
        <vt:i4>5</vt:i4>
      </vt:variant>
      <vt:variant>
        <vt:lpwstr/>
      </vt:variant>
      <vt:variant>
        <vt:lpwstr>_Toc209690432</vt:lpwstr>
      </vt:variant>
      <vt:variant>
        <vt:i4>1179702</vt:i4>
      </vt:variant>
      <vt:variant>
        <vt:i4>290</vt:i4>
      </vt:variant>
      <vt:variant>
        <vt:i4>0</vt:i4>
      </vt:variant>
      <vt:variant>
        <vt:i4>5</vt:i4>
      </vt:variant>
      <vt:variant>
        <vt:lpwstr/>
      </vt:variant>
      <vt:variant>
        <vt:lpwstr>_Toc209690431</vt:lpwstr>
      </vt:variant>
      <vt:variant>
        <vt:i4>1179702</vt:i4>
      </vt:variant>
      <vt:variant>
        <vt:i4>284</vt:i4>
      </vt:variant>
      <vt:variant>
        <vt:i4>0</vt:i4>
      </vt:variant>
      <vt:variant>
        <vt:i4>5</vt:i4>
      </vt:variant>
      <vt:variant>
        <vt:lpwstr/>
      </vt:variant>
      <vt:variant>
        <vt:lpwstr>_Toc209690430</vt:lpwstr>
      </vt:variant>
      <vt:variant>
        <vt:i4>1245238</vt:i4>
      </vt:variant>
      <vt:variant>
        <vt:i4>278</vt:i4>
      </vt:variant>
      <vt:variant>
        <vt:i4>0</vt:i4>
      </vt:variant>
      <vt:variant>
        <vt:i4>5</vt:i4>
      </vt:variant>
      <vt:variant>
        <vt:lpwstr/>
      </vt:variant>
      <vt:variant>
        <vt:lpwstr>_Toc209690429</vt:lpwstr>
      </vt:variant>
      <vt:variant>
        <vt:i4>1245238</vt:i4>
      </vt:variant>
      <vt:variant>
        <vt:i4>272</vt:i4>
      </vt:variant>
      <vt:variant>
        <vt:i4>0</vt:i4>
      </vt:variant>
      <vt:variant>
        <vt:i4>5</vt:i4>
      </vt:variant>
      <vt:variant>
        <vt:lpwstr/>
      </vt:variant>
      <vt:variant>
        <vt:lpwstr>_Toc209690428</vt:lpwstr>
      </vt:variant>
      <vt:variant>
        <vt:i4>1245238</vt:i4>
      </vt:variant>
      <vt:variant>
        <vt:i4>266</vt:i4>
      </vt:variant>
      <vt:variant>
        <vt:i4>0</vt:i4>
      </vt:variant>
      <vt:variant>
        <vt:i4>5</vt:i4>
      </vt:variant>
      <vt:variant>
        <vt:lpwstr/>
      </vt:variant>
      <vt:variant>
        <vt:lpwstr>_Toc209690427</vt:lpwstr>
      </vt:variant>
      <vt:variant>
        <vt:i4>1245238</vt:i4>
      </vt:variant>
      <vt:variant>
        <vt:i4>260</vt:i4>
      </vt:variant>
      <vt:variant>
        <vt:i4>0</vt:i4>
      </vt:variant>
      <vt:variant>
        <vt:i4>5</vt:i4>
      </vt:variant>
      <vt:variant>
        <vt:lpwstr/>
      </vt:variant>
      <vt:variant>
        <vt:lpwstr>_Toc209690426</vt:lpwstr>
      </vt:variant>
      <vt:variant>
        <vt:i4>1245238</vt:i4>
      </vt:variant>
      <vt:variant>
        <vt:i4>254</vt:i4>
      </vt:variant>
      <vt:variant>
        <vt:i4>0</vt:i4>
      </vt:variant>
      <vt:variant>
        <vt:i4>5</vt:i4>
      </vt:variant>
      <vt:variant>
        <vt:lpwstr/>
      </vt:variant>
      <vt:variant>
        <vt:lpwstr>_Toc209690425</vt:lpwstr>
      </vt:variant>
      <vt:variant>
        <vt:i4>1245238</vt:i4>
      </vt:variant>
      <vt:variant>
        <vt:i4>248</vt:i4>
      </vt:variant>
      <vt:variant>
        <vt:i4>0</vt:i4>
      </vt:variant>
      <vt:variant>
        <vt:i4>5</vt:i4>
      </vt:variant>
      <vt:variant>
        <vt:lpwstr/>
      </vt:variant>
      <vt:variant>
        <vt:lpwstr>_Toc209690424</vt:lpwstr>
      </vt:variant>
      <vt:variant>
        <vt:i4>1245238</vt:i4>
      </vt:variant>
      <vt:variant>
        <vt:i4>242</vt:i4>
      </vt:variant>
      <vt:variant>
        <vt:i4>0</vt:i4>
      </vt:variant>
      <vt:variant>
        <vt:i4>5</vt:i4>
      </vt:variant>
      <vt:variant>
        <vt:lpwstr/>
      </vt:variant>
      <vt:variant>
        <vt:lpwstr>_Toc209690423</vt:lpwstr>
      </vt:variant>
      <vt:variant>
        <vt:i4>1245238</vt:i4>
      </vt:variant>
      <vt:variant>
        <vt:i4>236</vt:i4>
      </vt:variant>
      <vt:variant>
        <vt:i4>0</vt:i4>
      </vt:variant>
      <vt:variant>
        <vt:i4>5</vt:i4>
      </vt:variant>
      <vt:variant>
        <vt:lpwstr/>
      </vt:variant>
      <vt:variant>
        <vt:lpwstr>_Toc209690422</vt:lpwstr>
      </vt:variant>
      <vt:variant>
        <vt:i4>1245238</vt:i4>
      </vt:variant>
      <vt:variant>
        <vt:i4>230</vt:i4>
      </vt:variant>
      <vt:variant>
        <vt:i4>0</vt:i4>
      </vt:variant>
      <vt:variant>
        <vt:i4>5</vt:i4>
      </vt:variant>
      <vt:variant>
        <vt:lpwstr/>
      </vt:variant>
      <vt:variant>
        <vt:lpwstr>_Toc209690421</vt:lpwstr>
      </vt:variant>
      <vt:variant>
        <vt:i4>1245238</vt:i4>
      </vt:variant>
      <vt:variant>
        <vt:i4>224</vt:i4>
      </vt:variant>
      <vt:variant>
        <vt:i4>0</vt:i4>
      </vt:variant>
      <vt:variant>
        <vt:i4>5</vt:i4>
      </vt:variant>
      <vt:variant>
        <vt:lpwstr/>
      </vt:variant>
      <vt:variant>
        <vt:lpwstr>_Toc209690420</vt:lpwstr>
      </vt:variant>
      <vt:variant>
        <vt:i4>1048630</vt:i4>
      </vt:variant>
      <vt:variant>
        <vt:i4>218</vt:i4>
      </vt:variant>
      <vt:variant>
        <vt:i4>0</vt:i4>
      </vt:variant>
      <vt:variant>
        <vt:i4>5</vt:i4>
      </vt:variant>
      <vt:variant>
        <vt:lpwstr/>
      </vt:variant>
      <vt:variant>
        <vt:lpwstr>_Toc209690419</vt:lpwstr>
      </vt:variant>
      <vt:variant>
        <vt:i4>1048630</vt:i4>
      </vt:variant>
      <vt:variant>
        <vt:i4>212</vt:i4>
      </vt:variant>
      <vt:variant>
        <vt:i4>0</vt:i4>
      </vt:variant>
      <vt:variant>
        <vt:i4>5</vt:i4>
      </vt:variant>
      <vt:variant>
        <vt:lpwstr/>
      </vt:variant>
      <vt:variant>
        <vt:lpwstr>_Toc209690418</vt:lpwstr>
      </vt:variant>
      <vt:variant>
        <vt:i4>1048630</vt:i4>
      </vt:variant>
      <vt:variant>
        <vt:i4>206</vt:i4>
      </vt:variant>
      <vt:variant>
        <vt:i4>0</vt:i4>
      </vt:variant>
      <vt:variant>
        <vt:i4>5</vt:i4>
      </vt:variant>
      <vt:variant>
        <vt:lpwstr/>
      </vt:variant>
      <vt:variant>
        <vt:lpwstr>_Toc209690417</vt:lpwstr>
      </vt:variant>
      <vt:variant>
        <vt:i4>1048630</vt:i4>
      </vt:variant>
      <vt:variant>
        <vt:i4>200</vt:i4>
      </vt:variant>
      <vt:variant>
        <vt:i4>0</vt:i4>
      </vt:variant>
      <vt:variant>
        <vt:i4>5</vt:i4>
      </vt:variant>
      <vt:variant>
        <vt:lpwstr/>
      </vt:variant>
      <vt:variant>
        <vt:lpwstr>_Toc209690416</vt:lpwstr>
      </vt:variant>
      <vt:variant>
        <vt:i4>1048630</vt:i4>
      </vt:variant>
      <vt:variant>
        <vt:i4>194</vt:i4>
      </vt:variant>
      <vt:variant>
        <vt:i4>0</vt:i4>
      </vt:variant>
      <vt:variant>
        <vt:i4>5</vt:i4>
      </vt:variant>
      <vt:variant>
        <vt:lpwstr/>
      </vt:variant>
      <vt:variant>
        <vt:lpwstr>_Toc209690415</vt:lpwstr>
      </vt:variant>
      <vt:variant>
        <vt:i4>1048630</vt:i4>
      </vt:variant>
      <vt:variant>
        <vt:i4>188</vt:i4>
      </vt:variant>
      <vt:variant>
        <vt:i4>0</vt:i4>
      </vt:variant>
      <vt:variant>
        <vt:i4>5</vt:i4>
      </vt:variant>
      <vt:variant>
        <vt:lpwstr/>
      </vt:variant>
      <vt:variant>
        <vt:lpwstr>_Toc209690414</vt:lpwstr>
      </vt:variant>
      <vt:variant>
        <vt:i4>1048630</vt:i4>
      </vt:variant>
      <vt:variant>
        <vt:i4>182</vt:i4>
      </vt:variant>
      <vt:variant>
        <vt:i4>0</vt:i4>
      </vt:variant>
      <vt:variant>
        <vt:i4>5</vt:i4>
      </vt:variant>
      <vt:variant>
        <vt:lpwstr/>
      </vt:variant>
      <vt:variant>
        <vt:lpwstr>_Toc209690413</vt:lpwstr>
      </vt:variant>
      <vt:variant>
        <vt:i4>1048630</vt:i4>
      </vt:variant>
      <vt:variant>
        <vt:i4>176</vt:i4>
      </vt:variant>
      <vt:variant>
        <vt:i4>0</vt:i4>
      </vt:variant>
      <vt:variant>
        <vt:i4>5</vt:i4>
      </vt:variant>
      <vt:variant>
        <vt:lpwstr/>
      </vt:variant>
      <vt:variant>
        <vt:lpwstr>_Toc209690412</vt:lpwstr>
      </vt:variant>
      <vt:variant>
        <vt:i4>1048630</vt:i4>
      </vt:variant>
      <vt:variant>
        <vt:i4>170</vt:i4>
      </vt:variant>
      <vt:variant>
        <vt:i4>0</vt:i4>
      </vt:variant>
      <vt:variant>
        <vt:i4>5</vt:i4>
      </vt:variant>
      <vt:variant>
        <vt:lpwstr/>
      </vt:variant>
      <vt:variant>
        <vt:lpwstr>_Toc209690411</vt:lpwstr>
      </vt:variant>
      <vt:variant>
        <vt:i4>1048630</vt:i4>
      </vt:variant>
      <vt:variant>
        <vt:i4>164</vt:i4>
      </vt:variant>
      <vt:variant>
        <vt:i4>0</vt:i4>
      </vt:variant>
      <vt:variant>
        <vt:i4>5</vt:i4>
      </vt:variant>
      <vt:variant>
        <vt:lpwstr/>
      </vt:variant>
      <vt:variant>
        <vt:lpwstr>_Toc209690410</vt:lpwstr>
      </vt:variant>
      <vt:variant>
        <vt:i4>1114166</vt:i4>
      </vt:variant>
      <vt:variant>
        <vt:i4>158</vt:i4>
      </vt:variant>
      <vt:variant>
        <vt:i4>0</vt:i4>
      </vt:variant>
      <vt:variant>
        <vt:i4>5</vt:i4>
      </vt:variant>
      <vt:variant>
        <vt:lpwstr/>
      </vt:variant>
      <vt:variant>
        <vt:lpwstr>_Toc209690409</vt:lpwstr>
      </vt:variant>
      <vt:variant>
        <vt:i4>1114166</vt:i4>
      </vt:variant>
      <vt:variant>
        <vt:i4>152</vt:i4>
      </vt:variant>
      <vt:variant>
        <vt:i4>0</vt:i4>
      </vt:variant>
      <vt:variant>
        <vt:i4>5</vt:i4>
      </vt:variant>
      <vt:variant>
        <vt:lpwstr/>
      </vt:variant>
      <vt:variant>
        <vt:lpwstr>_Toc209690408</vt:lpwstr>
      </vt:variant>
      <vt:variant>
        <vt:i4>1114166</vt:i4>
      </vt:variant>
      <vt:variant>
        <vt:i4>146</vt:i4>
      </vt:variant>
      <vt:variant>
        <vt:i4>0</vt:i4>
      </vt:variant>
      <vt:variant>
        <vt:i4>5</vt:i4>
      </vt:variant>
      <vt:variant>
        <vt:lpwstr/>
      </vt:variant>
      <vt:variant>
        <vt:lpwstr>_Toc209690407</vt:lpwstr>
      </vt:variant>
      <vt:variant>
        <vt:i4>1114166</vt:i4>
      </vt:variant>
      <vt:variant>
        <vt:i4>140</vt:i4>
      </vt:variant>
      <vt:variant>
        <vt:i4>0</vt:i4>
      </vt:variant>
      <vt:variant>
        <vt:i4>5</vt:i4>
      </vt:variant>
      <vt:variant>
        <vt:lpwstr/>
      </vt:variant>
      <vt:variant>
        <vt:lpwstr>_Toc209690406</vt:lpwstr>
      </vt:variant>
      <vt:variant>
        <vt:i4>1114166</vt:i4>
      </vt:variant>
      <vt:variant>
        <vt:i4>134</vt:i4>
      </vt:variant>
      <vt:variant>
        <vt:i4>0</vt:i4>
      </vt:variant>
      <vt:variant>
        <vt:i4>5</vt:i4>
      </vt:variant>
      <vt:variant>
        <vt:lpwstr/>
      </vt:variant>
      <vt:variant>
        <vt:lpwstr>_Toc209690405</vt:lpwstr>
      </vt:variant>
      <vt:variant>
        <vt:i4>1114166</vt:i4>
      </vt:variant>
      <vt:variant>
        <vt:i4>128</vt:i4>
      </vt:variant>
      <vt:variant>
        <vt:i4>0</vt:i4>
      </vt:variant>
      <vt:variant>
        <vt:i4>5</vt:i4>
      </vt:variant>
      <vt:variant>
        <vt:lpwstr/>
      </vt:variant>
      <vt:variant>
        <vt:lpwstr>_Toc209690404</vt:lpwstr>
      </vt:variant>
      <vt:variant>
        <vt:i4>1114166</vt:i4>
      </vt:variant>
      <vt:variant>
        <vt:i4>122</vt:i4>
      </vt:variant>
      <vt:variant>
        <vt:i4>0</vt:i4>
      </vt:variant>
      <vt:variant>
        <vt:i4>5</vt:i4>
      </vt:variant>
      <vt:variant>
        <vt:lpwstr/>
      </vt:variant>
      <vt:variant>
        <vt:lpwstr>_Toc209690403</vt:lpwstr>
      </vt:variant>
      <vt:variant>
        <vt:i4>1114166</vt:i4>
      </vt:variant>
      <vt:variant>
        <vt:i4>116</vt:i4>
      </vt:variant>
      <vt:variant>
        <vt:i4>0</vt:i4>
      </vt:variant>
      <vt:variant>
        <vt:i4>5</vt:i4>
      </vt:variant>
      <vt:variant>
        <vt:lpwstr/>
      </vt:variant>
      <vt:variant>
        <vt:lpwstr>_Toc209690402</vt:lpwstr>
      </vt:variant>
      <vt:variant>
        <vt:i4>1114166</vt:i4>
      </vt:variant>
      <vt:variant>
        <vt:i4>110</vt:i4>
      </vt:variant>
      <vt:variant>
        <vt:i4>0</vt:i4>
      </vt:variant>
      <vt:variant>
        <vt:i4>5</vt:i4>
      </vt:variant>
      <vt:variant>
        <vt:lpwstr/>
      </vt:variant>
      <vt:variant>
        <vt:lpwstr>_Toc209690401</vt:lpwstr>
      </vt:variant>
      <vt:variant>
        <vt:i4>1114166</vt:i4>
      </vt:variant>
      <vt:variant>
        <vt:i4>104</vt:i4>
      </vt:variant>
      <vt:variant>
        <vt:i4>0</vt:i4>
      </vt:variant>
      <vt:variant>
        <vt:i4>5</vt:i4>
      </vt:variant>
      <vt:variant>
        <vt:lpwstr/>
      </vt:variant>
      <vt:variant>
        <vt:lpwstr>_Toc209690400</vt:lpwstr>
      </vt:variant>
      <vt:variant>
        <vt:i4>1572913</vt:i4>
      </vt:variant>
      <vt:variant>
        <vt:i4>98</vt:i4>
      </vt:variant>
      <vt:variant>
        <vt:i4>0</vt:i4>
      </vt:variant>
      <vt:variant>
        <vt:i4>5</vt:i4>
      </vt:variant>
      <vt:variant>
        <vt:lpwstr/>
      </vt:variant>
      <vt:variant>
        <vt:lpwstr>_Toc209690399</vt:lpwstr>
      </vt:variant>
      <vt:variant>
        <vt:i4>1572913</vt:i4>
      </vt:variant>
      <vt:variant>
        <vt:i4>92</vt:i4>
      </vt:variant>
      <vt:variant>
        <vt:i4>0</vt:i4>
      </vt:variant>
      <vt:variant>
        <vt:i4>5</vt:i4>
      </vt:variant>
      <vt:variant>
        <vt:lpwstr/>
      </vt:variant>
      <vt:variant>
        <vt:lpwstr>_Toc209690398</vt:lpwstr>
      </vt:variant>
      <vt:variant>
        <vt:i4>1572913</vt:i4>
      </vt:variant>
      <vt:variant>
        <vt:i4>86</vt:i4>
      </vt:variant>
      <vt:variant>
        <vt:i4>0</vt:i4>
      </vt:variant>
      <vt:variant>
        <vt:i4>5</vt:i4>
      </vt:variant>
      <vt:variant>
        <vt:lpwstr/>
      </vt:variant>
      <vt:variant>
        <vt:lpwstr>_Toc209690397</vt:lpwstr>
      </vt:variant>
      <vt:variant>
        <vt:i4>1572913</vt:i4>
      </vt:variant>
      <vt:variant>
        <vt:i4>80</vt:i4>
      </vt:variant>
      <vt:variant>
        <vt:i4>0</vt:i4>
      </vt:variant>
      <vt:variant>
        <vt:i4>5</vt:i4>
      </vt:variant>
      <vt:variant>
        <vt:lpwstr/>
      </vt:variant>
      <vt:variant>
        <vt:lpwstr>_Toc209690396</vt:lpwstr>
      </vt:variant>
      <vt:variant>
        <vt:i4>1572913</vt:i4>
      </vt:variant>
      <vt:variant>
        <vt:i4>74</vt:i4>
      </vt:variant>
      <vt:variant>
        <vt:i4>0</vt:i4>
      </vt:variant>
      <vt:variant>
        <vt:i4>5</vt:i4>
      </vt:variant>
      <vt:variant>
        <vt:lpwstr/>
      </vt:variant>
      <vt:variant>
        <vt:lpwstr>_Toc209690395</vt:lpwstr>
      </vt:variant>
      <vt:variant>
        <vt:i4>1572913</vt:i4>
      </vt:variant>
      <vt:variant>
        <vt:i4>68</vt:i4>
      </vt:variant>
      <vt:variant>
        <vt:i4>0</vt:i4>
      </vt:variant>
      <vt:variant>
        <vt:i4>5</vt:i4>
      </vt:variant>
      <vt:variant>
        <vt:lpwstr/>
      </vt:variant>
      <vt:variant>
        <vt:lpwstr>_Toc209690394</vt:lpwstr>
      </vt:variant>
      <vt:variant>
        <vt:i4>1572913</vt:i4>
      </vt:variant>
      <vt:variant>
        <vt:i4>62</vt:i4>
      </vt:variant>
      <vt:variant>
        <vt:i4>0</vt:i4>
      </vt:variant>
      <vt:variant>
        <vt:i4>5</vt:i4>
      </vt:variant>
      <vt:variant>
        <vt:lpwstr/>
      </vt:variant>
      <vt:variant>
        <vt:lpwstr>_Toc209690393</vt:lpwstr>
      </vt:variant>
      <vt:variant>
        <vt:i4>1572913</vt:i4>
      </vt:variant>
      <vt:variant>
        <vt:i4>56</vt:i4>
      </vt:variant>
      <vt:variant>
        <vt:i4>0</vt:i4>
      </vt:variant>
      <vt:variant>
        <vt:i4>5</vt:i4>
      </vt:variant>
      <vt:variant>
        <vt:lpwstr/>
      </vt:variant>
      <vt:variant>
        <vt:lpwstr>_Toc209690392</vt:lpwstr>
      </vt:variant>
      <vt:variant>
        <vt:i4>1572913</vt:i4>
      </vt:variant>
      <vt:variant>
        <vt:i4>50</vt:i4>
      </vt:variant>
      <vt:variant>
        <vt:i4>0</vt:i4>
      </vt:variant>
      <vt:variant>
        <vt:i4>5</vt:i4>
      </vt:variant>
      <vt:variant>
        <vt:lpwstr/>
      </vt:variant>
      <vt:variant>
        <vt:lpwstr>_Toc209690391</vt:lpwstr>
      </vt:variant>
      <vt:variant>
        <vt:i4>1572913</vt:i4>
      </vt:variant>
      <vt:variant>
        <vt:i4>44</vt:i4>
      </vt:variant>
      <vt:variant>
        <vt:i4>0</vt:i4>
      </vt:variant>
      <vt:variant>
        <vt:i4>5</vt:i4>
      </vt:variant>
      <vt:variant>
        <vt:lpwstr/>
      </vt:variant>
      <vt:variant>
        <vt:lpwstr>_Toc209690390</vt:lpwstr>
      </vt:variant>
      <vt:variant>
        <vt:i4>1638449</vt:i4>
      </vt:variant>
      <vt:variant>
        <vt:i4>38</vt:i4>
      </vt:variant>
      <vt:variant>
        <vt:i4>0</vt:i4>
      </vt:variant>
      <vt:variant>
        <vt:i4>5</vt:i4>
      </vt:variant>
      <vt:variant>
        <vt:lpwstr/>
      </vt:variant>
      <vt:variant>
        <vt:lpwstr>_Toc209690389</vt:lpwstr>
      </vt:variant>
      <vt:variant>
        <vt:i4>1638449</vt:i4>
      </vt:variant>
      <vt:variant>
        <vt:i4>32</vt:i4>
      </vt:variant>
      <vt:variant>
        <vt:i4>0</vt:i4>
      </vt:variant>
      <vt:variant>
        <vt:i4>5</vt:i4>
      </vt:variant>
      <vt:variant>
        <vt:lpwstr/>
      </vt:variant>
      <vt:variant>
        <vt:lpwstr>_Toc209690388</vt:lpwstr>
      </vt:variant>
      <vt:variant>
        <vt:i4>1638449</vt:i4>
      </vt:variant>
      <vt:variant>
        <vt:i4>26</vt:i4>
      </vt:variant>
      <vt:variant>
        <vt:i4>0</vt:i4>
      </vt:variant>
      <vt:variant>
        <vt:i4>5</vt:i4>
      </vt:variant>
      <vt:variant>
        <vt:lpwstr/>
      </vt:variant>
      <vt:variant>
        <vt:lpwstr>_Toc209690387</vt:lpwstr>
      </vt:variant>
      <vt:variant>
        <vt:i4>1638449</vt:i4>
      </vt:variant>
      <vt:variant>
        <vt:i4>20</vt:i4>
      </vt:variant>
      <vt:variant>
        <vt:i4>0</vt:i4>
      </vt:variant>
      <vt:variant>
        <vt:i4>5</vt:i4>
      </vt:variant>
      <vt:variant>
        <vt:lpwstr/>
      </vt:variant>
      <vt:variant>
        <vt:lpwstr>_Toc209690386</vt:lpwstr>
      </vt:variant>
      <vt:variant>
        <vt:i4>1638449</vt:i4>
      </vt:variant>
      <vt:variant>
        <vt:i4>14</vt:i4>
      </vt:variant>
      <vt:variant>
        <vt:i4>0</vt:i4>
      </vt:variant>
      <vt:variant>
        <vt:i4>5</vt:i4>
      </vt:variant>
      <vt:variant>
        <vt:lpwstr/>
      </vt:variant>
      <vt:variant>
        <vt:lpwstr>_Toc209690385</vt:lpwstr>
      </vt:variant>
      <vt:variant>
        <vt:i4>1638449</vt:i4>
      </vt:variant>
      <vt:variant>
        <vt:i4>8</vt:i4>
      </vt:variant>
      <vt:variant>
        <vt:i4>0</vt:i4>
      </vt:variant>
      <vt:variant>
        <vt:i4>5</vt:i4>
      </vt:variant>
      <vt:variant>
        <vt:lpwstr/>
      </vt:variant>
      <vt:variant>
        <vt:lpwstr>_Toc209690384</vt:lpwstr>
      </vt:variant>
      <vt:variant>
        <vt:i4>1638449</vt:i4>
      </vt:variant>
      <vt:variant>
        <vt:i4>2</vt:i4>
      </vt:variant>
      <vt:variant>
        <vt:i4>0</vt:i4>
      </vt:variant>
      <vt:variant>
        <vt:i4>5</vt:i4>
      </vt:variant>
      <vt:variant>
        <vt:lpwstr/>
      </vt:variant>
      <vt:variant>
        <vt:lpwstr>_Toc209690383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 DESCRIPTION DE COURS</dc:title>
  <dc:subject/>
  <dc:creator>emilie.charbonneau</dc:creator>
  <cp:keywords/>
  <dc:description/>
  <cp:lastModifiedBy>Marie-Josée Hinse</cp:lastModifiedBy>
  <cp:revision>5</cp:revision>
  <cp:lastPrinted>2024-09-26T18:01:00Z</cp:lastPrinted>
  <dcterms:created xsi:type="dcterms:W3CDTF">2025-12-16T21:35:00Z</dcterms:created>
  <dcterms:modified xsi:type="dcterms:W3CDTF">2025-12-16T22:13:00Z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0x010100025972B0EA8B4F4CAE36414181926DE2</vt:lpwstr>
  </property>
  <property fmtid="{D5CDD505-2E9C-101B-9397-08002B2CF9AE}" pid="3" name="MediaServiceImageTags">
    <vt:lpwstr/>
  </property>
</Properties>
</file>