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b w:val="0"/>
          <w:sz w:val="20"/>
        </w:rPr>
      </w:pPr>
    </w:p>
    <w:p>
      <w:pPr>
        <w:pStyle w:val="Heading1"/>
        <w:tabs>
          <w:tab w:pos="854" w:val="left" w:leader="none"/>
        </w:tabs>
        <w:ind w:firstLine="0"/>
      </w:pPr>
      <w:r>
        <w:rPr>
          <w:position w:val="4"/>
          <w:sz w:val="28"/>
        </w:rPr>
        <w:t>109</w:t>
        <w:tab/>
      </w:r>
      <w:r>
        <w:rPr/>
        <w:t>Éducation</w:t>
      </w:r>
      <w:r>
        <w:rPr>
          <w:spacing w:val="-3"/>
        </w:rPr>
        <w:t> </w:t>
      </w:r>
      <w:r>
        <w:rPr/>
        <w:t>physique</w:t>
      </w:r>
    </w:p>
    <w:p>
      <w:pPr>
        <w:pStyle w:val="BodyText"/>
        <w:tabs>
          <w:tab w:pos="2046" w:val="left" w:leader="none"/>
        </w:tabs>
        <w:spacing w:before="63" w:after="27"/>
        <w:ind w:left="731"/>
      </w:pPr>
      <w:r>
        <w:rPr/>
        <w:t>109124EM</w:t>
        <w:tab/>
        <w:t>Principes</w:t>
      </w:r>
      <w:r>
        <w:rPr>
          <w:spacing w:val="-7"/>
        </w:rPr>
        <w:t> </w:t>
      </w:r>
      <w:r>
        <w:rPr/>
        <w:t>d'entraînement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7"/>
        <w:gridCol w:w="1718"/>
        <w:gridCol w:w="997"/>
        <w:gridCol w:w="931"/>
        <w:gridCol w:w="1052"/>
        <w:gridCol w:w="3405"/>
      </w:tblGrid>
      <w:tr>
        <w:trPr>
          <w:trHeight w:val="396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99"/>
              <w:rPr>
                <w:sz w:val="22"/>
              </w:rPr>
            </w:pPr>
            <w:r>
              <w:rPr>
                <w:sz w:val="22"/>
              </w:rPr>
              <w:t>2024‐12‐18</w:t>
            </w:r>
          </w:p>
        </w:tc>
        <w:tc>
          <w:tcPr>
            <w:tcW w:w="171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9"/>
              <w:rPr>
                <w:sz w:val="22"/>
              </w:rPr>
            </w:pPr>
            <w:r>
              <w:rPr>
                <w:sz w:val="22"/>
              </w:rPr>
              <w:t>14:30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16:30</w:t>
            </w:r>
          </w:p>
        </w:tc>
        <w:tc>
          <w:tcPr>
            <w:tcW w:w="9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50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3030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31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66"/>
              <w:rPr>
                <w:sz w:val="22"/>
              </w:rPr>
            </w:pPr>
            <w:r>
              <w:rPr>
                <w:sz w:val="22"/>
              </w:rPr>
              <w:t>Voyer,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Catherine</w:t>
            </w:r>
          </w:p>
        </w:tc>
      </w:tr>
      <w:tr>
        <w:trPr>
          <w:trHeight w:val="27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line="244" w:lineRule="exact"/>
              <w:ind w:left="189"/>
              <w:rPr>
                <w:sz w:val="22"/>
              </w:rPr>
            </w:pPr>
            <w:r>
              <w:rPr>
                <w:sz w:val="22"/>
              </w:rPr>
              <w:t>14:30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16:30</w:t>
            </w:r>
          </w:p>
        </w:tc>
        <w:tc>
          <w:tcPr>
            <w:tcW w:w="997" w:type="dxa"/>
          </w:tcPr>
          <w:p>
            <w:pPr>
              <w:pStyle w:val="TableParagraph"/>
              <w:spacing w:line="244" w:lineRule="exact"/>
              <w:ind w:right="250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1" w:type="dxa"/>
          </w:tcPr>
          <w:p>
            <w:pPr>
              <w:pStyle w:val="TableParagraph"/>
              <w:spacing w:line="244" w:lineRule="exact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3040</w:t>
            </w:r>
          </w:p>
        </w:tc>
        <w:tc>
          <w:tcPr>
            <w:tcW w:w="1052" w:type="dxa"/>
          </w:tcPr>
          <w:p>
            <w:pPr>
              <w:pStyle w:val="TableParagraph"/>
              <w:spacing w:line="244" w:lineRule="exact"/>
              <w:ind w:left="232"/>
              <w:rPr>
                <w:sz w:val="22"/>
              </w:rPr>
            </w:pPr>
            <w:r>
              <w:rPr>
                <w:sz w:val="22"/>
              </w:rPr>
              <w:t>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</w:tcPr>
          <w:p>
            <w:pPr>
              <w:pStyle w:val="TableParagraph"/>
              <w:spacing w:line="244" w:lineRule="exact"/>
              <w:ind w:left="366"/>
              <w:rPr>
                <w:sz w:val="22"/>
              </w:rPr>
            </w:pPr>
            <w:r>
              <w:rPr>
                <w:sz w:val="22"/>
              </w:rPr>
              <w:t>Voyer,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Catherine</w:t>
            </w:r>
          </w:p>
        </w:tc>
      </w:tr>
    </w:tbl>
    <w:p>
      <w:pPr>
        <w:pStyle w:val="BodyText"/>
        <w:tabs>
          <w:tab w:pos="2046" w:val="left" w:leader="none"/>
        </w:tabs>
        <w:spacing w:before="75"/>
        <w:ind w:left="707"/>
      </w:pPr>
      <w:r>
        <w:rPr/>
        <w:pict>
          <v:rect style="position:absolute;margin-left:18pt;margin-top:19.735859pt;width:561.12pt;height:.1pt;mso-position-horizontal-relative:page;mso-position-vertical-relative:paragraph;z-index:15728640" id="docshape4" filled="true" fillcolor="#000000" stroked="false">
            <v:fill type="solid"/>
            <w10:wrap type="none"/>
          </v:rect>
        </w:pict>
      </w:r>
      <w:r>
        <w:rPr/>
        <w:t>1091A2EM</w:t>
        <w:tab/>
        <w:t>Health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Fitness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409" w:footer="513" w:top="1560" w:bottom="700" w:left="260" w:right="540"/>
          <w:pgNumType w:start="1"/>
        </w:sectPr>
      </w:pPr>
    </w:p>
    <w:p>
      <w:pPr>
        <w:spacing w:before="101"/>
        <w:ind w:left="1999" w:right="0" w:firstLine="0"/>
        <w:jc w:val="left"/>
        <w:rPr>
          <w:sz w:val="22"/>
        </w:rPr>
      </w:pPr>
      <w:r>
        <w:rPr>
          <w:sz w:val="22"/>
        </w:rPr>
        <w:t>2024‐12‐17</w:t>
      </w:r>
    </w:p>
    <w:p>
      <w:pPr>
        <w:tabs>
          <w:tab w:pos="2221" w:val="left" w:leader="none"/>
        </w:tabs>
        <w:spacing w:before="101"/>
        <w:ind w:left="337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08:00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10:00</w:t>
        <w:tab/>
      </w:r>
      <w:r>
        <w:rPr>
          <w:spacing w:val="-2"/>
          <w:sz w:val="22"/>
        </w:rPr>
        <w:t>C34</w:t>
      </w:r>
    </w:p>
    <w:p>
      <w:pPr>
        <w:spacing w:before="101"/>
        <w:ind w:left="515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3010</w:t>
      </w:r>
    </w:p>
    <w:p>
      <w:pPr>
        <w:spacing w:before="101"/>
        <w:ind w:left="422" w:right="0" w:firstLine="0"/>
        <w:jc w:val="left"/>
        <w:rPr>
          <w:sz w:val="22"/>
        </w:rPr>
      </w:pPr>
      <w:r>
        <w:rPr/>
        <w:br w:type="column"/>
      </w:r>
      <w:r>
        <w:rPr>
          <w:spacing w:val="-4"/>
          <w:sz w:val="22"/>
        </w:rPr>
        <w:t>8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ét</w:t>
      </w:r>
    </w:p>
    <w:p>
      <w:pPr>
        <w:spacing w:before="101"/>
        <w:ind w:left="801" w:right="0" w:firstLine="0"/>
        <w:jc w:val="left"/>
        <w:rPr>
          <w:sz w:val="22"/>
        </w:rPr>
      </w:pPr>
      <w:r>
        <w:rPr/>
        <w:br w:type="column"/>
      </w:r>
      <w:r>
        <w:rPr>
          <w:spacing w:val="-1"/>
          <w:sz w:val="22"/>
        </w:rPr>
        <w:t>Charbonneau,</w:t>
      </w:r>
      <w:r>
        <w:rPr>
          <w:spacing w:val="-2"/>
          <w:sz w:val="22"/>
        </w:rPr>
        <w:t> </w:t>
      </w:r>
      <w:r>
        <w:rPr>
          <w:sz w:val="22"/>
        </w:rPr>
        <w:t>Émilie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header="409" w:footer="513" w:top="1560" w:bottom="700" w:left="260" w:right="540"/>
          <w:cols w:num="5" w:equalWidth="0">
            <w:col w:w="3029" w:space="40"/>
            <w:col w:w="2563" w:space="39"/>
            <w:col w:w="963" w:space="39"/>
            <w:col w:w="768" w:space="39"/>
            <w:col w:w="3960"/>
          </w:cols>
        </w:sectPr>
      </w:pPr>
    </w:p>
    <w:p>
      <w:pPr>
        <w:spacing w:line="240" w:lineRule="auto" w:before="1"/>
        <w:rPr>
          <w:sz w:val="19"/>
        </w:rPr>
      </w:pPr>
    </w:p>
    <w:p>
      <w:pPr>
        <w:tabs>
          <w:tab w:pos="854" w:val="left" w:leader="none"/>
        </w:tabs>
        <w:spacing w:before="41"/>
        <w:ind w:left="173" w:right="0" w:firstLine="0"/>
        <w:jc w:val="left"/>
        <w:rPr>
          <w:b/>
          <w:sz w:val="32"/>
        </w:rPr>
      </w:pPr>
      <w:r>
        <w:rPr>
          <w:b/>
          <w:position w:val="4"/>
          <w:sz w:val="28"/>
        </w:rPr>
        <w:t>201</w:t>
        <w:tab/>
      </w:r>
      <w:r>
        <w:rPr>
          <w:b/>
          <w:sz w:val="32"/>
        </w:rPr>
        <w:t>Mathématiques</w:t>
      </w:r>
    </w:p>
    <w:p>
      <w:pPr>
        <w:pStyle w:val="BodyText"/>
        <w:tabs>
          <w:tab w:pos="2045" w:val="left" w:leader="none"/>
        </w:tabs>
        <w:spacing w:before="63" w:after="27"/>
        <w:ind w:left="731"/>
      </w:pPr>
      <w:r>
        <w:rPr/>
        <w:t>201115EM</w:t>
        <w:tab/>
        <w:t>Math</w:t>
      </w:r>
      <w:r>
        <w:rPr>
          <w:spacing w:val="-5"/>
        </w:rPr>
        <w:t> </w:t>
      </w:r>
      <w:r>
        <w:rPr/>
        <w:t>appliquées</w:t>
      </w:r>
      <w:r>
        <w:rPr>
          <w:spacing w:val="-5"/>
        </w:rPr>
        <w:t> </w:t>
      </w:r>
      <w:r>
        <w:rPr/>
        <w:t>aéronautique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7"/>
        <w:gridCol w:w="1717"/>
        <w:gridCol w:w="1000"/>
        <w:gridCol w:w="932"/>
        <w:gridCol w:w="1052"/>
        <w:gridCol w:w="3406"/>
      </w:tblGrid>
      <w:tr>
        <w:trPr>
          <w:trHeight w:val="396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2024‐12‐12</w:t>
            </w:r>
          </w:p>
        </w:tc>
        <w:tc>
          <w:tcPr>
            <w:tcW w:w="17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100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52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31"/>
              <w:jc w:val="right"/>
              <w:rPr>
                <w:sz w:val="22"/>
              </w:rPr>
            </w:pPr>
            <w:r>
              <w:rPr>
                <w:sz w:val="22"/>
              </w:rPr>
              <w:t>3010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28"/>
              <w:rPr>
                <w:sz w:val="22"/>
              </w:rPr>
            </w:pPr>
            <w:r>
              <w:rPr>
                <w:sz w:val="22"/>
              </w:rPr>
              <w:t>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62"/>
              <w:rPr>
                <w:sz w:val="22"/>
              </w:rPr>
            </w:pPr>
            <w:r>
              <w:rPr>
                <w:sz w:val="22"/>
              </w:rPr>
              <w:t>St‐Pierre,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Alexandre</w:t>
            </w:r>
          </w:p>
        </w:tc>
      </w:tr>
      <w:tr>
        <w:trPr>
          <w:trHeight w:val="340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1000" w:type="dxa"/>
          </w:tcPr>
          <w:p>
            <w:pPr>
              <w:pStyle w:val="TableParagraph"/>
              <w:ind w:right="252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3020</w:t>
            </w:r>
          </w:p>
        </w:tc>
        <w:tc>
          <w:tcPr>
            <w:tcW w:w="1052" w:type="dxa"/>
          </w:tcPr>
          <w:p>
            <w:pPr>
              <w:pStyle w:val="TableParagraph"/>
              <w:ind w:left="229"/>
              <w:rPr>
                <w:sz w:val="22"/>
              </w:rPr>
            </w:pPr>
            <w:r>
              <w:rPr>
                <w:sz w:val="22"/>
              </w:rPr>
              <w:t>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ind w:left="363"/>
              <w:rPr>
                <w:sz w:val="22"/>
              </w:rPr>
            </w:pPr>
            <w:r>
              <w:rPr>
                <w:sz w:val="22"/>
              </w:rPr>
              <w:t>St‐Pierre,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Alexandre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1000" w:type="dxa"/>
          </w:tcPr>
          <w:p>
            <w:pPr>
              <w:pStyle w:val="TableParagraph"/>
              <w:spacing w:before="16"/>
              <w:ind w:right="252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spacing w:before="16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3030</w:t>
            </w:r>
          </w:p>
        </w:tc>
        <w:tc>
          <w:tcPr>
            <w:tcW w:w="1052" w:type="dxa"/>
          </w:tcPr>
          <w:p>
            <w:pPr>
              <w:pStyle w:val="TableParagraph"/>
              <w:spacing w:before="16"/>
              <w:ind w:left="229"/>
              <w:rPr>
                <w:sz w:val="22"/>
              </w:rPr>
            </w:pPr>
            <w:r>
              <w:rPr>
                <w:sz w:val="22"/>
              </w:rPr>
              <w:t>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before="16"/>
              <w:ind w:left="363"/>
              <w:rPr>
                <w:sz w:val="22"/>
              </w:rPr>
            </w:pPr>
            <w:r>
              <w:rPr>
                <w:sz w:val="22"/>
              </w:rPr>
              <w:t>St‐Pierre,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Alexandre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spacing w:before="14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1000" w:type="dxa"/>
          </w:tcPr>
          <w:p>
            <w:pPr>
              <w:pStyle w:val="TableParagraph"/>
              <w:spacing w:before="14"/>
              <w:ind w:right="253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spacing w:before="14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3040</w:t>
            </w:r>
          </w:p>
        </w:tc>
        <w:tc>
          <w:tcPr>
            <w:tcW w:w="1052" w:type="dxa"/>
          </w:tcPr>
          <w:p>
            <w:pPr>
              <w:pStyle w:val="TableParagraph"/>
              <w:spacing w:before="14"/>
              <w:ind w:left="229"/>
              <w:rPr>
                <w:sz w:val="22"/>
              </w:rPr>
            </w:pPr>
            <w:r>
              <w:rPr>
                <w:sz w:val="22"/>
              </w:rPr>
              <w:t>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before="14"/>
              <w:ind w:left="362"/>
              <w:rPr>
                <w:sz w:val="22"/>
              </w:rPr>
            </w:pPr>
            <w:r>
              <w:rPr>
                <w:sz w:val="22"/>
              </w:rPr>
              <w:t>Drolet,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Daniel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1000" w:type="dxa"/>
          </w:tcPr>
          <w:p>
            <w:pPr>
              <w:pStyle w:val="TableParagraph"/>
              <w:ind w:right="253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3050</w:t>
            </w:r>
          </w:p>
        </w:tc>
        <w:tc>
          <w:tcPr>
            <w:tcW w:w="1052" w:type="dxa"/>
          </w:tcPr>
          <w:p>
            <w:pPr>
              <w:pStyle w:val="TableParagraph"/>
              <w:ind w:left="229"/>
              <w:rPr>
                <w:sz w:val="22"/>
              </w:rPr>
            </w:pPr>
            <w:r>
              <w:rPr>
                <w:sz w:val="22"/>
              </w:rPr>
              <w:t>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ind w:left="362"/>
              <w:rPr>
                <w:sz w:val="22"/>
              </w:rPr>
            </w:pPr>
            <w:r>
              <w:rPr>
                <w:sz w:val="22"/>
              </w:rPr>
              <w:t>Drolet,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Daniel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1000" w:type="dxa"/>
          </w:tcPr>
          <w:p>
            <w:pPr>
              <w:pStyle w:val="TableParagraph"/>
              <w:ind w:right="253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3060</w:t>
            </w:r>
          </w:p>
        </w:tc>
        <w:tc>
          <w:tcPr>
            <w:tcW w:w="1052" w:type="dxa"/>
          </w:tcPr>
          <w:p>
            <w:pPr>
              <w:pStyle w:val="TableParagraph"/>
              <w:ind w:left="229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ind w:left="362"/>
              <w:rPr>
                <w:sz w:val="22"/>
              </w:rPr>
            </w:pPr>
            <w:r>
              <w:rPr>
                <w:sz w:val="22"/>
              </w:rPr>
              <w:t>Drolet,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Daniel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1000" w:type="dxa"/>
          </w:tcPr>
          <w:p>
            <w:pPr>
              <w:pStyle w:val="TableParagraph"/>
              <w:ind w:right="252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3070</w:t>
            </w:r>
          </w:p>
        </w:tc>
        <w:tc>
          <w:tcPr>
            <w:tcW w:w="1052" w:type="dxa"/>
          </w:tcPr>
          <w:p>
            <w:pPr>
              <w:pStyle w:val="TableParagraph"/>
              <w:ind w:left="229"/>
              <w:rPr>
                <w:sz w:val="22"/>
              </w:rPr>
            </w:pPr>
            <w:r>
              <w:rPr>
                <w:sz w:val="22"/>
              </w:rPr>
              <w:t>26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ind w:left="363"/>
              <w:rPr>
                <w:sz w:val="22"/>
              </w:rPr>
            </w:pPr>
            <w:r>
              <w:rPr>
                <w:sz w:val="22"/>
              </w:rPr>
              <w:t>Dufour,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Natasha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1000" w:type="dxa"/>
          </w:tcPr>
          <w:p>
            <w:pPr>
              <w:pStyle w:val="TableParagraph"/>
              <w:ind w:right="252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3080</w:t>
            </w:r>
          </w:p>
        </w:tc>
        <w:tc>
          <w:tcPr>
            <w:tcW w:w="1052" w:type="dxa"/>
          </w:tcPr>
          <w:p>
            <w:pPr>
              <w:pStyle w:val="TableParagraph"/>
              <w:ind w:left="229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ind w:left="363"/>
              <w:rPr>
                <w:sz w:val="22"/>
              </w:rPr>
            </w:pPr>
            <w:r>
              <w:rPr>
                <w:sz w:val="22"/>
              </w:rPr>
              <w:t>Dufour,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Natasha</w:t>
            </w:r>
          </w:p>
        </w:tc>
      </w:tr>
      <w:tr>
        <w:trPr>
          <w:trHeight w:val="27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spacing w:line="244" w:lineRule="exact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1000" w:type="dxa"/>
          </w:tcPr>
          <w:p>
            <w:pPr>
              <w:pStyle w:val="TableParagraph"/>
              <w:spacing w:line="244" w:lineRule="exact"/>
              <w:ind w:right="252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spacing w:line="244" w:lineRule="exact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3090</w:t>
            </w:r>
          </w:p>
        </w:tc>
        <w:tc>
          <w:tcPr>
            <w:tcW w:w="1052" w:type="dxa"/>
          </w:tcPr>
          <w:p>
            <w:pPr>
              <w:pStyle w:val="TableParagraph"/>
              <w:spacing w:line="244" w:lineRule="exact"/>
              <w:ind w:left="229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line="244" w:lineRule="exact"/>
              <w:ind w:left="363"/>
              <w:rPr>
                <w:sz w:val="22"/>
              </w:rPr>
            </w:pPr>
            <w:r>
              <w:rPr>
                <w:sz w:val="22"/>
              </w:rPr>
              <w:t>Dufour,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Natasha</w:t>
            </w:r>
          </w:p>
        </w:tc>
      </w:tr>
      <w:tr>
        <w:trPr>
          <w:trHeight w:val="393" w:hRule="atLeast"/>
        </w:trPr>
        <w:tc>
          <w:tcPr>
            <w:tcW w:w="11224" w:type="dxa"/>
            <w:gridSpan w:val="6"/>
          </w:tcPr>
          <w:p>
            <w:pPr>
              <w:pStyle w:val="TableParagraph"/>
              <w:tabs>
                <w:tab w:pos="1945" w:val="left" w:leader="none"/>
              </w:tabs>
              <w:spacing w:before="75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2011A5EM</w:t>
              <w:tab/>
              <w:t>Applied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mathematics</w:t>
            </w:r>
          </w:p>
        </w:tc>
      </w:tr>
      <w:tr>
        <w:trPr>
          <w:trHeight w:val="336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2024‐12‐12</w:t>
            </w:r>
          </w:p>
        </w:tc>
        <w:tc>
          <w:tcPr>
            <w:tcW w:w="17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100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right="301"/>
              <w:jc w:val="right"/>
              <w:rPr>
                <w:sz w:val="22"/>
              </w:rPr>
            </w:pPr>
            <w:r>
              <w:rPr>
                <w:sz w:val="22"/>
              </w:rPr>
              <w:t>C16</w:t>
            </w:r>
          </w:p>
        </w:tc>
        <w:tc>
          <w:tcPr>
            <w:tcW w:w="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right="231"/>
              <w:jc w:val="right"/>
              <w:rPr>
                <w:sz w:val="22"/>
              </w:rPr>
            </w:pPr>
            <w:r>
              <w:rPr>
                <w:sz w:val="22"/>
              </w:rPr>
              <w:t>3010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left="228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left="362"/>
              <w:rPr>
                <w:sz w:val="22"/>
              </w:rPr>
            </w:pPr>
            <w:r>
              <w:rPr>
                <w:sz w:val="22"/>
              </w:rPr>
              <w:t>Bolduc,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Jonathan</w:t>
            </w:r>
          </w:p>
        </w:tc>
      </w:tr>
      <w:tr>
        <w:trPr>
          <w:trHeight w:val="393" w:hRule="atLeast"/>
        </w:trPr>
        <w:tc>
          <w:tcPr>
            <w:tcW w:w="11224" w:type="dxa"/>
            <w:gridSpan w:val="6"/>
          </w:tcPr>
          <w:p>
            <w:pPr>
              <w:pStyle w:val="TableParagraph"/>
              <w:tabs>
                <w:tab w:pos="1945" w:val="left" w:leader="none"/>
              </w:tabs>
              <w:spacing w:before="75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201295EM</w:t>
              <w:tab/>
              <w:t>Math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appl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maintenance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aéronef</w:t>
            </w:r>
          </w:p>
        </w:tc>
      </w:tr>
      <w:tr>
        <w:trPr>
          <w:trHeight w:val="336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2024‐12‐13</w:t>
            </w:r>
          </w:p>
        </w:tc>
        <w:tc>
          <w:tcPr>
            <w:tcW w:w="17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100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right="253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right="231"/>
              <w:jc w:val="right"/>
              <w:rPr>
                <w:sz w:val="22"/>
              </w:rPr>
            </w:pPr>
            <w:r>
              <w:rPr>
                <w:sz w:val="22"/>
              </w:rPr>
              <w:t>3010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left="228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left="362"/>
              <w:rPr>
                <w:sz w:val="22"/>
              </w:rPr>
            </w:pPr>
            <w:r>
              <w:rPr>
                <w:sz w:val="22"/>
              </w:rPr>
              <w:t>Dubois,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Valérie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</w:t>
            </w:r>
          </w:p>
        </w:tc>
      </w:tr>
      <w:tr>
        <w:trPr>
          <w:trHeight w:val="364" w:hRule="atLeast"/>
        </w:trPr>
        <w:tc>
          <w:tcPr>
            <w:tcW w:w="11224" w:type="dxa"/>
            <w:gridSpan w:val="6"/>
          </w:tcPr>
          <w:p>
            <w:pPr>
              <w:pStyle w:val="TableParagraph"/>
              <w:tabs>
                <w:tab w:pos="1945" w:val="left" w:leader="none"/>
              </w:tabs>
              <w:spacing w:line="268" w:lineRule="exact" w:before="76"/>
              <w:ind w:left="675"/>
              <w:rPr>
                <w:b/>
                <w:sz w:val="24"/>
              </w:rPr>
            </w:pPr>
            <w:r>
              <w:rPr>
                <w:b/>
                <w:sz w:val="24"/>
              </w:rPr>
              <w:t>201SN2RE</w:t>
              <w:tab/>
              <w:t>Calcul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différentiel</w:t>
            </w:r>
          </w:p>
        </w:tc>
      </w:tr>
      <w:tr>
        <w:trPr>
          <w:trHeight w:val="431" w:hRule="atLeast"/>
        </w:trPr>
        <w:tc>
          <w:tcPr>
            <w:tcW w:w="3117" w:type="dxa"/>
          </w:tcPr>
          <w:p>
            <w:pPr>
              <w:pStyle w:val="TableParagraph"/>
              <w:spacing w:before="107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2024‐12‐13</w:t>
            </w:r>
          </w:p>
        </w:tc>
        <w:tc>
          <w:tcPr>
            <w:tcW w:w="1717" w:type="dxa"/>
          </w:tcPr>
          <w:p>
            <w:pPr>
              <w:pStyle w:val="TableParagraph"/>
              <w:spacing w:before="107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1000" w:type="dxa"/>
          </w:tcPr>
          <w:p>
            <w:pPr>
              <w:pStyle w:val="TableParagraph"/>
              <w:spacing w:before="107"/>
              <w:ind w:right="253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spacing w:before="107"/>
              <w:ind w:right="231"/>
              <w:jc w:val="right"/>
              <w:rPr>
                <w:sz w:val="22"/>
              </w:rPr>
            </w:pPr>
            <w:r>
              <w:rPr>
                <w:sz w:val="22"/>
              </w:rPr>
              <w:t>3010</w:t>
            </w:r>
          </w:p>
        </w:tc>
        <w:tc>
          <w:tcPr>
            <w:tcW w:w="1052" w:type="dxa"/>
          </w:tcPr>
          <w:p>
            <w:pPr>
              <w:pStyle w:val="TableParagraph"/>
              <w:spacing w:before="107"/>
              <w:ind w:left="228"/>
              <w:rPr>
                <w:sz w:val="22"/>
              </w:rPr>
            </w:pPr>
            <w:r>
              <w:rPr>
                <w:sz w:val="22"/>
              </w:rPr>
              <w:t>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before="107"/>
              <w:ind w:left="362"/>
              <w:rPr>
                <w:sz w:val="22"/>
              </w:rPr>
            </w:pPr>
            <w:r>
              <w:rPr>
                <w:sz w:val="22"/>
              </w:rPr>
              <w:t>Dubois,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Valérie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</w:t>
            </w:r>
          </w:p>
        </w:tc>
      </w:tr>
      <w:tr>
        <w:trPr>
          <w:trHeight w:val="27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spacing w:line="244" w:lineRule="exact" w:before="14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1000" w:type="dxa"/>
          </w:tcPr>
          <w:p>
            <w:pPr>
              <w:pStyle w:val="TableParagraph"/>
              <w:spacing w:line="244" w:lineRule="exact" w:before="14"/>
              <w:ind w:right="253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spacing w:line="244" w:lineRule="exact" w:before="14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3020</w:t>
            </w:r>
          </w:p>
        </w:tc>
        <w:tc>
          <w:tcPr>
            <w:tcW w:w="1052" w:type="dxa"/>
          </w:tcPr>
          <w:p>
            <w:pPr>
              <w:pStyle w:val="TableParagraph"/>
              <w:spacing w:line="244" w:lineRule="exact" w:before="14"/>
              <w:ind w:left="229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line="244" w:lineRule="exact" w:before="14"/>
              <w:ind w:left="362"/>
              <w:rPr>
                <w:sz w:val="22"/>
              </w:rPr>
            </w:pPr>
            <w:r>
              <w:rPr>
                <w:sz w:val="22"/>
              </w:rPr>
              <w:t>Dubois,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Valérie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</w:t>
            </w:r>
          </w:p>
        </w:tc>
      </w:tr>
      <w:tr>
        <w:trPr>
          <w:trHeight w:val="393" w:hRule="atLeast"/>
        </w:trPr>
        <w:tc>
          <w:tcPr>
            <w:tcW w:w="11224" w:type="dxa"/>
            <w:gridSpan w:val="6"/>
          </w:tcPr>
          <w:p>
            <w:pPr>
              <w:pStyle w:val="TableParagraph"/>
              <w:tabs>
                <w:tab w:pos="1945" w:val="left" w:leader="none"/>
              </w:tabs>
              <w:spacing w:before="75"/>
              <w:ind w:left="675"/>
              <w:rPr>
                <w:b/>
                <w:sz w:val="24"/>
              </w:rPr>
            </w:pPr>
            <w:r>
              <w:rPr>
                <w:b/>
                <w:sz w:val="24"/>
              </w:rPr>
              <w:t>201SN4RE</w:t>
              <w:tab/>
              <w:t>Algèbre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linéaire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géométrie</w:t>
            </w:r>
          </w:p>
        </w:tc>
      </w:tr>
      <w:tr>
        <w:trPr>
          <w:trHeight w:val="396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2024‐12‐12</w:t>
            </w:r>
          </w:p>
        </w:tc>
        <w:tc>
          <w:tcPr>
            <w:tcW w:w="17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100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53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31"/>
              <w:jc w:val="right"/>
              <w:rPr>
                <w:sz w:val="22"/>
              </w:rPr>
            </w:pPr>
            <w:r>
              <w:rPr>
                <w:sz w:val="22"/>
              </w:rPr>
              <w:t>3010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28"/>
              <w:rPr>
                <w:sz w:val="22"/>
              </w:rPr>
            </w:pPr>
            <w:r>
              <w:rPr>
                <w:sz w:val="22"/>
              </w:rPr>
              <w:t>33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62"/>
              <w:rPr>
                <w:sz w:val="22"/>
              </w:rPr>
            </w:pPr>
            <w:r>
              <w:rPr>
                <w:sz w:val="22"/>
              </w:rPr>
              <w:t>Paré,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Jérôme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1000" w:type="dxa"/>
          </w:tcPr>
          <w:p>
            <w:pPr>
              <w:pStyle w:val="TableParagraph"/>
              <w:spacing w:before="16"/>
              <w:ind w:right="253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spacing w:before="16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3020</w:t>
            </w:r>
          </w:p>
        </w:tc>
        <w:tc>
          <w:tcPr>
            <w:tcW w:w="1052" w:type="dxa"/>
          </w:tcPr>
          <w:p>
            <w:pPr>
              <w:pStyle w:val="TableParagraph"/>
              <w:spacing w:before="16"/>
              <w:ind w:left="229"/>
              <w:rPr>
                <w:sz w:val="22"/>
              </w:rPr>
            </w:pPr>
            <w:r>
              <w:rPr>
                <w:sz w:val="22"/>
              </w:rPr>
              <w:t>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before="16"/>
              <w:ind w:left="362"/>
              <w:rPr>
                <w:sz w:val="22"/>
              </w:rPr>
            </w:pPr>
            <w:r>
              <w:rPr>
                <w:sz w:val="22"/>
              </w:rPr>
              <w:t>Paré,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Jérôme</w:t>
            </w:r>
          </w:p>
        </w:tc>
      </w:tr>
      <w:tr>
        <w:trPr>
          <w:trHeight w:val="27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spacing w:line="244" w:lineRule="exact" w:before="14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1000" w:type="dxa"/>
          </w:tcPr>
          <w:p>
            <w:pPr>
              <w:pStyle w:val="TableParagraph"/>
              <w:spacing w:line="244" w:lineRule="exact" w:before="14"/>
              <w:ind w:right="253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spacing w:line="244" w:lineRule="exact" w:before="14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3030</w:t>
            </w:r>
          </w:p>
        </w:tc>
        <w:tc>
          <w:tcPr>
            <w:tcW w:w="1052" w:type="dxa"/>
          </w:tcPr>
          <w:p>
            <w:pPr>
              <w:pStyle w:val="TableParagraph"/>
              <w:spacing w:line="244" w:lineRule="exact" w:before="14"/>
              <w:ind w:left="229"/>
              <w:rPr>
                <w:sz w:val="22"/>
              </w:rPr>
            </w:pPr>
            <w:r>
              <w:rPr>
                <w:sz w:val="22"/>
              </w:rPr>
              <w:t>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line="244" w:lineRule="exact" w:before="14"/>
              <w:ind w:left="362"/>
              <w:rPr>
                <w:sz w:val="22"/>
              </w:rPr>
            </w:pPr>
            <w:r>
              <w:rPr>
                <w:sz w:val="22"/>
              </w:rPr>
              <w:t>Paré,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Jérôme</w:t>
            </w:r>
          </w:p>
        </w:tc>
      </w:tr>
    </w:tbl>
    <w:p>
      <w:pPr>
        <w:spacing w:after="0" w:line="244" w:lineRule="exact"/>
        <w:rPr>
          <w:sz w:val="22"/>
        </w:rPr>
        <w:sectPr>
          <w:headerReference w:type="default" r:id="rId7"/>
          <w:footerReference w:type="default" r:id="rId8"/>
          <w:pgSz w:w="12240" w:h="15840"/>
          <w:pgMar w:header="409" w:footer="513" w:top="1560" w:bottom="700" w:left="260" w:right="540"/>
        </w:sectPr>
      </w:pPr>
    </w:p>
    <w:p>
      <w:pPr>
        <w:spacing w:line="240" w:lineRule="auto" w:before="1"/>
        <w:rPr>
          <w:b/>
          <w:sz w:val="19"/>
        </w:rPr>
      </w:pPr>
    </w:p>
    <w:p>
      <w:pPr>
        <w:tabs>
          <w:tab w:pos="854" w:val="left" w:leader="none"/>
        </w:tabs>
        <w:spacing w:before="41"/>
        <w:ind w:left="173" w:right="0" w:firstLine="0"/>
        <w:jc w:val="left"/>
        <w:rPr>
          <w:b/>
          <w:sz w:val="32"/>
        </w:rPr>
      </w:pPr>
      <w:r>
        <w:rPr>
          <w:b/>
          <w:position w:val="4"/>
          <w:sz w:val="28"/>
        </w:rPr>
        <w:t>203</w:t>
        <w:tab/>
      </w:r>
      <w:r>
        <w:rPr>
          <w:b/>
          <w:sz w:val="32"/>
        </w:rPr>
        <w:t>Physique</w:t>
      </w:r>
    </w:p>
    <w:p>
      <w:pPr>
        <w:pStyle w:val="BodyText"/>
        <w:tabs>
          <w:tab w:pos="2045" w:val="left" w:leader="none"/>
        </w:tabs>
        <w:spacing w:before="63" w:after="27"/>
        <w:ind w:left="805"/>
      </w:pPr>
      <w:r>
        <w:rPr/>
        <w:t>203001RE</w:t>
        <w:tab/>
        <w:t>Mise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niveau</w:t>
      </w:r>
      <w:r>
        <w:rPr>
          <w:spacing w:val="-4"/>
        </w:rPr>
        <w:t> </w:t>
      </w:r>
      <w:r>
        <w:rPr/>
        <w:t>Physique</w:t>
      </w:r>
      <w:r>
        <w:rPr>
          <w:spacing w:val="-1"/>
        </w:rPr>
        <w:t> </w:t>
      </w:r>
      <w:r>
        <w:rPr/>
        <w:t>5e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7"/>
        <w:gridCol w:w="1738"/>
        <w:gridCol w:w="952"/>
        <w:gridCol w:w="955"/>
        <w:gridCol w:w="1050"/>
        <w:gridCol w:w="3404"/>
      </w:tblGrid>
      <w:tr>
        <w:trPr>
          <w:trHeight w:val="396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99"/>
              <w:rPr>
                <w:sz w:val="22"/>
              </w:rPr>
            </w:pPr>
            <w:r>
              <w:rPr>
                <w:sz w:val="22"/>
              </w:rPr>
              <w:t>2024‐12‐13</w:t>
            </w:r>
          </w:p>
        </w:tc>
        <w:tc>
          <w:tcPr>
            <w:tcW w:w="173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95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74"/>
              <w:jc w:val="right"/>
              <w:rPr>
                <w:sz w:val="22"/>
              </w:rPr>
            </w:pPr>
            <w:r>
              <w:rPr>
                <w:sz w:val="22"/>
              </w:rPr>
              <w:t>C15</w:t>
            </w:r>
          </w:p>
        </w:tc>
        <w:tc>
          <w:tcPr>
            <w:tcW w:w="95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3011</w:t>
            </w:r>
          </w:p>
        </w:tc>
        <w:tc>
          <w:tcPr>
            <w:tcW w:w="105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32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68"/>
              <w:rPr>
                <w:sz w:val="22"/>
              </w:rPr>
            </w:pPr>
            <w:r>
              <w:rPr>
                <w:sz w:val="22"/>
              </w:rPr>
              <w:t>Proulx,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Stéphane</w:t>
            </w:r>
          </w:p>
        </w:tc>
      </w:tr>
      <w:tr>
        <w:trPr>
          <w:trHeight w:val="340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952" w:type="dxa"/>
          </w:tcPr>
          <w:p>
            <w:pPr>
              <w:pStyle w:val="TableParagraph"/>
              <w:ind w:right="274"/>
              <w:jc w:val="right"/>
              <w:rPr>
                <w:sz w:val="22"/>
              </w:rPr>
            </w:pPr>
            <w:r>
              <w:rPr>
                <w:sz w:val="22"/>
              </w:rPr>
              <w:t>C15</w:t>
            </w:r>
          </w:p>
        </w:tc>
        <w:tc>
          <w:tcPr>
            <w:tcW w:w="955" w:type="dxa"/>
          </w:tcPr>
          <w:p>
            <w:pPr>
              <w:pStyle w:val="TableParagraph"/>
              <w:ind w:right="225"/>
              <w:jc w:val="right"/>
              <w:rPr>
                <w:sz w:val="22"/>
              </w:rPr>
            </w:pPr>
            <w:r>
              <w:rPr>
                <w:sz w:val="22"/>
              </w:rPr>
              <w:t>3012</w:t>
            </w:r>
          </w:p>
        </w:tc>
        <w:tc>
          <w:tcPr>
            <w:tcW w:w="1050" w:type="dxa"/>
          </w:tcPr>
          <w:p>
            <w:pPr>
              <w:pStyle w:val="TableParagraph"/>
              <w:ind w:left="233"/>
              <w:rPr>
                <w:sz w:val="22"/>
              </w:rPr>
            </w:pPr>
            <w:r>
              <w:rPr>
                <w:sz w:val="22"/>
              </w:rPr>
              <w:t>13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4" w:type="dxa"/>
          </w:tcPr>
          <w:p>
            <w:pPr>
              <w:pStyle w:val="TableParagraph"/>
              <w:ind w:left="368"/>
              <w:rPr>
                <w:sz w:val="22"/>
              </w:rPr>
            </w:pPr>
            <w:r>
              <w:rPr>
                <w:sz w:val="22"/>
              </w:rPr>
              <w:t>Proulx,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Stéphane</w:t>
            </w:r>
          </w:p>
        </w:tc>
      </w:tr>
      <w:tr>
        <w:trPr>
          <w:trHeight w:val="280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spacing w:line="244" w:lineRule="exact" w:before="16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952" w:type="dxa"/>
          </w:tcPr>
          <w:p>
            <w:pPr>
              <w:pStyle w:val="TableParagraph"/>
              <w:spacing w:line="244" w:lineRule="exact" w:before="16"/>
              <w:ind w:right="274"/>
              <w:jc w:val="right"/>
              <w:rPr>
                <w:sz w:val="22"/>
              </w:rPr>
            </w:pPr>
            <w:r>
              <w:rPr>
                <w:sz w:val="22"/>
              </w:rPr>
              <w:t>C15</w:t>
            </w:r>
          </w:p>
        </w:tc>
        <w:tc>
          <w:tcPr>
            <w:tcW w:w="955" w:type="dxa"/>
          </w:tcPr>
          <w:p>
            <w:pPr>
              <w:pStyle w:val="TableParagraph"/>
              <w:spacing w:line="244" w:lineRule="exact" w:before="16"/>
              <w:ind w:right="225"/>
              <w:jc w:val="right"/>
              <w:rPr>
                <w:sz w:val="22"/>
              </w:rPr>
            </w:pPr>
            <w:r>
              <w:rPr>
                <w:sz w:val="22"/>
              </w:rPr>
              <w:t>3021</w:t>
            </w:r>
          </w:p>
        </w:tc>
        <w:tc>
          <w:tcPr>
            <w:tcW w:w="1050" w:type="dxa"/>
          </w:tcPr>
          <w:p>
            <w:pPr>
              <w:pStyle w:val="TableParagraph"/>
              <w:spacing w:line="244" w:lineRule="exact" w:before="16"/>
              <w:ind w:left="233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4" w:type="dxa"/>
          </w:tcPr>
          <w:p>
            <w:pPr>
              <w:pStyle w:val="TableParagraph"/>
              <w:spacing w:line="244" w:lineRule="exact" w:before="16"/>
              <w:ind w:left="368"/>
              <w:rPr>
                <w:sz w:val="22"/>
              </w:rPr>
            </w:pPr>
            <w:r>
              <w:rPr>
                <w:sz w:val="22"/>
              </w:rPr>
              <w:t>Proulx,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Stéphane</w:t>
            </w:r>
          </w:p>
        </w:tc>
      </w:tr>
    </w:tbl>
    <w:p>
      <w:pPr>
        <w:spacing w:after="0" w:line="244" w:lineRule="exact"/>
        <w:rPr>
          <w:sz w:val="22"/>
        </w:rPr>
        <w:sectPr>
          <w:headerReference w:type="default" r:id="rId9"/>
          <w:footerReference w:type="default" r:id="rId10"/>
          <w:pgSz w:w="12240" w:h="15840"/>
          <w:pgMar w:header="409" w:footer="513" w:top="1560" w:bottom="700" w:left="260" w:right="540"/>
          <w:pgNumType w:start="3"/>
        </w:sectPr>
      </w:pPr>
    </w:p>
    <w:p>
      <w:pPr>
        <w:spacing w:line="240" w:lineRule="auto" w:before="1"/>
        <w:rPr>
          <w:b/>
          <w:sz w:val="19"/>
        </w:rPr>
      </w:pPr>
    </w:p>
    <w:p>
      <w:pPr>
        <w:pStyle w:val="Heading1"/>
        <w:tabs>
          <w:tab w:pos="854" w:val="left" w:leader="none"/>
        </w:tabs>
        <w:ind w:firstLine="0"/>
      </w:pPr>
      <w:r>
        <w:rPr>
          <w:position w:val="4"/>
          <w:sz w:val="28"/>
        </w:rPr>
        <w:t>281</w:t>
        <w:tab/>
      </w:r>
      <w:r>
        <w:rPr/>
        <w:t>Génie</w:t>
      </w:r>
      <w:r>
        <w:rPr>
          <w:spacing w:val="-3"/>
        </w:rPr>
        <w:t> </w:t>
      </w:r>
      <w:r>
        <w:rPr/>
        <w:t>aérospatial</w:t>
      </w:r>
    </w:p>
    <w:p>
      <w:pPr>
        <w:spacing w:line="240" w:lineRule="auto" w:before="1" w:after="1"/>
        <w:rPr>
          <w:b/>
          <w:sz w:val="9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4"/>
        <w:gridCol w:w="1324"/>
        <w:gridCol w:w="1850"/>
        <w:gridCol w:w="874"/>
        <w:gridCol w:w="927"/>
        <w:gridCol w:w="1052"/>
        <w:gridCol w:w="3407"/>
      </w:tblGrid>
      <w:tr>
        <w:trPr>
          <w:trHeight w:val="269" w:hRule="atLeast"/>
        </w:trPr>
        <w:tc>
          <w:tcPr>
            <w:tcW w:w="11228" w:type="dxa"/>
            <w:gridSpan w:val="7"/>
          </w:tcPr>
          <w:p>
            <w:pPr>
              <w:pStyle w:val="TableParagraph"/>
              <w:tabs>
                <w:tab w:pos="1946" w:val="left" w:leader="none"/>
              </w:tabs>
              <w:spacing w:line="244" w:lineRule="exact" w:before="0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280113EM</w:t>
              <w:tab/>
              <w:t>Définition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composants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</w:p>
        </w:tc>
      </w:tr>
      <w:tr>
        <w:trPr>
          <w:trHeight w:val="396" w:hRule="atLeast"/>
        </w:trPr>
        <w:tc>
          <w:tcPr>
            <w:tcW w:w="3118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99"/>
              <w:rPr>
                <w:sz w:val="22"/>
              </w:rPr>
            </w:pPr>
            <w:r>
              <w:rPr>
                <w:sz w:val="22"/>
              </w:rPr>
              <w:t>2024‐12‐13</w:t>
            </w:r>
          </w:p>
        </w:tc>
        <w:tc>
          <w:tcPr>
            <w:tcW w:w="185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8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8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65"/>
              <w:rPr>
                <w:sz w:val="22"/>
              </w:rPr>
            </w:pPr>
            <w:r>
              <w:rPr>
                <w:sz w:val="22"/>
              </w:rPr>
              <w:t>B155</w:t>
            </w:r>
          </w:p>
        </w:tc>
        <w:tc>
          <w:tcPr>
            <w:tcW w:w="92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34"/>
              <w:jc w:val="right"/>
              <w:rPr>
                <w:sz w:val="22"/>
              </w:rPr>
            </w:pPr>
            <w:r>
              <w:rPr>
                <w:sz w:val="22"/>
              </w:rPr>
              <w:t>3010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25"/>
              <w:rPr>
                <w:sz w:val="22"/>
              </w:rPr>
            </w:pPr>
            <w:r>
              <w:rPr>
                <w:sz w:val="22"/>
              </w:rPr>
              <w:t>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59"/>
              <w:rPr>
                <w:sz w:val="22"/>
              </w:rPr>
            </w:pPr>
            <w:r>
              <w:rPr>
                <w:sz w:val="22"/>
              </w:rPr>
              <w:t>Duguay‐Gosselin,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Audrée</w:t>
            </w:r>
          </w:p>
        </w:tc>
      </w:tr>
      <w:tr>
        <w:trPr>
          <w:trHeight w:val="340" w:hRule="atLeast"/>
        </w:trPr>
        <w:tc>
          <w:tcPr>
            <w:tcW w:w="3118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ind w:left="188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874" w:type="dxa"/>
          </w:tcPr>
          <w:p>
            <w:pPr>
              <w:pStyle w:val="TableParagraph"/>
              <w:ind w:left="221"/>
              <w:rPr>
                <w:sz w:val="22"/>
              </w:rPr>
            </w:pPr>
            <w:r>
              <w:rPr>
                <w:sz w:val="22"/>
              </w:rPr>
              <w:t>C23</w:t>
            </w:r>
          </w:p>
        </w:tc>
        <w:tc>
          <w:tcPr>
            <w:tcW w:w="927" w:type="dxa"/>
          </w:tcPr>
          <w:p>
            <w:pPr>
              <w:pStyle w:val="TableParagraph"/>
              <w:ind w:right="232"/>
              <w:jc w:val="right"/>
              <w:rPr>
                <w:sz w:val="22"/>
              </w:rPr>
            </w:pPr>
            <w:r>
              <w:rPr>
                <w:sz w:val="22"/>
              </w:rPr>
              <w:t>3020</w:t>
            </w:r>
          </w:p>
        </w:tc>
        <w:tc>
          <w:tcPr>
            <w:tcW w:w="1052" w:type="dxa"/>
          </w:tcPr>
          <w:p>
            <w:pPr>
              <w:pStyle w:val="TableParagraph"/>
              <w:ind w:left="226"/>
              <w:rPr>
                <w:sz w:val="22"/>
              </w:rPr>
            </w:pP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ind w:left="359"/>
              <w:rPr>
                <w:sz w:val="22"/>
              </w:rPr>
            </w:pPr>
            <w:r>
              <w:rPr>
                <w:sz w:val="22"/>
              </w:rPr>
              <w:t>Bouchard,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Jean‐François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A.</w:t>
            </w:r>
          </w:p>
        </w:tc>
      </w:tr>
      <w:tr>
        <w:trPr>
          <w:trHeight w:val="339" w:hRule="atLeast"/>
        </w:trPr>
        <w:tc>
          <w:tcPr>
            <w:tcW w:w="3118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spacing w:before="16"/>
              <w:ind w:left="188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874" w:type="dxa"/>
          </w:tcPr>
          <w:p>
            <w:pPr>
              <w:pStyle w:val="TableParagraph"/>
              <w:spacing w:before="16"/>
              <w:ind w:left="221"/>
              <w:rPr>
                <w:sz w:val="22"/>
              </w:rPr>
            </w:pPr>
            <w:r>
              <w:rPr>
                <w:sz w:val="22"/>
              </w:rPr>
              <w:t>C24</w:t>
            </w:r>
          </w:p>
        </w:tc>
        <w:tc>
          <w:tcPr>
            <w:tcW w:w="927" w:type="dxa"/>
          </w:tcPr>
          <w:p>
            <w:pPr>
              <w:pStyle w:val="TableParagraph"/>
              <w:spacing w:before="16"/>
              <w:ind w:right="232"/>
              <w:jc w:val="right"/>
              <w:rPr>
                <w:sz w:val="22"/>
              </w:rPr>
            </w:pPr>
            <w:r>
              <w:rPr>
                <w:sz w:val="22"/>
              </w:rPr>
              <w:t>3030</w:t>
            </w:r>
          </w:p>
        </w:tc>
        <w:tc>
          <w:tcPr>
            <w:tcW w:w="1052" w:type="dxa"/>
          </w:tcPr>
          <w:p>
            <w:pPr>
              <w:pStyle w:val="TableParagraph"/>
              <w:spacing w:before="16"/>
              <w:ind w:left="226"/>
              <w:rPr>
                <w:sz w:val="22"/>
              </w:rPr>
            </w:pPr>
            <w:r>
              <w:rPr>
                <w:sz w:val="22"/>
              </w:rPr>
              <w:t>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spacing w:before="16"/>
              <w:ind w:left="359"/>
              <w:rPr>
                <w:sz w:val="22"/>
              </w:rPr>
            </w:pPr>
            <w:r>
              <w:rPr>
                <w:sz w:val="22"/>
              </w:rPr>
              <w:t>Bouchard,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Jean‐François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A.</w:t>
            </w:r>
          </w:p>
        </w:tc>
      </w:tr>
      <w:tr>
        <w:trPr>
          <w:trHeight w:val="339" w:hRule="atLeast"/>
        </w:trPr>
        <w:tc>
          <w:tcPr>
            <w:tcW w:w="3118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spacing w:before="14"/>
              <w:ind w:left="188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874" w:type="dxa"/>
          </w:tcPr>
          <w:p>
            <w:pPr>
              <w:pStyle w:val="TableParagraph"/>
              <w:spacing w:before="14"/>
              <w:ind w:left="221"/>
              <w:rPr>
                <w:sz w:val="22"/>
              </w:rPr>
            </w:pPr>
            <w:r>
              <w:rPr>
                <w:sz w:val="22"/>
              </w:rPr>
              <w:t>C24</w:t>
            </w:r>
          </w:p>
        </w:tc>
        <w:tc>
          <w:tcPr>
            <w:tcW w:w="927" w:type="dxa"/>
          </w:tcPr>
          <w:p>
            <w:pPr>
              <w:pStyle w:val="TableParagraph"/>
              <w:spacing w:before="14"/>
              <w:ind w:right="232"/>
              <w:jc w:val="right"/>
              <w:rPr>
                <w:sz w:val="22"/>
              </w:rPr>
            </w:pPr>
            <w:r>
              <w:rPr>
                <w:sz w:val="22"/>
              </w:rPr>
              <w:t>3040</w:t>
            </w:r>
          </w:p>
        </w:tc>
        <w:tc>
          <w:tcPr>
            <w:tcW w:w="1052" w:type="dxa"/>
          </w:tcPr>
          <w:p>
            <w:pPr>
              <w:pStyle w:val="TableParagraph"/>
              <w:spacing w:before="14"/>
              <w:ind w:left="226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spacing w:before="14"/>
              <w:ind w:left="359"/>
              <w:rPr>
                <w:sz w:val="22"/>
              </w:rPr>
            </w:pPr>
            <w:r>
              <w:rPr>
                <w:sz w:val="22"/>
              </w:rPr>
              <w:t>Bouchard,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Jean‐François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A.</w:t>
            </w:r>
          </w:p>
        </w:tc>
      </w:tr>
      <w:tr>
        <w:trPr>
          <w:trHeight w:val="339" w:hRule="atLeast"/>
        </w:trPr>
        <w:tc>
          <w:tcPr>
            <w:tcW w:w="3118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ind w:left="188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874" w:type="dxa"/>
          </w:tcPr>
          <w:p>
            <w:pPr>
              <w:pStyle w:val="TableParagraph"/>
              <w:ind w:left="221"/>
              <w:rPr>
                <w:sz w:val="22"/>
              </w:rPr>
            </w:pPr>
            <w:r>
              <w:rPr>
                <w:sz w:val="22"/>
              </w:rPr>
              <w:t>C33</w:t>
            </w:r>
          </w:p>
        </w:tc>
        <w:tc>
          <w:tcPr>
            <w:tcW w:w="927" w:type="dxa"/>
          </w:tcPr>
          <w:p>
            <w:pPr>
              <w:pStyle w:val="TableParagraph"/>
              <w:ind w:right="232"/>
              <w:jc w:val="right"/>
              <w:rPr>
                <w:sz w:val="22"/>
              </w:rPr>
            </w:pPr>
            <w:r>
              <w:rPr>
                <w:sz w:val="22"/>
              </w:rPr>
              <w:t>3050</w:t>
            </w:r>
          </w:p>
        </w:tc>
        <w:tc>
          <w:tcPr>
            <w:tcW w:w="1052" w:type="dxa"/>
          </w:tcPr>
          <w:p>
            <w:pPr>
              <w:pStyle w:val="TableParagraph"/>
              <w:ind w:left="226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ind w:left="359"/>
              <w:rPr>
                <w:sz w:val="22"/>
              </w:rPr>
            </w:pPr>
            <w:r>
              <w:rPr>
                <w:sz w:val="22"/>
              </w:rPr>
              <w:t>Chenard,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Sébastien</w:t>
            </w:r>
          </w:p>
        </w:tc>
      </w:tr>
      <w:tr>
        <w:trPr>
          <w:trHeight w:val="339" w:hRule="atLeast"/>
        </w:trPr>
        <w:tc>
          <w:tcPr>
            <w:tcW w:w="3118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ind w:left="188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874" w:type="dxa"/>
          </w:tcPr>
          <w:p>
            <w:pPr>
              <w:pStyle w:val="TableParagraph"/>
              <w:ind w:left="162"/>
              <w:rPr>
                <w:sz w:val="22"/>
              </w:rPr>
            </w:pPr>
            <w:r>
              <w:rPr>
                <w:sz w:val="22"/>
              </w:rPr>
              <w:t>A161</w:t>
            </w:r>
          </w:p>
        </w:tc>
        <w:tc>
          <w:tcPr>
            <w:tcW w:w="927" w:type="dxa"/>
          </w:tcPr>
          <w:p>
            <w:pPr>
              <w:pStyle w:val="TableParagraph"/>
              <w:ind w:right="232"/>
              <w:jc w:val="right"/>
              <w:rPr>
                <w:sz w:val="22"/>
              </w:rPr>
            </w:pPr>
            <w:r>
              <w:rPr>
                <w:sz w:val="22"/>
              </w:rPr>
              <w:t>3060</w:t>
            </w:r>
          </w:p>
        </w:tc>
        <w:tc>
          <w:tcPr>
            <w:tcW w:w="1052" w:type="dxa"/>
          </w:tcPr>
          <w:p>
            <w:pPr>
              <w:pStyle w:val="TableParagraph"/>
              <w:ind w:left="226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ind w:left="360"/>
              <w:rPr>
                <w:sz w:val="22"/>
              </w:rPr>
            </w:pPr>
            <w:r>
              <w:rPr>
                <w:sz w:val="22"/>
              </w:rPr>
              <w:t>Chenard,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Sébastien</w:t>
            </w:r>
          </w:p>
        </w:tc>
      </w:tr>
      <w:tr>
        <w:trPr>
          <w:trHeight w:val="279" w:hRule="atLeast"/>
        </w:trPr>
        <w:tc>
          <w:tcPr>
            <w:tcW w:w="3118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spacing w:line="244" w:lineRule="exact"/>
              <w:ind w:left="188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874" w:type="dxa"/>
          </w:tcPr>
          <w:p>
            <w:pPr>
              <w:pStyle w:val="TableParagraph"/>
              <w:spacing w:line="244" w:lineRule="exact"/>
              <w:ind w:left="162"/>
              <w:rPr>
                <w:sz w:val="22"/>
              </w:rPr>
            </w:pPr>
            <w:r>
              <w:rPr>
                <w:sz w:val="22"/>
              </w:rPr>
              <w:t>A161</w:t>
            </w:r>
          </w:p>
        </w:tc>
        <w:tc>
          <w:tcPr>
            <w:tcW w:w="927" w:type="dxa"/>
          </w:tcPr>
          <w:p>
            <w:pPr>
              <w:pStyle w:val="TableParagraph"/>
              <w:spacing w:line="244" w:lineRule="exact"/>
              <w:ind w:right="232"/>
              <w:jc w:val="right"/>
              <w:rPr>
                <w:sz w:val="22"/>
              </w:rPr>
            </w:pPr>
            <w:r>
              <w:rPr>
                <w:sz w:val="22"/>
              </w:rPr>
              <w:t>3070</w:t>
            </w:r>
          </w:p>
        </w:tc>
        <w:tc>
          <w:tcPr>
            <w:tcW w:w="1052" w:type="dxa"/>
          </w:tcPr>
          <w:p>
            <w:pPr>
              <w:pStyle w:val="TableParagraph"/>
              <w:spacing w:line="244" w:lineRule="exact"/>
              <w:ind w:left="226"/>
              <w:rPr>
                <w:sz w:val="22"/>
              </w:rPr>
            </w:pPr>
            <w:r>
              <w:rPr>
                <w:sz w:val="22"/>
              </w:rPr>
              <w:t>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spacing w:line="244" w:lineRule="exact"/>
              <w:ind w:left="360"/>
              <w:rPr>
                <w:sz w:val="22"/>
              </w:rPr>
            </w:pPr>
            <w:r>
              <w:rPr>
                <w:sz w:val="22"/>
              </w:rPr>
              <w:t>Chenard,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Sébastien</w:t>
            </w:r>
          </w:p>
        </w:tc>
      </w:tr>
      <w:tr>
        <w:trPr>
          <w:trHeight w:val="393" w:hRule="atLeast"/>
        </w:trPr>
        <w:tc>
          <w:tcPr>
            <w:tcW w:w="11228" w:type="dxa"/>
            <w:gridSpan w:val="7"/>
          </w:tcPr>
          <w:p>
            <w:pPr>
              <w:pStyle w:val="TableParagraph"/>
              <w:tabs>
                <w:tab w:pos="1946" w:val="left" w:leader="none"/>
              </w:tabs>
              <w:spacing w:before="75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280183EM</w:t>
              <w:tab/>
              <w:t>Lecture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plan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maintenance</w:t>
            </w:r>
          </w:p>
        </w:tc>
      </w:tr>
      <w:tr>
        <w:trPr>
          <w:trHeight w:val="396" w:hRule="atLeast"/>
        </w:trPr>
        <w:tc>
          <w:tcPr>
            <w:tcW w:w="3118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99"/>
              <w:rPr>
                <w:sz w:val="22"/>
              </w:rPr>
            </w:pPr>
            <w:r>
              <w:rPr>
                <w:sz w:val="22"/>
              </w:rPr>
              <w:t>2024‐12‐13</w:t>
            </w:r>
          </w:p>
        </w:tc>
        <w:tc>
          <w:tcPr>
            <w:tcW w:w="185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8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8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76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2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34"/>
              <w:jc w:val="right"/>
              <w:rPr>
                <w:sz w:val="22"/>
              </w:rPr>
            </w:pPr>
            <w:r>
              <w:rPr>
                <w:sz w:val="22"/>
              </w:rPr>
              <w:t>3010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25"/>
              <w:rPr>
                <w:sz w:val="22"/>
              </w:rPr>
            </w:pPr>
            <w:r>
              <w:rPr>
                <w:sz w:val="22"/>
              </w:rPr>
              <w:t>29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58"/>
              <w:rPr>
                <w:sz w:val="22"/>
              </w:rPr>
            </w:pPr>
            <w:r>
              <w:rPr>
                <w:sz w:val="22"/>
              </w:rPr>
              <w:t>Marcotte,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Rémi</w:t>
            </w:r>
          </w:p>
        </w:tc>
      </w:tr>
      <w:tr>
        <w:trPr>
          <w:trHeight w:val="339" w:hRule="atLeast"/>
        </w:trPr>
        <w:tc>
          <w:tcPr>
            <w:tcW w:w="3118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spacing w:before="16"/>
              <w:ind w:left="188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874" w:type="dxa"/>
          </w:tcPr>
          <w:p>
            <w:pPr>
              <w:pStyle w:val="TableParagraph"/>
              <w:spacing w:before="16"/>
              <w:ind w:left="177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27" w:type="dxa"/>
          </w:tcPr>
          <w:p>
            <w:pPr>
              <w:pStyle w:val="TableParagraph"/>
              <w:spacing w:before="16"/>
              <w:ind w:right="232"/>
              <w:jc w:val="right"/>
              <w:rPr>
                <w:sz w:val="22"/>
              </w:rPr>
            </w:pPr>
            <w:r>
              <w:rPr>
                <w:sz w:val="22"/>
              </w:rPr>
              <w:t>3020</w:t>
            </w:r>
          </w:p>
        </w:tc>
        <w:tc>
          <w:tcPr>
            <w:tcW w:w="1052" w:type="dxa"/>
          </w:tcPr>
          <w:p>
            <w:pPr>
              <w:pStyle w:val="TableParagraph"/>
              <w:spacing w:before="16"/>
              <w:ind w:left="226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spacing w:before="16"/>
              <w:ind w:left="359"/>
              <w:rPr>
                <w:sz w:val="22"/>
              </w:rPr>
            </w:pPr>
            <w:r>
              <w:rPr>
                <w:sz w:val="22"/>
              </w:rPr>
              <w:t>Lavoie,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Philippe</w:t>
            </w:r>
          </w:p>
        </w:tc>
      </w:tr>
      <w:tr>
        <w:trPr>
          <w:trHeight w:val="339" w:hRule="atLeast"/>
        </w:trPr>
        <w:tc>
          <w:tcPr>
            <w:tcW w:w="3118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spacing w:before="14"/>
              <w:ind w:left="188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874" w:type="dxa"/>
          </w:tcPr>
          <w:p>
            <w:pPr>
              <w:pStyle w:val="TableParagraph"/>
              <w:spacing w:before="14"/>
              <w:ind w:left="177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27" w:type="dxa"/>
          </w:tcPr>
          <w:p>
            <w:pPr>
              <w:pStyle w:val="TableParagraph"/>
              <w:spacing w:before="14"/>
              <w:ind w:right="232"/>
              <w:jc w:val="right"/>
              <w:rPr>
                <w:sz w:val="22"/>
              </w:rPr>
            </w:pPr>
            <w:r>
              <w:rPr>
                <w:sz w:val="22"/>
              </w:rPr>
              <w:t>3030</w:t>
            </w:r>
          </w:p>
        </w:tc>
        <w:tc>
          <w:tcPr>
            <w:tcW w:w="1052" w:type="dxa"/>
          </w:tcPr>
          <w:p>
            <w:pPr>
              <w:pStyle w:val="TableParagraph"/>
              <w:spacing w:before="14"/>
              <w:ind w:left="226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spacing w:before="14"/>
              <w:ind w:left="359"/>
              <w:rPr>
                <w:sz w:val="22"/>
              </w:rPr>
            </w:pPr>
            <w:r>
              <w:rPr>
                <w:sz w:val="22"/>
              </w:rPr>
              <w:t>Lavoie,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Philippe</w:t>
            </w:r>
          </w:p>
        </w:tc>
      </w:tr>
      <w:tr>
        <w:trPr>
          <w:trHeight w:val="340" w:hRule="atLeast"/>
        </w:trPr>
        <w:tc>
          <w:tcPr>
            <w:tcW w:w="3118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ind w:left="188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874" w:type="dxa"/>
          </w:tcPr>
          <w:p>
            <w:pPr>
              <w:pStyle w:val="TableParagraph"/>
              <w:ind w:left="177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27" w:type="dxa"/>
          </w:tcPr>
          <w:p>
            <w:pPr>
              <w:pStyle w:val="TableParagraph"/>
              <w:ind w:right="232"/>
              <w:jc w:val="right"/>
              <w:rPr>
                <w:sz w:val="22"/>
              </w:rPr>
            </w:pPr>
            <w:r>
              <w:rPr>
                <w:sz w:val="22"/>
              </w:rPr>
              <w:t>3040</w:t>
            </w:r>
          </w:p>
        </w:tc>
        <w:tc>
          <w:tcPr>
            <w:tcW w:w="1052" w:type="dxa"/>
          </w:tcPr>
          <w:p>
            <w:pPr>
              <w:pStyle w:val="TableParagraph"/>
              <w:ind w:left="226"/>
              <w:rPr>
                <w:sz w:val="22"/>
              </w:rPr>
            </w:pPr>
            <w:r>
              <w:rPr>
                <w:sz w:val="22"/>
              </w:rPr>
              <w:t>33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ind w:left="359"/>
              <w:rPr>
                <w:sz w:val="22"/>
              </w:rPr>
            </w:pPr>
            <w:r>
              <w:rPr>
                <w:sz w:val="22"/>
              </w:rPr>
              <w:t>Lavoie,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Philippe</w:t>
            </w:r>
          </w:p>
        </w:tc>
      </w:tr>
      <w:tr>
        <w:trPr>
          <w:trHeight w:val="280" w:hRule="atLeast"/>
        </w:trPr>
        <w:tc>
          <w:tcPr>
            <w:tcW w:w="3118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spacing w:line="244" w:lineRule="exact" w:before="16"/>
              <w:ind w:left="188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874" w:type="dxa"/>
          </w:tcPr>
          <w:p>
            <w:pPr>
              <w:pStyle w:val="TableParagraph"/>
              <w:spacing w:line="244" w:lineRule="exact" w:before="16"/>
              <w:ind w:left="177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27" w:type="dxa"/>
          </w:tcPr>
          <w:p>
            <w:pPr>
              <w:pStyle w:val="TableParagraph"/>
              <w:spacing w:line="244" w:lineRule="exact" w:before="16"/>
              <w:ind w:right="232"/>
              <w:jc w:val="right"/>
              <w:rPr>
                <w:sz w:val="22"/>
              </w:rPr>
            </w:pPr>
            <w:r>
              <w:rPr>
                <w:sz w:val="22"/>
              </w:rPr>
              <w:t>3050</w:t>
            </w:r>
          </w:p>
        </w:tc>
        <w:tc>
          <w:tcPr>
            <w:tcW w:w="1052" w:type="dxa"/>
          </w:tcPr>
          <w:p>
            <w:pPr>
              <w:pStyle w:val="TableParagraph"/>
              <w:spacing w:line="244" w:lineRule="exact" w:before="16"/>
              <w:ind w:left="226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spacing w:line="244" w:lineRule="exact" w:before="16"/>
              <w:ind w:left="359"/>
              <w:rPr>
                <w:sz w:val="22"/>
              </w:rPr>
            </w:pPr>
            <w:r>
              <w:rPr>
                <w:sz w:val="22"/>
              </w:rPr>
              <w:t>Lavoie,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Philippe</w:t>
            </w:r>
          </w:p>
        </w:tc>
      </w:tr>
      <w:tr>
        <w:trPr>
          <w:trHeight w:val="391" w:hRule="atLeast"/>
        </w:trPr>
        <w:tc>
          <w:tcPr>
            <w:tcW w:w="11228" w:type="dxa"/>
            <w:gridSpan w:val="7"/>
          </w:tcPr>
          <w:p>
            <w:pPr>
              <w:pStyle w:val="TableParagraph"/>
              <w:tabs>
                <w:tab w:pos="1946" w:val="left" w:leader="none"/>
              </w:tabs>
              <w:spacing w:before="74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280184TH</w:t>
              <w:tab/>
              <w:t>Théorie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‐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 plans</w:t>
            </w:r>
          </w:p>
        </w:tc>
      </w:tr>
      <w:tr>
        <w:trPr>
          <w:trHeight w:val="396" w:hRule="atLeast"/>
        </w:trPr>
        <w:tc>
          <w:tcPr>
            <w:tcW w:w="3118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73"/>
              <w:ind w:left="1899"/>
              <w:rPr>
                <w:sz w:val="22"/>
              </w:rPr>
            </w:pPr>
            <w:r>
              <w:rPr>
                <w:sz w:val="22"/>
              </w:rPr>
              <w:t>2024‐12‐13</w:t>
            </w:r>
          </w:p>
        </w:tc>
        <w:tc>
          <w:tcPr>
            <w:tcW w:w="185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3"/>
              <w:ind w:left="188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8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3"/>
              <w:ind w:left="177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2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3"/>
              <w:ind w:right="234"/>
              <w:jc w:val="right"/>
              <w:rPr>
                <w:sz w:val="22"/>
              </w:rPr>
            </w:pPr>
            <w:r>
              <w:rPr>
                <w:sz w:val="22"/>
              </w:rPr>
              <w:t>3510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3"/>
              <w:ind w:left="225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3"/>
              <w:ind w:left="359"/>
              <w:rPr>
                <w:sz w:val="22"/>
              </w:rPr>
            </w:pPr>
            <w:r>
              <w:rPr>
                <w:sz w:val="22"/>
              </w:rPr>
              <w:t>Bouchard,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Jean‐François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A.</w:t>
            </w:r>
          </w:p>
        </w:tc>
      </w:tr>
      <w:tr>
        <w:trPr>
          <w:trHeight w:val="279" w:hRule="atLeast"/>
        </w:trPr>
        <w:tc>
          <w:tcPr>
            <w:tcW w:w="3118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spacing w:line="244" w:lineRule="exact" w:before="14"/>
              <w:ind w:left="188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874" w:type="dxa"/>
          </w:tcPr>
          <w:p>
            <w:pPr>
              <w:pStyle w:val="TableParagraph"/>
              <w:spacing w:line="244" w:lineRule="exact" w:before="14"/>
              <w:ind w:left="177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27" w:type="dxa"/>
          </w:tcPr>
          <w:p>
            <w:pPr>
              <w:pStyle w:val="TableParagraph"/>
              <w:spacing w:line="244" w:lineRule="exact" w:before="14"/>
              <w:ind w:right="232"/>
              <w:jc w:val="right"/>
              <w:rPr>
                <w:sz w:val="22"/>
              </w:rPr>
            </w:pPr>
            <w:r>
              <w:rPr>
                <w:sz w:val="22"/>
              </w:rPr>
              <w:t>3520</w:t>
            </w:r>
          </w:p>
        </w:tc>
        <w:tc>
          <w:tcPr>
            <w:tcW w:w="1052" w:type="dxa"/>
          </w:tcPr>
          <w:p>
            <w:pPr>
              <w:pStyle w:val="TableParagraph"/>
              <w:spacing w:line="244" w:lineRule="exact" w:before="14"/>
              <w:ind w:left="226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spacing w:line="244" w:lineRule="exact" w:before="14"/>
              <w:ind w:left="359"/>
              <w:rPr>
                <w:sz w:val="22"/>
              </w:rPr>
            </w:pPr>
            <w:r>
              <w:rPr>
                <w:sz w:val="22"/>
              </w:rPr>
              <w:t>Bouchard,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Jean‐François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A.</w:t>
            </w:r>
          </w:p>
        </w:tc>
      </w:tr>
      <w:tr>
        <w:trPr>
          <w:trHeight w:val="393" w:hRule="atLeast"/>
        </w:trPr>
        <w:tc>
          <w:tcPr>
            <w:tcW w:w="179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76"/>
              <w:ind w:right="1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2801A4LB</w:t>
            </w:r>
          </w:p>
        </w:tc>
        <w:tc>
          <w:tcPr>
            <w:tcW w:w="3174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76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labo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cours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2801A4</w:t>
            </w:r>
          </w:p>
        </w:tc>
        <w:tc>
          <w:tcPr>
            <w:tcW w:w="8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92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40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96" w:hRule="atLeast"/>
        </w:trPr>
        <w:tc>
          <w:tcPr>
            <w:tcW w:w="179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174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tabs>
                <w:tab w:pos="1511" w:val="left" w:leader="none"/>
              </w:tabs>
              <w:spacing w:before="72"/>
              <w:ind w:left="105"/>
              <w:rPr>
                <w:sz w:val="22"/>
              </w:rPr>
            </w:pPr>
            <w:r>
              <w:rPr>
                <w:sz w:val="22"/>
              </w:rPr>
              <w:t>2024‐12‐13</w:t>
              <w:tab/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09:00</w:t>
            </w:r>
          </w:p>
        </w:tc>
        <w:tc>
          <w:tcPr>
            <w:tcW w:w="8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21"/>
              <w:rPr>
                <w:sz w:val="22"/>
              </w:rPr>
            </w:pPr>
            <w:r>
              <w:rPr>
                <w:sz w:val="22"/>
              </w:rPr>
              <w:t>C27</w:t>
            </w:r>
          </w:p>
        </w:tc>
        <w:tc>
          <w:tcPr>
            <w:tcW w:w="92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34"/>
              <w:jc w:val="right"/>
              <w:rPr>
                <w:sz w:val="22"/>
              </w:rPr>
            </w:pPr>
            <w:r>
              <w:rPr>
                <w:sz w:val="22"/>
              </w:rPr>
              <w:t>4010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25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59"/>
              <w:rPr>
                <w:sz w:val="22"/>
              </w:rPr>
            </w:pPr>
            <w:r>
              <w:rPr>
                <w:sz w:val="22"/>
              </w:rPr>
              <w:t>Vachon,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Pierre‐Luc</w:t>
            </w:r>
          </w:p>
        </w:tc>
      </w:tr>
      <w:tr>
        <w:trPr>
          <w:trHeight w:val="341" w:hRule="atLeast"/>
        </w:trPr>
        <w:tc>
          <w:tcPr>
            <w:tcW w:w="179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174" w:type="dxa"/>
            <w:gridSpan w:val="2"/>
          </w:tcPr>
          <w:p>
            <w:pPr>
              <w:pStyle w:val="TableParagraph"/>
              <w:ind w:left="1512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09:00</w:t>
            </w:r>
          </w:p>
        </w:tc>
        <w:tc>
          <w:tcPr>
            <w:tcW w:w="874" w:type="dxa"/>
          </w:tcPr>
          <w:p>
            <w:pPr>
              <w:pStyle w:val="TableParagraph"/>
              <w:ind w:left="221"/>
              <w:rPr>
                <w:sz w:val="22"/>
              </w:rPr>
            </w:pPr>
            <w:r>
              <w:rPr>
                <w:sz w:val="22"/>
              </w:rPr>
              <w:t>C27</w:t>
            </w:r>
          </w:p>
        </w:tc>
        <w:tc>
          <w:tcPr>
            <w:tcW w:w="927" w:type="dxa"/>
          </w:tcPr>
          <w:p>
            <w:pPr>
              <w:pStyle w:val="TableParagraph"/>
              <w:ind w:right="232"/>
              <w:jc w:val="right"/>
              <w:rPr>
                <w:sz w:val="22"/>
              </w:rPr>
            </w:pPr>
            <w:r>
              <w:rPr>
                <w:sz w:val="22"/>
              </w:rPr>
              <w:t>4020</w:t>
            </w:r>
          </w:p>
        </w:tc>
        <w:tc>
          <w:tcPr>
            <w:tcW w:w="1052" w:type="dxa"/>
          </w:tcPr>
          <w:p>
            <w:pPr>
              <w:pStyle w:val="TableParagraph"/>
              <w:ind w:left="226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ind w:left="359"/>
              <w:rPr>
                <w:sz w:val="22"/>
              </w:rPr>
            </w:pPr>
            <w:r>
              <w:rPr>
                <w:sz w:val="22"/>
              </w:rPr>
              <w:t>Vachon,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Pierre‐Luc</w:t>
            </w:r>
          </w:p>
        </w:tc>
      </w:tr>
      <w:tr>
        <w:trPr>
          <w:trHeight w:val="331" w:hRule="atLeast"/>
        </w:trPr>
        <w:tc>
          <w:tcPr>
            <w:tcW w:w="179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1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2801A4TH</w:t>
            </w:r>
          </w:p>
        </w:tc>
        <w:tc>
          <w:tcPr>
            <w:tcW w:w="3174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Th.Trait.&amp;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trans.mat.d'aéro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8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92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40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96" w:hRule="atLeast"/>
        </w:trPr>
        <w:tc>
          <w:tcPr>
            <w:tcW w:w="179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174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tabs>
                <w:tab w:pos="1511" w:val="left" w:leader="none"/>
              </w:tabs>
              <w:spacing w:before="72"/>
              <w:ind w:left="105"/>
              <w:rPr>
                <w:sz w:val="22"/>
              </w:rPr>
            </w:pPr>
            <w:r>
              <w:rPr>
                <w:sz w:val="22"/>
              </w:rPr>
              <w:t>2024‐12‐17</w:t>
              <w:tab/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13:30</w:t>
            </w:r>
          </w:p>
        </w:tc>
        <w:tc>
          <w:tcPr>
            <w:tcW w:w="8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77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2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34"/>
              <w:jc w:val="right"/>
              <w:rPr>
                <w:sz w:val="22"/>
              </w:rPr>
            </w:pPr>
            <w:r>
              <w:rPr>
                <w:sz w:val="22"/>
              </w:rPr>
              <w:t>3510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25"/>
              <w:rPr>
                <w:sz w:val="22"/>
              </w:rPr>
            </w:pPr>
            <w:r>
              <w:rPr>
                <w:sz w:val="22"/>
              </w:rPr>
              <w:t>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59"/>
              <w:rPr>
                <w:sz w:val="22"/>
              </w:rPr>
            </w:pPr>
            <w:r>
              <w:rPr>
                <w:sz w:val="22"/>
              </w:rPr>
              <w:t>Scheed,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Laurent</w:t>
            </w:r>
          </w:p>
        </w:tc>
      </w:tr>
      <w:tr>
        <w:trPr>
          <w:trHeight w:val="339" w:hRule="atLeast"/>
        </w:trPr>
        <w:tc>
          <w:tcPr>
            <w:tcW w:w="179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174" w:type="dxa"/>
            <w:gridSpan w:val="2"/>
          </w:tcPr>
          <w:p>
            <w:pPr>
              <w:pStyle w:val="TableParagraph"/>
              <w:spacing w:before="16"/>
              <w:ind w:left="1512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13:30</w:t>
            </w:r>
          </w:p>
        </w:tc>
        <w:tc>
          <w:tcPr>
            <w:tcW w:w="874" w:type="dxa"/>
          </w:tcPr>
          <w:p>
            <w:pPr>
              <w:pStyle w:val="TableParagraph"/>
              <w:spacing w:before="16"/>
              <w:ind w:left="177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27" w:type="dxa"/>
          </w:tcPr>
          <w:p>
            <w:pPr>
              <w:pStyle w:val="TableParagraph"/>
              <w:spacing w:before="16"/>
              <w:ind w:right="232"/>
              <w:jc w:val="right"/>
              <w:rPr>
                <w:sz w:val="22"/>
              </w:rPr>
            </w:pPr>
            <w:r>
              <w:rPr>
                <w:sz w:val="22"/>
              </w:rPr>
              <w:t>3520</w:t>
            </w:r>
          </w:p>
        </w:tc>
        <w:tc>
          <w:tcPr>
            <w:tcW w:w="1052" w:type="dxa"/>
          </w:tcPr>
          <w:p>
            <w:pPr>
              <w:pStyle w:val="TableParagraph"/>
              <w:spacing w:before="16"/>
              <w:ind w:left="226"/>
              <w:rPr>
                <w:sz w:val="22"/>
              </w:rPr>
            </w:pPr>
            <w:r>
              <w:rPr>
                <w:sz w:val="22"/>
              </w:rPr>
              <w:t>35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spacing w:before="16"/>
              <w:ind w:left="359"/>
              <w:rPr>
                <w:sz w:val="22"/>
              </w:rPr>
            </w:pPr>
            <w:r>
              <w:rPr>
                <w:sz w:val="22"/>
              </w:rPr>
              <w:t>Scheed,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Laurent</w:t>
            </w:r>
          </w:p>
        </w:tc>
      </w:tr>
      <w:tr>
        <w:trPr>
          <w:trHeight w:val="341" w:hRule="atLeast"/>
        </w:trPr>
        <w:tc>
          <w:tcPr>
            <w:tcW w:w="179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174" w:type="dxa"/>
            <w:gridSpan w:val="2"/>
          </w:tcPr>
          <w:p>
            <w:pPr>
              <w:pStyle w:val="TableParagraph"/>
              <w:spacing w:before="14"/>
              <w:ind w:left="1512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13:30</w:t>
            </w:r>
          </w:p>
        </w:tc>
        <w:tc>
          <w:tcPr>
            <w:tcW w:w="874" w:type="dxa"/>
          </w:tcPr>
          <w:p>
            <w:pPr>
              <w:pStyle w:val="TableParagraph"/>
              <w:spacing w:before="14"/>
              <w:ind w:left="177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27" w:type="dxa"/>
          </w:tcPr>
          <w:p>
            <w:pPr>
              <w:pStyle w:val="TableParagraph"/>
              <w:spacing w:before="14"/>
              <w:ind w:right="232"/>
              <w:jc w:val="right"/>
              <w:rPr>
                <w:sz w:val="22"/>
              </w:rPr>
            </w:pPr>
            <w:r>
              <w:rPr>
                <w:sz w:val="22"/>
              </w:rPr>
              <w:t>3530</w:t>
            </w:r>
          </w:p>
        </w:tc>
        <w:tc>
          <w:tcPr>
            <w:tcW w:w="1052" w:type="dxa"/>
          </w:tcPr>
          <w:p>
            <w:pPr>
              <w:pStyle w:val="TableParagraph"/>
              <w:spacing w:before="14"/>
              <w:ind w:left="226"/>
              <w:rPr>
                <w:sz w:val="22"/>
              </w:rPr>
            </w:pPr>
            <w:r>
              <w:rPr>
                <w:sz w:val="22"/>
              </w:rPr>
              <w:t>36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spacing w:before="14"/>
              <w:ind w:left="359"/>
              <w:rPr>
                <w:sz w:val="22"/>
              </w:rPr>
            </w:pPr>
            <w:r>
              <w:rPr>
                <w:sz w:val="22"/>
              </w:rPr>
              <w:t>Scheed,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Laurent</w:t>
            </w:r>
          </w:p>
        </w:tc>
      </w:tr>
      <w:tr>
        <w:trPr>
          <w:trHeight w:val="331" w:hRule="atLeast"/>
        </w:trPr>
        <w:tc>
          <w:tcPr>
            <w:tcW w:w="179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1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280235TH</w:t>
            </w:r>
          </w:p>
        </w:tc>
        <w:tc>
          <w:tcPr>
            <w:tcW w:w="3174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Th.Usin.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pieces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mach.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conv.</w:t>
            </w:r>
          </w:p>
        </w:tc>
        <w:tc>
          <w:tcPr>
            <w:tcW w:w="8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92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40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96" w:hRule="atLeast"/>
        </w:trPr>
        <w:tc>
          <w:tcPr>
            <w:tcW w:w="179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174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tabs>
                <w:tab w:pos="1511" w:val="left" w:leader="none"/>
              </w:tabs>
              <w:spacing w:before="72"/>
              <w:ind w:left="105"/>
              <w:rPr>
                <w:sz w:val="22"/>
              </w:rPr>
            </w:pPr>
            <w:r>
              <w:rPr>
                <w:sz w:val="22"/>
              </w:rPr>
              <w:t>2024‐12‐12</w:t>
              <w:tab/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17:00</w:t>
            </w:r>
          </w:p>
        </w:tc>
        <w:tc>
          <w:tcPr>
            <w:tcW w:w="8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77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2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34"/>
              <w:jc w:val="right"/>
              <w:rPr>
                <w:sz w:val="22"/>
              </w:rPr>
            </w:pPr>
            <w:r>
              <w:rPr>
                <w:sz w:val="22"/>
              </w:rPr>
              <w:t>3510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25"/>
              <w:rPr>
                <w:sz w:val="22"/>
              </w:rPr>
            </w:pPr>
            <w:r>
              <w:rPr>
                <w:sz w:val="22"/>
              </w:rPr>
              <w:t>35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59"/>
              <w:rPr>
                <w:sz w:val="22"/>
              </w:rPr>
            </w:pPr>
            <w:r>
              <w:rPr>
                <w:sz w:val="22"/>
              </w:rPr>
              <w:t>Gonthier,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Dominique</w:t>
            </w:r>
          </w:p>
        </w:tc>
      </w:tr>
      <w:tr>
        <w:trPr>
          <w:trHeight w:val="340" w:hRule="atLeast"/>
        </w:trPr>
        <w:tc>
          <w:tcPr>
            <w:tcW w:w="179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174" w:type="dxa"/>
            <w:gridSpan w:val="2"/>
          </w:tcPr>
          <w:p>
            <w:pPr>
              <w:pStyle w:val="TableParagraph"/>
              <w:spacing w:before="16"/>
              <w:ind w:left="1512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17:00</w:t>
            </w:r>
          </w:p>
        </w:tc>
        <w:tc>
          <w:tcPr>
            <w:tcW w:w="874" w:type="dxa"/>
          </w:tcPr>
          <w:p>
            <w:pPr>
              <w:pStyle w:val="TableParagraph"/>
              <w:spacing w:before="16"/>
              <w:ind w:left="176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27" w:type="dxa"/>
          </w:tcPr>
          <w:p>
            <w:pPr>
              <w:pStyle w:val="TableParagraph"/>
              <w:spacing w:before="16"/>
              <w:ind w:right="232"/>
              <w:jc w:val="right"/>
              <w:rPr>
                <w:sz w:val="22"/>
              </w:rPr>
            </w:pPr>
            <w:r>
              <w:rPr>
                <w:sz w:val="22"/>
              </w:rPr>
              <w:t>3520</w:t>
            </w:r>
          </w:p>
        </w:tc>
        <w:tc>
          <w:tcPr>
            <w:tcW w:w="1052" w:type="dxa"/>
          </w:tcPr>
          <w:p>
            <w:pPr>
              <w:pStyle w:val="TableParagraph"/>
              <w:spacing w:before="16"/>
              <w:ind w:left="226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spacing w:before="16"/>
              <w:ind w:left="358"/>
              <w:rPr>
                <w:sz w:val="22"/>
              </w:rPr>
            </w:pPr>
            <w:r>
              <w:rPr>
                <w:sz w:val="22"/>
              </w:rPr>
              <w:t>Dumoulin,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Stéphane</w:t>
            </w:r>
          </w:p>
        </w:tc>
      </w:tr>
      <w:tr>
        <w:trPr>
          <w:trHeight w:val="339" w:hRule="atLeast"/>
        </w:trPr>
        <w:tc>
          <w:tcPr>
            <w:tcW w:w="179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174" w:type="dxa"/>
            <w:gridSpan w:val="2"/>
          </w:tcPr>
          <w:p>
            <w:pPr>
              <w:pStyle w:val="TableParagraph"/>
              <w:ind w:left="1512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17:00</w:t>
            </w:r>
          </w:p>
        </w:tc>
        <w:tc>
          <w:tcPr>
            <w:tcW w:w="87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27" w:type="dxa"/>
          </w:tcPr>
          <w:p>
            <w:pPr>
              <w:pStyle w:val="TableParagraph"/>
              <w:ind w:right="232"/>
              <w:jc w:val="right"/>
              <w:rPr>
                <w:sz w:val="22"/>
              </w:rPr>
            </w:pPr>
            <w:r>
              <w:rPr>
                <w:sz w:val="22"/>
              </w:rPr>
              <w:t>3530</w:t>
            </w:r>
          </w:p>
        </w:tc>
        <w:tc>
          <w:tcPr>
            <w:tcW w:w="1052" w:type="dxa"/>
          </w:tcPr>
          <w:p>
            <w:pPr>
              <w:pStyle w:val="TableParagraph"/>
              <w:ind w:left="226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ind w:left="358"/>
              <w:rPr>
                <w:sz w:val="22"/>
              </w:rPr>
            </w:pPr>
            <w:r>
              <w:rPr>
                <w:sz w:val="22"/>
              </w:rPr>
              <w:t>Dumoulin,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Stéphane</w:t>
            </w:r>
          </w:p>
        </w:tc>
      </w:tr>
      <w:tr>
        <w:trPr>
          <w:trHeight w:val="339" w:hRule="atLeast"/>
        </w:trPr>
        <w:tc>
          <w:tcPr>
            <w:tcW w:w="179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174" w:type="dxa"/>
            <w:gridSpan w:val="2"/>
          </w:tcPr>
          <w:p>
            <w:pPr>
              <w:pStyle w:val="TableParagraph"/>
              <w:spacing w:before="14"/>
              <w:ind w:left="1512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17:00</w:t>
            </w:r>
          </w:p>
        </w:tc>
        <w:tc>
          <w:tcPr>
            <w:tcW w:w="874" w:type="dxa"/>
          </w:tcPr>
          <w:p>
            <w:pPr>
              <w:pStyle w:val="TableParagraph"/>
              <w:spacing w:before="14"/>
              <w:ind w:left="176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27" w:type="dxa"/>
          </w:tcPr>
          <w:p>
            <w:pPr>
              <w:pStyle w:val="TableParagraph"/>
              <w:spacing w:before="14"/>
              <w:ind w:right="232"/>
              <w:jc w:val="right"/>
              <w:rPr>
                <w:sz w:val="22"/>
              </w:rPr>
            </w:pPr>
            <w:r>
              <w:rPr>
                <w:sz w:val="22"/>
              </w:rPr>
              <w:t>3540</w:t>
            </w:r>
          </w:p>
        </w:tc>
        <w:tc>
          <w:tcPr>
            <w:tcW w:w="1052" w:type="dxa"/>
          </w:tcPr>
          <w:p>
            <w:pPr>
              <w:pStyle w:val="TableParagraph"/>
              <w:spacing w:before="14"/>
              <w:ind w:left="226"/>
              <w:rPr>
                <w:sz w:val="22"/>
              </w:rPr>
            </w:pPr>
            <w:r>
              <w:rPr>
                <w:sz w:val="22"/>
              </w:rPr>
              <w:t>33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spacing w:before="14"/>
              <w:ind w:left="359"/>
              <w:rPr>
                <w:sz w:val="22"/>
              </w:rPr>
            </w:pPr>
            <w:r>
              <w:rPr>
                <w:sz w:val="22"/>
              </w:rPr>
              <w:t>Richard,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Jean‐Philippe</w:t>
            </w:r>
          </w:p>
        </w:tc>
      </w:tr>
      <w:tr>
        <w:trPr>
          <w:trHeight w:val="339" w:hRule="atLeast"/>
        </w:trPr>
        <w:tc>
          <w:tcPr>
            <w:tcW w:w="179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174" w:type="dxa"/>
            <w:gridSpan w:val="2"/>
          </w:tcPr>
          <w:p>
            <w:pPr>
              <w:pStyle w:val="TableParagraph"/>
              <w:spacing w:before="16"/>
              <w:ind w:left="1512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17:00</w:t>
            </w:r>
          </w:p>
        </w:tc>
        <w:tc>
          <w:tcPr>
            <w:tcW w:w="874" w:type="dxa"/>
          </w:tcPr>
          <w:p>
            <w:pPr>
              <w:pStyle w:val="TableParagraph"/>
              <w:spacing w:before="16"/>
              <w:ind w:left="176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27" w:type="dxa"/>
          </w:tcPr>
          <w:p>
            <w:pPr>
              <w:pStyle w:val="TableParagraph"/>
              <w:spacing w:before="16"/>
              <w:ind w:right="232"/>
              <w:jc w:val="right"/>
              <w:rPr>
                <w:sz w:val="22"/>
              </w:rPr>
            </w:pPr>
            <w:r>
              <w:rPr>
                <w:sz w:val="22"/>
              </w:rPr>
              <w:t>3550</w:t>
            </w:r>
          </w:p>
        </w:tc>
        <w:tc>
          <w:tcPr>
            <w:tcW w:w="1052" w:type="dxa"/>
          </w:tcPr>
          <w:p>
            <w:pPr>
              <w:pStyle w:val="TableParagraph"/>
              <w:spacing w:before="16"/>
              <w:ind w:left="226"/>
              <w:rPr>
                <w:sz w:val="22"/>
              </w:rPr>
            </w:pPr>
            <w:r>
              <w:rPr>
                <w:sz w:val="22"/>
              </w:rPr>
              <w:t>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spacing w:before="16"/>
              <w:ind w:left="359"/>
              <w:rPr>
                <w:sz w:val="22"/>
              </w:rPr>
            </w:pPr>
            <w:r>
              <w:rPr>
                <w:sz w:val="22"/>
              </w:rPr>
              <w:t>Richard,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Jean‐Philippe</w:t>
            </w:r>
          </w:p>
        </w:tc>
      </w:tr>
      <w:tr>
        <w:trPr>
          <w:trHeight w:val="279" w:hRule="atLeast"/>
        </w:trPr>
        <w:tc>
          <w:tcPr>
            <w:tcW w:w="179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174" w:type="dxa"/>
            <w:gridSpan w:val="2"/>
          </w:tcPr>
          <w:p>
            <w:pPr>
              <w:pStyle w:val="TableParagraph"/>
              <w:spacing w:line="244" w:lineRule="exact" w:before="14"/>
              <w:ind w:left="1512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17:00</w:t>
            </w:r>
          </w:p>
        </w:tc>
        <w:tc>
          <w:tcPr>
            <w:tcW w:w="874" w:type="dxa"/>
          </w:tcPr>
          <w:p>
            <w:pPr>
              <w:pStyle w:val="TableParagraph"/>
              <w:spacing w:line="244" w:lineRule="exact" w:before="14"/>
              <w:ind w:left="176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27" w:type="dxa"/>
          </w:tcPr>
          <w:p>
            <w:pPr>
              <w:pStyle w:val="TableParagraph"/>
              <w:spacing w:line="244" w:lineRule="exact" w:before="14"/>
              <w:ind w:right="232"/>
              <w:jc w:val="right"/>
              <w:rPr>
                <w:sz w:val="22"/>
              </w:rPr>
            </w:pPr>
            <w:r>
              <w:rPr>
                <w:sz w:val="22"/>
              </w:rPr>
              <w:t>3560</w:t>
            </w:r>
          </w:p>
        </w:tc>
        <w:tc>
          <w:tcPr>
            <w:tcW w:w="1052" w:type="dxa"/>
          </w:tcPr>
          <w:p>
            <w:pPr>
              <w:pStyle w:val="TableParagraph"/>
              <w:spacing w:line="244" w:lineRule="exact" w:before="14"/>
              <w:ind w:left="226"/>
              <w:rPr>
                <w:sz w:val="22"/>
              </w:rPr>
            </w:pPr>
            <w:r>
              <w:rPr>
                <w:sz w:val="22"/>
              </w:rPr>
              <w:t>33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spacing w:line="244" w:lineRule="exact" w:before="14"/>
              <w:ind w:left="358"/>
              <w:rPr>
                <w:sz w:val="22"/>
              </w:rPr>
            </w:pPr>
            <w:r>
              <w:rPr>
                <w:sz w:val="22"/>
              </w:rPr>
              <w:t>Chenard,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Sébastien</w:t>
            </w:r>
          </w:p>
        </w:tc>
      </w:tr>
    </w:tbl>
    <w:p>
      <w:pPr>
        <w:spacing w:after="0" w:line="244" w:lineRule="exact"/>
        <w:rPr>
          <w:sz w:val="22"/>
        </w:rPr>
        <w:sectPr>
          <w:pgSz w:w="12240" w:h="15840"/>
          <w:pgMar w:header="409" w:footer="513" w:top="1560" w:bottom="700" w:left="260" w:right="540"/>
        </w:sectPr>
      </w:pPr>
    </w:p>
    <w:p>
      <w:pPr>
        <w:spacing w:line="240" w:lineRule="auto" w:before="1"/>
        <w:rPr>
          <w:b/>
          <w:sz w:val="19"/>
        </w:rPr>
      </w:pPr>
    </w:p>
    <w:p>
      <w:pPr>
        <w:tabs>
          <w:tab w:pos="854" w:val="left" w:leader="none"/>
        </w:tabs>
        <w:spacing w:before="41"/>
        <w:ind w:left="173" w:right="0" w:firstLine="0"/>
        <w:jc w:val="left"/>
        <w:rPr>
          <w:b/>
          <w:sz w:val="32"/>
        </w:rPr>
      </w:pPr>
      <w:r>
        <w:rPr>
          <w:b/>
          <w:position w:val="4"/>
          <w:sz w:val="28"/>
        </w:rPr>
        <w:t>281</w:t>
        <w:tab/>
      </w:r>
      <w:r>
        <w:rPr>
          <w:b/>
          <w:sz w:val="32"/>
        </w:rPr>
        <w:t>Génie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aérospatial</w:t>
      </w:r>
    </w:p>
    <w:p>
      <w:pPr>
        <w:pStyle w:val="BodyText"/>
        <w:tabs>
          <w:tab w:pos="2046" w:val="left" w:leader="none"/>
        </w:tabs>
        <w:spacing w:before="63" w:after="27"/>
        <w:ind w:left="731"/>
      </w:pPr>
      <w:r>
        <w:rPr/>
        <w:t>280303EM</w:t>
        <w:tab/>
        <w:t>Définition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composants</w:t>
      </w:r>
      <w:r>
        <w:rPr>
          <w:spacing w:val="-4"/>
        </w:rPr>
        <w:t> </w:t>
      </w:r>
      <w:r>
        <w:rPr/>
        <w:t>III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7"/>
        <w:gridCol w:w="1708"/>
        <w:gridCol w:w="1012"/>
        <w:gridCol w:w="925"/>
        <w:gridCol w:w="1050"/>
        <w:gridCol w:w="3404"/>
      </w:tblGrid>
      <w:tr>
        <w:trPr>
          <w:trHeight w:val="396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2024‐12‐17</w:t>
            </w:r>
          </w:p>
        </w:tc>
        <w:tc>
          <w:tcPr>
            <w:tcW w:w="170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10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303"/>
              <w:jc w:val="right"/>
              <w:rPr>
                <w:sz w:val="22"/>
              </w:rPr>
            </w:pPr>
            <w:r>
              <w:rPr>
                <w:sz w:val="22"/>
              </w:rPr>
              <w:t>C23</w:t>
            </w:r>
          </w:p>
        </w:tc>
        <w:tc>
          <w:tcPr>
            <w:tcW w:w="92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3010</w:t>
            </w:r>
          </w:p>
        </w:tc>
        <w:tc>
          <w:tcPr>
            <w:tcW w:w="105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32"/>
              <w:rPr>
                <w:sz w:val="22"/>
              </w:rPr>
            </w:pPr>
            <w:r>
              <w:rPr>
                <w:sz w:val="22"/>
              </w:rPr>
              <w:t>13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69"/>
              <w:rPr>
                <w:sz w:val="22"/>
              </w:rPr>
            </w:pPr>
            <w:r>
              <w:rPr>
                <w:sz w:val="22"/>
              </w:rPr>
              <w:t>Jouffreau,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Frédéric</w:t>
            </w:r>
          </w:p>
        </w:tc>
      </w:tr>
      <w:tr>
        <w:trPr>
          <w:trHeight w:val="340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1012" w:type="dxa"/>
          </w:tcPr>
          <w:p>
            <w:pPr>
              <w:pStyle w:val="TableParagraph"/>
              <w:ind w:right="303"/>
              <w:jc w:val="right"/>
              <w:rPr>
                <w:sz w:val="22"/>
              </w:rPr>
            </w:pPr>
            <w:r>
              <w:rPr>
                <w:sz w:val="22"/>
              </w:rPr>
              <w:t>C23</w:t>
            </w:r>
          </w:p>
        </w:tc>
        <w:tc>
          <w:tcPr>
            <w:tcW w:w="925" w:type="dxa"/>
          </w:tcPr>
          <w:p>
            <w:pPr>
              <w:pStyle w:val="TableParagraph"/>
              <w:ind w:right="225"/>
              <w:jc w:val="right"/>
              <w:rPr>
                <w:sz w:val="22"/>
              </w:rPr>
            </w:pPr>
            <w:r>
              <w:rPr>
                <w:sz w:val="22"/>
              </w:rPr>
              <w:t>3020</w:t>
            </w:r>
          </w:p>
        </w:tc>
        <w:tc>
          <w:tcPr>
            <w:tcW w:w="1050" w:type="dxa"/>
          </w:tcPr>
          <w:p>
            <w:pPr>
              <w:pStyle w:val="TableParagraph"/>
              <w:ind w:left="233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4" w:type="dxa"/>
          </w:tcPr>
          <w:p>
            <w:pPr>
              <w:pStyle w:val="TableParagraph"/>
              <w:ind w:left="369"/>
              <w:rPr>
                <w:sz w:val="22"/>
              </w:rPr>
            </w:pPr>
            <w:r>
              <w:rPr>
                <w:sz w:val="22"/>
              </w:rPr>
              <w:t>Jouffreau,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Frédéric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1012" w:type="dxa"/>
          </w:tcPr>
          <w:p>
            <w:pPr>
              <w:pStyle w:val="TableParagraph"/>
              <w:spacing w:before="16"/>
              <w:ind w:right="303"/>
              <w:jc w:val="right"/>
              <w:rPr>
                <w:sz w:val="22"/>
              </w:rPr>
            </w:pPr>
            <w:r>
              <w:rPr>
                <w:sz w:val="22"/>
              </w:rPr>
              <w:t>C23</w:t>
            </w:r>
          </w:p>
        </w:tc>
        <w:tc>
          <w:tcPr>
            <w:tcW w:w="925" w:type="dxa"/>
          </w:tcPr>
          <w:p>
            <w:pPr>
              <w:pStyle w:val="TableParagraph"/>
              <w:spacing w:before="16"/>
              <w:ind w:right="225"/>
              <w:jc w:val="right"/>
              <w:rPr>
                <w:sz w:val="22"/>
              </w:rPr>
            </w:pPr>
            <w:r>
              <w:rPr>
                <w:sz w:val="22"/>
              </w:rPr>
              <w:t>3030</w:t>
            </w:r>
          </w:p>
        </w:tc>
        <w:tc>
          <w:tcPr>
            <w:tcW w:w="1050" w:type="dxa"/>
          </w:tcPr>
          <w:p>
            <w:pPr>
              <w:pStyle w:val="TableParagraph"/>
              <w:spacing w:before="16"/>
              <w:ind w:left="233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4" w:type="dxa"/>
          </w:tcPr>
          <w:p>
            <w:pPr>
              <w:pStyle w:val="TableParagraph"/>
              <w:spacing w:before="16"/>
              <w:ind w:left="369"/>
              <w:rPr>
                <w:sz w:val="22"/>
              </w:rPr>
            </w:pPr>
            <w:r>
              <w:rPr>
                <w:sz w:val="22"/>
              </w:rPr>
              <w:t>Jouffreau,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Frédéric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spacing w:before="14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1012" w:type="dxa"/>
          </w:tcPr>
          <w:p>
            <w:pPr>
              <w:pStyle w:val="TableParagraph"/>
              <w:spacing w:before="14"/>
              <w:ind w:right="244"/>
              <w:jc w:val="right"/>
              <w:rPr>
                <w:sz w:val="22"/>
              </w:rPr>
            </w:pPr>
            <w:r>
              <w:rPr>
                <w:sz w:val="22"/>
              </w:rPr>
              <w:t>A161</w:t>
            </w:r>
          </w:p>
        </w:tc>
        <w:tc>
          <w:tcPr>
            <w:tcW w:w="925" w:type="dxa"/>
          </w:tcPr>
          <w:p>
            <w:pPr>
              <w:pStyle w:val="TableParagraph"/>
              <w:spacing w:before="14"/>
              <w:ind w:right="225"/>
              <w:jc w:val="right"/>
              <w:rPr>
                <w:sz w:val="22"/>
              </w:rPr>
            </w:pPr>
            <w:r>
              <w:rPr>
                <w:sz w:val="22"/>
              </w:rPr>
              <w:t>3040</w:t>
            </w:r>
          </w:p>
        </w:tc>
        <w:tc>
          <w:tcPr>
            <w:tcW w:w="1050" w:type="dxa"/>
          </w:tcPr>
          <w:p>
            <w:pPr>
              <w:pStyle w:val="TableParagraph"/>
              <w:spacing w:before="14"/>
              <w:ind w:left="233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4" w:type="dxa"/>
          </w:tcPr>
          <w:p>
            <w:pPr>
              <w:pStyle w:val="TableParagraph"/>
              <w:spacing w:before="14"/>
              <w:ind w:left="368"/>
              <w:rPr>
                <w:sz w:val="22"/>
              </w:rPr>
            </w:pPr>
            <w:r>
              <w:rPr>
                <w:sz w:val="22"/>
              </w:rPr>
              <w:t>Gosselin,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Julie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1012" w:type="dxa"/>
          </w:tcPr>
          <w:p>
            <w:pPr>
              <w:pStyle w:val="TableParagraph"/>
              <w:ind w:right="244"/>
              <w:jc w:val="right"/>
              <w:rPr>
                <w:sz w:val="22"/>
              </w:rPr>
            </w:pPr>
            <w:r>
              <w:rPr>
                <w:sz w:val="22"/>
              </w:rPr>
              <w:t>A161</w:t>
            </w:r>
          </w:p>
        </w:tc>
        <w:tc>
          <w:tcPr>
            <w:tcW w:w="925" w:type="dxa"/>
          </w:tcPr>
          <w:p>
            <w:pPr>
              <w:pStyle w:val="TableParagraph"/>
              <w:ind w:right="225"/>
              <w:jc w:val="right"/>
              <w:rPr>
                <w:sz w:val="22"/>
              </w:rPr>
            </w:pPr>
            <w:r>
              <w:rPr>
                <w:sz w:val="22"/>
              </w:rPr>
              <w:t>3050</w:t>
            </w:r>
          </w:p>
        </w:tc>
        <w:tc>
          <w:tcPr>
            <w:tcW w:w="1050" w:type="dxa"/>
          </w:tcPr>
          <w:p>
            <w:pPr>
              <w:pStyle w:val="TableParagraph"/>
              <w:ind w:left="233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4" w:type="dxa"/>
          </w:tcPr>
          <w:p>
            <w:pPr>
              <w:pStyle w:val="TableParagraph"/>
              <w:ind w:left="368"/>
              <w:rPr>
                <w:sz w:val="22"/>
              </w:rPr>
            </w:pPr>
            <w:r>
              <w:rPr>
                <w:sz w:val="22"/>
              </w:rPr>
              <w:t>Gosselin,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Julie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1012" w:type="dxa"/>
          </w:tcPr>
          <w:p>
            <w:pPr>
              <w:pStyle w:val="TableParagraph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C33</w:t>
            </w:r>
          </w:p>
        </w:tc>
        <w:tc>
          <w:tcPr>
            <w:tcW w:w="925" w:type="dxa"/>
          </w:tcPr>
          <w:p>
            <w:pPr>
              <w:pStyle w:val="TableParagraph"/>
              <w:ind w:right="225"/>
              <w:jc w:val="right"/>
              <w:rPr>
                <w:sz w:val="22"/>
              </w:rPr>
            </w:pPr>
            <w:r>
              <w:rPr>
                <w:sz w:val="22"/>
              </w:rPr>
              <w:t>3060</w:t>
            </w:r>
          </w:p>
        </w:tc>
        <w:tc>
          <w:tcPr>
            <w:tcW w:w="1050" w:type="dxa"/>
          </w:tcPr>
          <w:p>
            <w:pPr>
              <w:pStyle w:val="TableParagraph"/>
              <w:ind w:left="233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4" w:type="dxa"/>
          </w:tcPr>
          <w:p>
            <w:pPr>
              <w:pStyle w:val="TableParagraph"/>
              <w:ind w:left="367"/>
              <w:rPr>
                <w:sz w:val="22"/>
              </w:rPr>
            </w:pPr>
            <w:r>
              <w:rPr>
                <w:sz w:val="22"/>
              </w:rPr>
              <w:t>Nault,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Benoit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1012" w:type="dxa"/>
          </w:tcPr>
          <w:p>
            <w:pPr>
              <w:pStyle w:val="TableParagraph"/>
              <w:ind w:right="304"/>
              <w:jc w:val="right"/>
              <w:rPr>
                <w:sz w:val="22"/>
              </w:rPr>
            </w:pPr>
            <w:r>
              <w:rPr>
                <w:sz w:val="22"/>
              </w:rPr>
              <w:t>C33</w:t>
            </w:r>
          </w:p>
        </w:tc>
        <w:tc>
          <w:tcPr>
            <w:tcW w:w="925" w:type="dxa"/>
          </w:tcPr>
          <w:p>
            <w:pPr>
              <w:pStyle w:val="TableParagraph"/>
              <w:ind w:right="225"/>
              <w:jc w:val="right"/>
              <w:rPr>
                <w:sz w:val="22"/>
              </w:rPr>
            </w:pPr>
            <w:r>
              <w:rPr>
                <w:sz w:val="22"/>
              </w:rPr>
              <w:t>3070</w:t>
            </w:r>
          </w:p>
        </w:tc>
        <w:tc>
          <w:tcPr>
            <w:tcW w:w="1050" w:type="dxa"/>
          </w:tcPr>
          <w:p>
            <w:pPr>
              <w:pStyle w:val="TableParagraph"/>
              <w:ind w:left="233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4" w:type="dxa"/>
          </w:tcPr>
          <w:p>
            <w:pPr>
              <w:pStyle w:val="TableParagraph"/>
              <w:ind w:left="367"/>
              <w:rPr>
                <w:sz w:val="22"/>
              </w:rPr>
            </w:pPr>
            <w:r>
              <w:rPr>
                <w:sz w:val="22"/>
              </w:rPr>
              <w:t>Nault,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Benoit</w:t>
            </w:r>
          </w:p>
        </w:tc>
      </w:tr>
      <w:tr>
        <w:trPr>
          <w:trHeight w:val="27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spacing w:line="244" w:lineRule="exact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1012" w:type="dxa"/>
          </w:tcPr>
          <w:p>
            <w:pPr>
              <w:pStyle w:val="TableParagraph"/>
              <w:spacing w:line="244" w:lineRule="exact"/>
              <w:ind w:right="246"/>
              <w:jc w:val="right"/>
              <w:rPr>
                <w:sz w:val="22"/>
              </w:rPr>
            </w:pPr>
            <w:r>
              <w:rPr>
                <w:sz w:val="22"/>
              </w:rPr>
              <w:t>B155</w:t>
            </w:r>
          </w:p>
        </w:tc>
        <w:tc>
          <w:tcPr>
            <w:tcW w:w="925" w:type="dxa"/>
          </w:tcPr>
          <w:p>
            <w:pPr>
              <w:pStyle w:val="TableParagraph"/>
              <w:spacing w:line="244" w:lineRule="exact"/>
              <w:ind w:right="225"/>
              <w:jc w:val="right"/>
              <w:rPr>
                <w:sz w:val="22"/>
              </w:rPr>
            </w:pPr>
            <w:r>
              <w:rPr>
                <w:sz w:val="22"/>
              </w:rPr>
              <w:t>3080</w:t>
            </w:r>
          </w:p>
        </w:tc>
        <w:tc>
          <w:tcPr>
            <w:tcW w:w="1050" w:type="dxa"/>
          </w:tcPr>
          <w:p>
            <w:pPr>
              <w:pStyle w:val="TableParagraph"/>
              <w:spacing w:line="244" w:lineRule="exact"/>
              <w:ind w:left="233"/>
              <w:rPr>
                <w:sz w:val="22"/>
              </w:rPr>
            </w:pPr>
            <w:r>
              <w:rPr>
                <w:sz w:val="22"/>
              </w:rPr>
              <w:t>13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4" w:type="dxa"/>
          </w:tcPr>
          <w:p>
            <w:pPr>
              <w:pStyle w:val="TableParagraph"/>
              <w:spacing w:line="244" w:lineRule="exact"/>
              <w:ind w:left="368"/>
              <w:rPr>
                <w:sz w:val="22"/>
              </w:rPr>
            </w:pPr>
            <w:r>
              <w:rPr>
                <w:sz w:val="22"/>
              </w:rPr>
              <w:t>Gosselin,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Julie</w:t>
            </w:r>
          </w:p>
        </w:tc>
      </w:tr>
      <w:tr>
        <w:trPr>
          <w:trHeight w:val="363" w:hRule="atLeast"/>
        </w:trPr>
        <w:tc>
          <w:tcPr>
            <w:tcW w:w="11216" w:type="dxa"/>
            <w:gridSpan w:val="6"/>
          </w:tcPr>
          <w:p>
            <w:pPr>
              <w:pStyle w:val="TableParagraph"/>
              <w:tabs>
                <w:tab w:pos="1946" w:val="left" w:leader="none"/>
              </w:tabs>
              <w:spacing w:line="268" w:lineRule="exact" w:before="75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280313EM</w:t>
              <w:tab/>
              <w:t>Analyse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fonctionnelle</w:t>
            </w:r>
          </w:p>
        </w:tc>
      </w:tr>
      <w:tr>
        <w:trPr>
          <w:trHeight w:val="431" w:hRule="atLeast"/>
        </w:trPr>
        <w:tc>
          <w:tcPr>
            <w:tcW w:w="3117" w:type="dxa"/>
          </w:tcPr>
          <w:p>
            <w:pPr>
              <w:pStyle w:val="TableParagraph"/>
              <w:spacing w:before="107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2024‐12‐13</w:t>
            </w:r>
          </w:p>
        </w:tc>
        <w:tc>
          <w:tcPr>
            <w:tcW w:w="1708" w:type="dxa"/>
          </w:tcPr>
          <w:p>
            <w:pPr>
              <w:pStyle w:val="TableParagraph"/>
              <w:spacing w:before="107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107"/>
              <w:ind w:right="303"/>
              <w:jc w:val="right"/>
              <w:rPr>
                <w:sz w:val="22"/>
              </w:rPr>
            </w:pPr>
            <w:r>
              <w:rPr>
                <w:sz w:val="22"/>
              </w:rPr>
              <w:t>C23</w:t>
            </w:r>
          </w:p>
        </w:tc>
        <w:tc>
          <w:tcPr>
            <w:tcW w:w="925" w:type="dxa"/>
          </w:tcPr>
          <w:p>
            <w:pPr>
              <w:pStyle w:val="TableParagraph"/>
              <w:spacing w:before="107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3010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7"/>
              <w:ind w:left="232"/>
              <w:rPr>
                <w:sz w:val="22"/>
              </w:rPr>
            </w:pPr>
            <w:r>
              <w:rPr>
                <w:sz w:val="22"/>
              </w:rPr>
              <w:t>17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4" w:type="dxa"/>
          </w:tcPr>
          <w:p>
            <w:pPr>
              <w:pStyle w:val="TableParagraph"/>
              <w:spacing w:before="107"/>
              <w:ind w:left="369"/>
              <w:rPr>
                <w:sz w:val="22"/>
              </w:rPr>
            </w:pPr>
            <w:r>
              <w:rPr>
                <w:sz w:val="22"/>
              </w:rPr>
              <w:t>Jouffreau,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Frédéric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spacing w:before="14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14"/>
              <w:ind w:right="303"/>
              <w:jc w:val="right"/>
              <w:rPr>
                <w:sz w:val="22"/>
              </w:rPr>
            </w:pPr>
            <w:r>
              <w:rPr>
                <w:sz w:val="22"/>
              </w:rPr>
              <w:t>C23</w:t>
            </w:r>
          </w:p>
        </w:tc>
        <w:tc>
          <w:tcPr>
            <w:tcW w:w="925" w:type="dxa"/>
          </w:tcPr>
          <w:p>
            <w:pPr>
              <w:pStyle w:val="TableParagraph"/>
              <w:spacing w:before="14"/>
              <w:ind w:right="225"/>
              <w:jc w:val="right"/>
              <w:rPr>
                <w:sz w:val="22"/>
              </w:rPr>
            </w:pPr>
            <w:r>
              <w:rPr>
                <w:sz w:val="22"/>
              </w:rPr>
              <w:t>3020</w:t>
            </w:r>
          </w:p>
        </w:tc>
        <w:tc>
          <w:tcPr>
            <w:tcW w:w="1050" w:type="dxa"/>
          </w:tcPr>
          <w:p>
            <w:pPr>
              <w:pStyle w:val="TableParagraph"/>
              <w:spacing w:before="14"/>
              <w:ind w:left="233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4" w:type="dxa"/>
          </w:tcPr>
          <w:p>
            <w:pPr>
              <w:pStyle w:val="TableParagraph"/>
              <w:spacing w:before="14"/>
              <w:ind w:left="369"/>
              <w:rPr>
                <w:sz w:val="22"/>
              </w:rPr>
            </w:pPr>
            <w:r>
              <w:rPr>
                <w:sz w:val="22"/>
              </w:rPr>
              <w:t>Jouffreau,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Frédéric</w:t>
            </w:r>
          </w:p>
        </w:tc>
      </w:tr>
      <w:tr>
        <w:trPr>
          <w:trHeight w:val="340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1012" w:type="dxa"/>
          </w:tcPr>
          <w:p>
            <w:pPr>
              <w:pStyle w:val="TableParagraph"/>
              <w:ind w:right="303"/>
              <w:jc w:val="right"/>
              <w:rPr>
                <w:sz w:val="22"/>
              </w:rPr>
            </w:pPr>
            <w:r>
              <w:rPr>
                <w:sz w:val="22"/>
              </w:rPr>
              <w:t>C33</w:t>
            </w:r>
          </w:p>
        </w:tc>
        <w:tc>
          <w:tcPr>
            <w:tcW w:w="925" w:type="dxa"/>
          </w:tcPr>
          <w:p>
            <w:pPr>
              <w:pStyle w:val="TableParagraph"/>
              <w:ind w:right="225"/>
              <w:jc w:val="right"/>
              <w:rPr>
                <w:sz w:val="22"/>
              </w:rPr>
            </w:pPr>
            <w:r>
              <w:rPr>
                <w:sz w:val="22"/>
              </w:rPr>
              <w:t>3030</w:t>
            </w:r>
          </w:p>
        </w:tc>
        <w:tc>
          <w:tcPr>
            <w:tcW w:w="1050" w:type="dxa"/>
          </w:tcPr>
          <w:p>
            <w:pPr>
              <w:pStyle w:val="TableParagraph"/>
              <w:ind w:left="233"/>
              <w:rPr>
                <w:sz w:val="22"/>
              </w:rPr>
            </w:pPr>
            <w:r>
              <w:rPr>
                <w:sz w:val="22"/>
              </w:rPr>
              <w:t>17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4" w:type="dxa"/>
          </w:tcPr>
          <w:p>
            <w:pPr>
              <w:pStyle w:val="TableParagraph"/>
              <w:ind w:left="369"/>
              <w:rPr>
                <w:sz w:val="22"/>
              </w:rPr>
            </w:pPr>
            <w:r>
              <w:rPr>
                <w:sz w:val="22"/>
              </w:rPr>
              <w:t>Jouffreau,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Frédéric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16"/>
              <w:ind w:right="244"/>
              <w:jc w:val="right"/>
              <w:rPr>
                <w:sz w:val="22"/>
              </w:rPr>
            </w:pPr>
            <w:r>
              <w:rPr>
                <w:sz w:val="22"/>
              </w:rPr>
              <w:t>A161</w:t>
            </w:r>
          </w:p>
        </w:tc>
        <w:tc>
          <w:tcPr>
            <w:tcW w:w="925" w:type="dxa"/>
          </w:tcPr>
          <w:p>
            <w:pPr>
              <w:pStyle w:val="TableParagraph"/>
              <w:spacing w:before="16"/>
              <w:ind w:right="225"/>
              <w:jc w:val="right"/>
              <w:rPr>
                <w:sz w:val="22"/>
              </w:rPr>
            </w:pPr>
            <w:r>
              <w:rPr>
                <w:sz w:val="22"/>
              </w:rPr>
              <w:t>3040</w:t>
            </w:r>
          </w:p>
        </w:tc>
        <w:tc>
          <w:tcPr>
            <w:tcW w:w="1050" w:type="dxa"/>
          </w:tcPr>
          <w:p>
            <w:pPr>
              <w:pStyle w:val="TableParagraph"/>
              <w:spacing w:before="16"/>
              <w:ind w:left="233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4" w:type="dxa"/>
          </w:tcPr>
          <w:p>
            <w:pPr>
              <w:pStyle w:val="TableParagraph"/>
              <w:spacing w:before="16"/>
              <w:ind w:left="367"/>
              <w:rPr>
                <w:sz w:val="22"/>
              </w:rPr>
            </w:pPr>
            <w:r>
              <w:rPr>
                <w:sz w:val="22"/>
              </w:rPr>
              <w:t>Nault,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Benoit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spacing w:before="14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14"/>
              <w:ind w:right="244"/>
              <w:jc w:val="right"/>
              <w:rPr>
                <w:sz w:val="22"/>
              </w:rPr>
            </w:pPr>
            <w:r>
              <w:rPr>
                <w:sz w:val="22"/>
              </w:rPr>
              <w:t>A161</w:t>
            </w:r>
          </w:p>
        </w:tc>
        <w:tc>
          <w:tcPr>
            <w:tcW w:w="925" w:type="dxa"/>
          </w:tcPr>
          <w:p>
            <w:pPr>
              <w:pStyle w:val="TableParagraph"/>
              <w:spacing w:before="14"/>
              <w:ind w:right="225"/>
              <w:jc w:val="right"/>
              <w:rPr>
                <w:sz w:val="22"/>
              </w:rPr>
            </w:pPr>
            <w:r>
              <w:rPr>
                <w:sz w:val="22"/>
              </w:rPr>
              <w:t>3050</w:t>
            </w:r>
          </w:p>
        </w:tc>
        <w:tc>
          <w:tcPr>
            <w:tcW w:w="1050" w:type="dxa"/>
          </w:tcPr>
          <w:p>
            <w:pPr>
              <w:pStyle w:val="TableParagraph"/>
              <w:spacing w:before="14"/>
              <w:ind w:left="233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4" w:type="dxa"/>
          </w:tcPr>
          <w:p>
            <w:pPr>
              <w:pStyle w:val="TableParagraph"/>
              <w:spacing w:before="14"/>
              <w:ind w:left="368"/>
              <w:rPr>
                <w:sz w:val="22"/>
              </w:rPr>
            </w:pPr>
            <w:r>
              <w:rPr>
                <w:sz w:val="22"/>
              </w:rPr>
              <w:t>Nault,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Benoit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1012" w:type="dxa"/>
          </w:tcPr>
          <w:p>
            <w:pPr>
              <w:pStyle w:val="TableParagraph"/>
              <w:ind w:right="247"/>
              <w:jc w:val="right"/>
              <w:rPr>
                <w:sz w:val="22"/>
              </w:rPr>
            </w:pPr>
            <w:r>
              <w:rPr>
                <w:sz w:val="22"/>
              </w:rPr>
              <w:t>B155</w:t>
            </w:r>
          </w:p>
        </w:tc>
        <w:tc>
          <w:tcPr>
            <w:tcW w:w="925" w:type="dxa"/>
          </w:tcPr>
          <w:p>
            <w:pPr>
              <w:pStyle w:val="TableParagraph"/>
              <w:ind w:right="225"/>
              <w:jc w:val="right"/>
              <w:rPr>
                <w:sz w:val="22"/>
              </w:rPr>
            </w:pPr>
            <w:r>
              <w:rPr>
                <w:sz w:val="22"/>
              </w:rPr>
              <w:t>3060</w:t>
            </w:r>
          </w:p>
        </w:tc>
        <w:tc>
          <w:tcPr>
            <w:tcW w:w="1050" w:type="dxa"/>
          </w:tcPr>
          <w:p>
            <w:pPr>
              <w:pStyle w:val="TableParagraph"/>
              <w:ind w:left="233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4" w:type="dxa"/>
          </w:tcPr>
          <w:p>
            <w:pPr>
              <w:pStyle w:val="TableParagraph"/>
              <w:ind w:left="368"/>
              <w:rPr>
                <w:sz w:val="22"/>
              </w:rPr>
            </w:pPr>
            <w:r>
              <w:rPr>
                <w:sz w:val="22"/>
              </w:rPr>
              <w:t>Nault,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Benoit</w:t>
            </w:r>
          </w:p>
        </w:tc>
      </w:tr>
      <w:tr>
        <w:trPr>
          <w:trHeight w:val="27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spacing w:line="244" w:lineRule="exact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1012" w:type="dxa"/>
          </w:tcPr>
          <w:p>
            <w:pPr>
              <w:pStyle w:val="TableParagraph"/>
              <w:spacing w:line="244" w:lineRule="exact"/>
              <w:ind w:right="303"/>
              <w:jc w:val="right"/>
              <w:rPr>
                <w:sz w:val="22"/>
              </w:rPr>
            </w:pPr>
            <w:r>
              <w:rPr>
                <w:sz w:val="22"/>
              </w:rPr>
              <w:t>C33</w:t>
            </w:r>
          </w:p>
        </w:tc>
        <w:tc>
          <w:tcPr>
            <w:tcW w:w="925" w:type="dxa"/>
          </w:tcPr>
          <w:p>
            <w:pPr>
              <w:pStyle w:val="TableParagraph"/>
              <w:spacing w:line="244" w:lineRule="exact"/>
              <w:ind w:right="225"/>
              <w:jc w:val="right"/>
              <w:rPr>
                <w:sz w:val="22"/>
              </w:rPr>
            </w:pPr>
            <w:r>
              <w:rPr>
                <w:sz w:val="22"/>
              </w:rPr>
              <w:t>3070</w:t>
            </w:r>
          </w:p>
        </w:tc>
        <w:tc>
          <w:tcPr>
            <w:tcW w:w="1050" w:type="dxa"/>
          </w:tcPr>
          <w:p>
            <w:pPr>
              <w:pStyle w:val="TableParagraph"/>
              <w:spacing w:line="244" w:lineRule="exact"/>
              <w:ind w:left="233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4" w:type="dxa"/>
          </w:tcPr>
          <w:p>
            <w:pPr>
              <w:pStyle w:val="TableParagraph"/>
              <w:spacing w:line="244" w:lineRule="exact"/>
              <w:ind w:left="369"/>
              <w:rPr>
                <w:sz w:val="22"/>
              </w:rPr>
            </w:pPr>
            <w:r>
              <w:rPr>
                <w:sz w:val="22"/>
              </w:rPr>
              <w:t>Jouffreau,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Frédéric</w:t>
            </w:r>
          </w:p>
        </w:tc>
      </w:tr>
      <w:tr>
        <w:trPr>
          <w:trHeight w:val="393" w:hRule="atLeast"/>
        </w:trPr>
        <w:tc>
          <w:tcPr>
            <w:tcW w:w="11216" w:type="dxa"/>
            <w:gridSpan w:val="6"/>
          </w:tcPr>
          <w:p>
            <w:pPr>
              <w:pStyle w:val="TableParagraph"/>
              <w:tabs>
                <w:tab w:pos="1946" w:val="left" w:leader="none"/>
              </w:tabs>
              <w:spacing w:before="75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280523EM</w:t>
              <w:tab/>
              <w:t>Conception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d'outillage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</w:p>
        </w:tc>
      </w:tr>
      <w:tr>
        <w:trPr>
          <w:trHeight w:val="396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2024‐12‐17</w:t>
            </w:r>
          </w:p>
        </w:tc>
        <w:tc>
          <w:tcPr>
            <w:tcW w:w="170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10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44"/>
              <w:jc w:val="right"/>
              <w:rPr>
                <w:sz w:val="22"/>
              </w:rPr>
            </w:pPr>
            <w:r>
              <w:rPr>
                <w:sz w:val="22"/>
              </w:rPr>
              <w:t>A161</w:t>
            </w:r>
          </w:p>
        </w:tc>
        <w:tc>
          <w:tcPr>
            <w:tcW w:w="92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3010</w:t>
            </w:r>
          </w:p>
        </w:tc>
        <w:tc>
          <w:tcPr>
            <w:tcW w:w="105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32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68"/>
              <w:rPr>
                <w:sz w:val="22"/>
              </w:rPr>
            </w:pPr>
            <w:r>
              <w:rPr>
                <w:sz w:val="22"/>
              </w:rPr>
              <w:t>Gosselin,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Julie</w:t>
            </w:r>
          </w:p>
        </w:tc>
      </w:tr>
      <w:tr>
        <w:trPr>
          <w:trHeight w:val="340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1012" w:type="dxa"/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sz w:val="22"/>
              </w:rPr>
              <w:t>C23</w:t>
            </w:r>
          </w:p>
        </w:tc>
        <w:tc>
          <w:tcPr>
            <w:tcW w:w="925" w:type="dxa"/>
          </w:tcPr>
          <w:p>
            <w:pPr>
              <w:pStyle w:val="TableParagraph"/>
              <w:ind w:right="225"/>
              <w:jc w:val="right"/>
              <w:rPr>
                <w:sz w:val="22"/>
              </w:rPr>
            </w:pPr>
            <w:r>
              <w:rPr>
                <w:sz w:val="22"/>
              </w:rPr>
              <w:t>3020</w:t>
            </w:r>
          </w:p>
        </w:tc>
        <w:tc>
          <w:tcPr>
            <w:tcW w:w="1050" w:type="dxa"/>
          </w:tcPr>
          <w:p>
            <w:pPr>
              <w:pStyle w:val="TableParagraph"/>
              <w:ind w:left="233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4" w:type="dxa"/>
          </w:tcPr>
          <w:p>
            <w:pPr>
              <w:pStyle w:val="TableParagraph"/>
              <w:ind w:left="367"/>
              <w:rPr>
                <w:sz w:val="22"/>
              </w:rPr>
            </w:pPr>
            <w:r>
              <w:rPr>
                <w:sz w:val="22"/>
              </w:rPr>
              <w:t>Nault,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Benoit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16"/>
              <w:ind w:right="244"/>
              <w:jc w:val="right"/>
              <w:rPr>
                <w:sz w:val="22"/>
              </w:rPr>
            </w:pPr>
            <w:r>
              <w:rPr>
                <w:sz w:val="22"/>
              </w:rPr>
              <w:t>A161</w:t>
            </w:r>
          </w:p>
        </w:tc>
        <w:tc>
          <w:tcPr>
            <w:tcW w:w="925" w:type="dxa"/>
          </w:tcPr>
          <w:p>
            <w:pPr>
              <w:pStyle w:val="TableParagraph"/>
              <w:spacing w:before="16"/>
              <w:ind w:right="225"/>
              <w:jc w:val="right"/>
              <w:rPr>
                <w:sz w:val="22"/>
              </w:rPr>
            </w:pPr>
            <w:r>
              <w:rPr>
                <w:sz w:val="22"/>
              </w:rPr>
              <w:t>3030</w:t>
            </w:r>
          </w:p>
        </w:tc>
        <w:tc>
          <w:tcPr>
            <w:tcW w:w="1050" w:type="dxa"/>
          </w:tcPr>
          <w:p>
            <w:pPr>
              <w:pStyle w:val="TableParagraph"/>
              <w:spacing w:before="16"/>
              <w:ind w:left="233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4" w:type="dxa"/>
          </w:tcPr>
          <w:p>
            <w:pPr>
              <w:pStyle w:val="TableParagraph"/>
              <w:spacing w:before="16"/>
              <w:ind w:left="368"/>
              <w:rPr>
                <w:sz w:val="22"/>
              </w:rPr>
            </w:pPr>
            <w:r>
              <w:rPr>
                <w:sz w:val="22"/>
              </w:rPr>
              <w:t>Gosselin,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Julie</w:t>
            </w:r>
          </w:p>
        </w:tc>
      </w:tr>
      <w:tr>
        <w:trPr>
          <w:trHeight w:val="27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spacing w:line="244" w:lineRule="exact" w:before="14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1012" w:type="dxa"/>
          </w:tcPr>
          <w:p>
            <w:pPr>
              <w:pStyle w:val="TableParagraph"/>
              <w:spacing w:line="244" w:lineRule="exact" w:before="14"/>
              <w:ind w:right="306"/>
              <w:jc w:val="right"/>
              <w:rPr>
                <w:sz w:val="22"/>
              </w:rPr>
            </w:pPr>
            <w:r>
              <w:rPr>
                <w:sz w:val="22"/>
              </w:rPr>
              <w:t>C23</w:t>
            </w:r>
          </w:p>
        </w:tc>
        <w:tc>
          <w:tcPr>
            <w:tcW w:w="925" w:type="dxa"/>
          </w:tcPr>
          <w:p>
            <w:pPr>
              <w:pStyle w:val="TableParagraph"/>
              <w:spacing w:line="244" w:lineRule="exact" w:before="14"/>
              <w:ind w:right="225"/>
              <w:jc w:val="right"/>
              <w:rPr>
                <w:sz w:val="22"/>
              </w:rPr>
            </w:pPr>
            <w:r>
              <w:rPr>
                <w:sz w:val="22"/>
              </w:rPr>
              <w:t>3040</w:t>
            </w:r>
          </w:p>
        </w:tc>
        <w:tc>
          <w:tcPr>
            <w:tcW w:w="1050" w:type="dxa"/>
          </w:tcPr>
          <w:p>
            <w:pPr>
              <w:pStyle w:val="TableParagraph"/>
              <w:spacing w:line="244" w:lineRule="exact" w:before="14"/>
              <w:ind w:left="233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4" w:type="dxa"/>
          </w:tcPr>
          <w:p>
            <w:pPr>
              <w:pStyle w:val="TableParagraph"/>
              <w:spacing w:line="244" w:lineRule="exact" w:before="14"/>
              <w:ind w:left="367"/>
              <w:rPr>
                <w:sz w:val="22"/>
              </w:rPr>
            </w:pPr>
            <w:r>
              <w:rPr>
                <w:sz w:val="22"/>
              </w:rPr>
              <w:t>Nault,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Benoit</w:t>
            </w:r>
          </w:p>
        </w:tc>
      </w:tr>
      <w:tr>
        <w:trPr>
          <w:trHeight w:val="393" w:hRule="atLeast"/>
        </w:trPr>
        <w:tc>
          <w:tcPr>
            <w:tcW w:w="11216" w:type="dxa"/>
            <w:gridSpan w:val="6"/>
          </w:tcPr>
          <w:p>
            <w:pPr>
              <w:pStyle w:val="TableParagraph"/>
              <w:tabs>
                <w:tab w:pos="1945" w:val="left" w:leader="none"/>
              </w:tabs>
              <w:spacing w:before="75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280538DE</w:t>
              <w:tab/>
              <w:t>280538‐Dessin</w:t>
            </w:r>
          </w:p>
        </w:tc>
      </w:tr>
      <w:tr>
        <w:trPr>
          <w:trHeight w:val="396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2024‐12‐12</w:t>
            </w:r>
          </w:p>
        </w:tc>
        <w:tc>
          <w:tcPr>
            <w:tcW w:w="170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13:30</w:t>
            </w:r>
          </w:p>
        </w:tc>
        <w:tc>
          <w:tcPr>
            <w:tcW w:w="10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56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2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4010</w:t>
            </w:r>
          </w:p>
        </w:tc>
        <w:tc>
          <w:tcPr>
            <w:tcW w:w="105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32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68"/>
              <w:rPr>
                <w:sz w:val="22"/>
              </w:rPr>
            </w:pPr>
            <w:r>
              <w:rPr>
                <w:sz w:val="22"/>
              </w:rPr>
              <w:t>Couturier,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Guillaume</w:t>
            </w:r>
          </w:p>
        </w:tc>
      </w:tr>
      <w:tr>
        <w:trPr>
          <w:trHeight w:val="340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13:30</w:t>
            </w:r>
          </w:p>
        </w:tc>
        <w:tc>
          <w:tcPr>
            <w:tcW w:w="1012" w:type="dxa"/>
          </w:tcPr>
          <w:p>
            <w:pPr>
              <w:pStyle w:val="TableParagraph"/>
              <w:spacing w:before="16"/>
              <w:ind w:right="256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25" w:type="dxa"/>
          </w:tcPr>
          <w:p>
            <w:pPr>
              <w:pStyle w:val="TableParagraph"/>
              <w:spacing w:before="16"/>
              <w:ind w:right="225"/>
              <w:jc w:val="right"/>
              <w:rPr>
                <w:sz w:val="22"/>
              </w:rPr>
            </w:pPr>
            <w:r>
              <w:rPr>
                <w:sz w:val="22"/>
              </w:rPr>
              <w:t>4020</w:t>
            </w:r>
          </w:p>
        </w:tc>
        <w:tc>
          <w:tcPr>
            <w:tcW w:w="1050" w:type="dxa"/>
          </w:tcPr>
          <w:p>
            <w:pPr>
              <w:pStyle w:val="TableParagraph"/>
              <w:spacing w:before="16"/>
              <w:ind w:left="233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4" w:type="dxa"/>
          </w:tcPr>
          <w:p>
            <w:pPr>
              <w:pStyle w:val="TableParagraph"/>
              <w:spacing w:before="16"/>
              <w:ind w:left="368"/>
              <w:rPr>
                <w:sz w:val="22"/>
              </w:rPr>
            </w:pPr>
            <w:r>
              <w:rPr>
                <w:sz w:val="22"/>
              </w:rPr>
              <w:t>Couturier,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Guillaume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13:30</w:t>
            </w:r>
          </w:p>
        </w:tc>
        <w:tc>
          <w:tcPr>
            <w:tcW w:w="1012" w:type="dxa"/>
          </w:tcPr>
          <w:p>
            <w:pPr>
              <w:pStyle w:val="TableParagraph"/>
              <w:ind w:right="256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25" w:type="dxa"/>
          </w:tcPr>
          <w:p>
            <w:pPr>
              <w:pStyle w:val="TableParagraph"/>
              <w:ind w:right="225"/>
              <w:jc w:val="right"/>
              <w:rPr>
                <w:sz w:val="22"/>
              </w:rPr>
            </w:pPr>
            <w:r>
              <w:rPr>
                <w:sz w:val="22"/>
              </w:rPr>
              <w:t>4030</w:t>
            </w:r>
          </w:p>
        </w:tc>
        <w:tc>
          <w:tcPr>
            <w:tcW w:w="1050" w:type="dxa"/>
          </w:tcPr>
          <w:p>
            <w:pPr>
              <w:pStyle w:val="TableParagraph"/>
              <w:ind w:left="233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4" w:type="dxa"/>
          </w:tcPr>
          <w:p>
            <w:pPr>
              <w:pStyle w:val="TableParagraph"/>
              <w:ind w:left="368"/>
              <w:rPr>
                <w:sz w:val="22"/>
              </w:rPr>
            </w:pPr>
            <w:r>
              <w:rPr>
                <w:sz w:val="22"/>
              </w:rPr>
              <w:t>Couturier,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Guillaume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spacing w:before="14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13:30</w:t>
            </w:r>
          </w:p>
        </w:tc>
        <w:tc>
          <w:tcPr>
            <w:tcW w:w="1012" w:type="dxa"/>
          </w:tcPr>
          <w:p>
            <w:pPr>
              <w:pStyle w:val="TableParagraph"/>
              <w:spacing w:before="14"/>
              <w:ind w:right="256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25" w:type="dxa"/>
          </w:tcPr>
          <w:p>
            <w:pPr>
              <w:pStyle w:val="TableParagraph"/>
              <w:spacing w:before="14"/>
              <w:ind w:right="225"/>
              <w:jc w:val="right"/>
              <w:rPr>
                <w:sz w:val="22"/>
              </w:rPr>
            </w:pPr>
            <w:r>
              <w:rPr>
                <w:sz w:val="22"/>
              </w:rPr>
              <w:t>4040</w:t>
            </w:r>
          </w:p>
        </w:tc>
        <w:tc>
          <w:tcPr>
            <w:tcW w:w="1050" w:type="dxa"/>
          </w:tcPr>
          <w:p>
            <w:pPr>
              <w:pStyle w:val="TableParagraph"/>
              <w:spacing w:before="14"/>
              <w:ind w:left="233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4" w:type="dxa"/>
          </w:tcPr>
          <w:p>
            <w:pPr>
              <w:pStyle w:val="TableParagraph"/>
              <w:spacing w:before="14"/>
              <w:ind w:left="368"/>
              <w:rPr>
                <w:sz w:val="22"/>
              </w:rPr>
            </w:pPr>
            <w:r>
              <w:rPr>
                <w:sz w:val="22"/>
              </w:rPr>
              <w:t>Couturier,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Guillaume</w:t>
            </w:r>
          </w:p>
        </w:tc>
      </w:tr>
      <w:tr>
        <w:trPr>
          <w:trHeight w:val="280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spacing w:line="244" w:lineRule="exact" w:before="16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13:30</w:t>
            </w:r>
          </w:p>
        </w:tc>
        <w:tc>
          <w:tcPr>
            <w:tcW w:w="1012" w:type="dxa"/>
          </w:tcPr>
          <w:p>
            <w:pPr>
              <w:pStyle w:val="TableParagraph"/>
              <w:spacing w:line="244" w:lineRule="exact" w:before="16"/>
              <w:ind w:right="256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25" w:type="dxa"/>
          </w:tcPr>
          <w:p>
            <w:pPr>
              <w:pStyle w:val="TableParagraph"/>
              <w:spacing w:line="244" w:lineRule="exact" w:before="16"/>
              <w:ind w:right="225"/>
              <w:jc w:val="right"/>
              <w:rPr>
                <w:sz w:val="22"/>
              </w:rPr>
            </w:pPr>
            <w:r>
              <w:rPr>
                <w:sz w:val="22"/>
              </w:rPr>
              <w:t>4050</w:t>
            </w:r>
          </w:p>
        </w:tc>
        <w:tc>
          <w:tcPr>
            <w:tcW w:w="1050" w:type="dxa"/>
          </w:tcPr>
          <w:p>
            <w:pPr>
              <w:pStyle w:val="TableParagraph"/>
              <w:spacing w:line="244" w:lineRule="exact" w:before="16"/>
              <w:ind w:left="233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4" w:type="dxa"/>
          </w:tcPr>
          <w:p>
            <w:pPr>
              <w:pStyle w:val="TableParagraph"/>
              <w:spacing w:line="244" w:lineRule="exact" w:before="16"/>
              <w:ind w:left="368"/>
              <w:rPr>
                <w:sz w:val="22"/>
              </w:rPr>
            </w:pPr>
            <w:r>
              <w:rPr>
                <w:sz w:val="22"/>
              </w:rPr>
              <w:t>Gosselin,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Julie</w:t>
            </w:r>
          </w:p>
        </w:tc>
      </w:tr>
      <w:tr>
        <w:trPr>
          <w:trHeight w:val="393" w:hRule="atLeast"/>
        </w:trPr>
        <w:tc>
          <w:tcPr>
            <w:tcW w:w="11216" w:type="dxa"/>
            <w:gridSpan w:val="6"/>
          </w:tcPr>
          <w:p>
            <w:pPr>
              <w:pStyle w:val="TableParagraph"/>
              <w:tabs>
                <w:tab w:pos="1945" w:val="left" w:leader="none"/>
              </w:tabs>
              <w:spacing w:before="74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280556TH</w:t>
              <w:tab/>
              <w:t>Th.Conc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planif.pièces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compo</w:t>
            </w:r>
          </w:p>
        </w:tc>
      </w:tr>
      <w:tr>
        <w:trPr>
          <w:trHeight w:val="395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2024‐12‐13</w:t>
            </w:r>
          </w:p>
        </w:tc>
        <w:tc>
          <w:tcPr>
            <w:tcW w:w="170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9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17:30</w:t>
            </w:r>
          </w:p>
        </w:tc>
        <w:tc>
          <w:tcPr>
            <w:tcW w:w="10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56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2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3510</w:t>
            </w:r>
          </w:p>
        </w:tc>
        <w:tc>
          <w:tcPr>
            <w:tcW w:w="105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32"/>
              <w:rPr>
                <w:sz w:val="22"/>
              </w:rPr>
            </w:pPr>
            <w:r>
              <w:rPr>
                <w:sz w:val="22"/>
              </w:rPr>
              <w:t>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68"/>
              <w:rPr>
                <w:sz w:val="22"/>
              </w:rPr>
            </w:pPr>
            <w:r>
              <w:rPr>
                <w:sz w:val="22"/>
              </w:rPr>
              <w:t>Vachon,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Pierre‐Luc</w:t>
            </w:r>
          </w:p>
        </w:tc>
      </w:tr>
      <w:tr>
        <w:trPr>
          <w:trHeight w:val="27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spacing w:line="244" w:lineRule="exact" w:before="14"/>
              <w:ind w:left="189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17:30</w:t>
            </w:r>
          </w:p>
        </w:tc>
        <w:tc>
          <w:tcPr>
            <w:tcW w:w="1012" w:type="dxa"/>
          </w:tcPr>
          <w:p>
            <w:pPr>
              <w:pStyle w:val="TableParagraph"/>
              <w:spacing w:line="244" w:lineRule="exact" w:before="14"/>
              <w:ind w:right="256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25" w:type="dxa"/>
          </w:tcPr>
          <w:p>
            <w:pPr>
              <w:pStyle w:val="TableParagraph"/>
              <w:spacing w:line="244" w:lineRule="exact" w:before="14"/>
              <w:ind w:right="225"/>
              <w:jc w:val="right"/>
              <w:rPr>
                <w:sz w:val="22"/>
              </w:rPr>
            </w:pPr>
            <w:r>
              <w:rPr>
                <w:sz w:val="22"/>
              </w:rPr>
              <w:t>3520</w:t>
            </w:r>
          </w:p>
        </w:tc>
        <w:tc>
          <w:tcPr>
            <w:tcW w:w="1050" w:type="dxa"/>
          </w:tcPr>
          <w:p>
            <w:pPr>
              <w:pStyle w:val="TableParagraph"/>
              <w:spacing w:line="244" w:lineRule="exact" w:before="14"/>
              <w:ind w:left="233"/>
              <w:rPr>
                <w:sz w:val="22"/>
              </w:rPr>
            </w:pPr>
            <w:r>
              <w:rPr>
                <w:sz w:val="22"/>
              </w:rPr>
              <w:t>33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4" w:type="dxa"/>
          </w:tcPr>
          <w:p>
            <w:pPr>
              <w:pStyle w:val="TableParagraph"/>
              <w:spacing w:line="244" w:lineRule="exact" w:before="14"/>
              <w:ind w:left="368"/>
              <w:rPr>
                <w:sz w:val="22"/>
              </w:rPr>
            </w:pPr>
            <w:r>
              <w:rPr>
                <w:sz w:val="22"/>
              </w:rPr>
              <w:t>Vachon,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Pierre‐Luc</w:t>
            </w:r>
          </w:p>
        </w:tc>
      </w:tr>
      <w:tr>
        <w:trPr>
          <w:trHeight w:val="364" w:hRule="atLeast"/>
        </w:trPr>
        <w:tc>
          <w:tcPr>
            <w:tcW w:w="11216" w:type="dxa"/>
            <w:gridSpan w:val="6"/>
          </w:tcPr>
          <w:p>
            <w:pPr>
              <w:pStyle w:val="TableParagraph"/>
              <w:tabs>
                <w:tab w:pos="1947" w:val="left" w:leader="none"/>
              </w:tabs>
              <w:spacing w:line="268" w:lineRule="exact" w:before="76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280623EM</w:t>
              <w:tab/>
              <w:t>Gammes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fabrication</w:t>
            </w:r>
          </w:p>
        </w:tc>
      </w:tr>
      <w:tr>
        <w:trPr>
          <w:trHeight w:val="371" w:hRule="atLeast"/>
        </w:trPr>
        <w:tc>
          <w:tcPr>
            <w:tcW w:w="3117" w:type="dxa"/>
          </w:tcPr>
          <w:p>
            <w:pPr>
              <w:pStyle w:val="TableParagraph"/>
              <w:spacing w:line="244" w:lineRule="exact" w:before="107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2024‐12‐12</w:t>
            </w:r>
          </w:p>
        </w:tc>
        <w:tc>
          <w:tcPr>
            <w:tcW w:w="1708" w:type="dxa"/>
          </w:tcPr>
          <w:p>
            <w:pPr>
              <w:pStyle w:val="TableParagraph"/>
              <w:spacing w:line="244" w:lineRule="exact" w:before="107"/>
              <w:ind w:left="189"/>
              <w:rPr>
                <w:sz w:val="22"/>
              </w:rPr>
            </w:pPr>
            <w:r>
              <w:rPr>
                <w:sz w:val="22"/>
              </w:rPr>
              <w:t>08:30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11:30</w:t>
            </w:r>
          </w:p>
        </w:tc>
        <w:tc>
          <w:tcPr>
            <w:tcW w:w="1012" w:type="dxa"/>
          </w:tcPr>
          <w:p>
            <w:pPr>
              <w:pStyle w:val="TableParagraph"/>
              <w:spacing w:line="244" w:lineRule="exact" w:before="107"/>
              <w:ind w:right="244"/>
              <w:jc w:val="right"/>
              <w:rPr>
                <w:sz w:val="22"/>
              </w:rPr>
            </w:pPr>
            <w:r>
              <w:rPr>
                <w:sz w:val="22"/>
              </w:rPr>
              <w:t>A161</w:t>
            </w:r>
          </w:p>
        </w:tc>
        <w:tc>
          <w:tcPr>
            <w:tcW w:w="925" w:type="dxa"/>
          </w:tcPr>
          <w:p>
            <w:pPr>
              <w:pStyle w:val="TableParagraph"/>
              <w:spacing w:line="244" w:lineRule="exact" w:before="107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3010</w:t>
            </w:r>
          </w:p>
        </w:tc>
        <w:tc>
          <w:tcPr>
            <w:tcW w:w="1050" w:type="dxa"/>
          </w:tcPr>
          <w:p>
            <w:pPr>
              <w:pStyle w:val="TableParagraph"/>
              <w:spacing w:line="244" w:lineRule="exact" w:before="107"/>
              <w:ind w:left="232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4" w:type="dxa"/>
          </w:tcPr>
          <w:p>
            <w:pPr>
              <w:pStyle w:val="TableParagraph"/>
              <w:spacing w:line="244" w:lineRule="exact" w:before="107"/>
              <w:ind w:left="368"/>
              <w:rPr>
                <w:sz w:val="22"/>
              </w:rPr>
            </w:pPr>
            <w:r>
              <w:rPr>
                <w:sz w:val="22"/>
              </w:rPr>
              <w:t>Gonthier,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Dominique</w:t>
            </w:r>
          </w:p>
        </w:tc>
      </w:tr>
      <w:tr>
        <w:trPr>
          <w:trHeight w:val="391" w:hRule="atLeast"/>
        </w:trPr>
        <w:tc>
          <w:tcPr>
            <w:tcW w:w="11216" w:type="dxa"/>
            <w:gridSpan w:val="6"/>
          </w:tcPr>
          <w:p>
            <w:pPr>
              <w:pStyle w:val="TableParagraph"/>
              <w:tabs>
                <w:tab w:pos="1947" w:val="left" w:leader="none"/>
              </w:tabs>
              <w:spacing w:before="74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280635EM</w:t>
              <w:tab/>
              <w:t>Gestion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qualité</w:t>
            </w:r>
          </w:p>
        </w:tc>
      </w:tr>
      <w:tr>
        <w:trPr>
          <w:trHeight w:val="396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3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2024‐12‐12</w:t>
            </w:r>
          </w:p>
        </w:tc>
        <w:tc>
          <w:tcPr>
            <w:tcW w:w="170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3"/>
              <w:ind w:left="189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101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3"/>
              <w:ind w:right="256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2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3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3010</w:t>
            </w:r>
          </w:p>
        </w:tc>
        <w:tc>
          <w:tcPr>
            <w:tcW w:w="105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3"/>
              <w:ind w:left="232"/>
              <w:rPr>
                <w:sz w:val="22"/>
              </w:rPr>
            </w:pPr>
            <w:r>
              <w:rPr>
                <w:sz w:val="22"/>
              </w:rPr>
              <w:t>33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3"/>
              <w:ind w:left="368"/>
              <w:rPr>
                <w:sz w:val="22"/>
              </w:rPr>
            </w:pPr>
            <w:r>
              <w:rPr>
                <w:sz w:val="22"/>
              </w:rPr>
              <w:t>Duguay‐Gosselin,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Audrée</w:t>
            </w:r>
          </w:p>
        </w:tc>
      </w:tr>
      <w:tr>
        <w:trPr>
          <w:trHeight w:val="27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spacing w:line="244" w:lineRule="exact" w:before="14"/>
              <w:ind w:left="189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18:00</w:t>
            </w:r>
          </w:p>
        </w:tc>
        <w:tc>
          <w:tcPr>
            <w:tcW w:w="1012" w:type="dxa"/>
          </w:tcPr>
          <w:p>
            <w:pPr>
              <w:pStyle w:val="TableParagraph"/>
              <w:spacing w:line="244" w:lineRule="exact" w:before="14"/>
              <w:ind w:right="256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25" w:type="dxa"/>
          </w:tcPr>
          <w:p>
            <w:pPr>
              <w:pStyle w:val="TableParagraph"/>
              <w:spacing w:line="244" w:lineRule="exact" w:before="14"/>
              <w:ind w:right="225"/>
              <w:jc w:val="right"/>
              <w:rPr>
                <w:sz w:val="22"/>
              </w:rPr>
            </w:pPr>
            <w:r>
              <w:rPr>
                <w:sz w:val="22"/>
              </w:rPr>
              <w:t>3020</w:t>
            </w:r>
          </w:p>
        </w:tc>
        <w:tc>
          <w:tcPr>
            <w:tcW w:w="1050" w:type="dxa"/>
          </w:tcPr>
          <w:p>
            <w:pPr>
              <w:pStyle w:val="TableParagraph"/>
              <w:spacing w:line="244" w:lineRule="exact" w:before="14"/>
              <w:ind w:left="233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4" w:type="dxa"/>
          </w:tcPr>
          <w:p>
            <w:pPr>
              <w:pStyle w:val="TableParagraph"/>
              <w:spacing w:line="244" w:lineRule="exact" w:before="14"/>
              <w:ind w:left="368"/>
              <w:rPr>
                <w:sz w:val="22"/>
              </w:rPr>
            </w:pPr>
            <w:r>
              <w:rPr>
                <w:sz w:val="22"/>
              </w:rPr>
              <w:t>Duguay‐Gosselin,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Audrée</w:t>
            </w:r>
          </w:p>
        </w:tc>
      </w:tr>
    </w:tbl>
    <w:p>
      <w:pPr>
        <w:spacing w:after="0" w:line="244" w:lineRule="exact"/>
        <w:rPr>
          <w:sz w:val="22"/>
        </w:rPr>
        <w:sectPr>
          <w:pgSz w:w="12240" w:h="15840"/>
          <w:pgMar w:header="409" w:footer="513" w:top="1560" w:bottom="700" w:left="260" w:right="540"/>
        </w:sectPr>
      </w:pPr>
    </w:p>
    <w:p>
      <w:pPr>
        <w:spacing w:line="240" w:lineRule="auto" w:before="1"/>
        <w:rPr>
          <w:b/>
          <w:sz w:val="19"/>
        </w:rPr>
      </w:pPr>
    </w:p>
    <w:p>
      <w:pPr>
        <w:pStyle w:val="Heading1"/>
        <w:numPr>
          <w:ilvl w:val="0"/>
          <w:numId w:val="1"/>
        </w:numPr>
        <w:tabs>
          <w:tab w:pos="854" w:val="left" w:leader="none"/>
          <w:tab w:pos="855" w:val="left" w:leader="none"/>
        </w:tabs>
        <w:spacing w:line="240" w:lineRule="auto" w:before="41" w:after="0"/>
        <w:ind w:left="854" w:right="0" w:hanging="682"/>
        <w:jc w:val="left"/>
      </w:pPr>
      <w:r>
        <w:rPr/>
        <w:t>Préenvol</w:t>
      </w:r>
    </w:p>
    <w:p>
      <w:pPr>
        <w:pStyle w:val="BodyText"/>
        <w:tabs>
          <w:tab w:pos="2046" w:val="left" w:leader="none"/>
        </w:tabs>
        <w:spacing w:before="63" w:after="27"/>
        <w:ind w:left="810"/>
      </w:pPr>
      <w:r>
        <w:rPr/>
        <w:t>2801B5LB</w:t>
        <w:tab/>
        <w:t>Laboratory</w:t>
      </w:r>
      <w:r>
        <w:rPr>
          <w:spacing w:val="-5"/>
        </w:rPr>
        <w:t> </w:t>
      </w:r>
      <w:r>
        <w:rPr/>
        <w:t>280‐1B5‐EM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7"/>
        <w:gridCol w:w="1716"/>
        <w:gridCol w:w="998"/>
        <w:gridCol w:w="931"/>
        <w:gridCol w:w="1050"/>
        <w:gridCol w:w="3405"/>
      </w:tblGrid>
      <w:tr>
        <w:trPr>
          <w:trHeight w:val="336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2024‐12‐17</w:t>
            </w:r>
          </w:p>
        </w:tc>
        <w:tc>
          <w:tcPr>
            <w:tcW w:w="171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13:30</w:t>
            </w:r>
          </w:p>
        </w:tc>
        <w:tc>
          <w:tcPr>
            <w:tcW w:w="99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right="250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4010</w:t>
            </w:r>
          </w:p>
        </w:tc>
        <w:tc>
          <w:tcPr>
            <w:tcW w:w="105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left="232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left="368"/>
              <w:rPr>
                <w:sz w:val="22"/>
              </w:rPr>
            </w:pPr>
            <w:r>
              <w:rPr>
                <w:sz w:val="22"/>
              </w:rPr>
              <w:t>Clavet,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Isabelle</w:t>
            </w:r>
          </w:p>
        </w:tc>
      </w:tr>
      <w:tr>
        <w:trPr>
          <w:trHeight w:val="393" w:hRule="atLeast"/>
        </w:trPr>
        <w:tc>
          <w:tcPr>
            <w:tcW w:w="11217" w:type="dxa"/>
            <w:gridSpan w:val="6"/>
          </w:tcPr>
          <w:p>
            <w:pPr>
              <w:pStyle w:val="TableParagraph"/>
              <w:tabs>
                <w:tab w:pos="1945" w:val="left" w:leader="none"/>
              </w:tabs>
              <w:spacing w:before="75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2801B5TH</w:t>
              <w:tab/>
              <w:t>Theory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280‐1B5‐EM</w:t>
            </w:r>
          </w:p>
        </w:tc>
      </w:tr>
      <w:tr>
        <w:trPr>
          <w:trHeight w:val="337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3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2024‐12‐12</w:t>
            </w:r>
          </w:p>
        </w:tc>
        <w:tc>
          <w:tcPr>
            <w:tcW w:w="171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3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99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3"/>
              <w:ind w:right="250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3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3510</w:t>
            </w:r>
          </w:p>
        </w:tc>
        <w:tc>
          <w:tcPr>
            <w:tcW w:w="105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3"/>
              <w:ind w:left="232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3"/>
              <w:ind w:left="368"/>
              <w:rPr>
                <w:sz w:val="22"/>
              </w:rPr>
            </w:pPr>
            <w:r>
              <w:rPr>
                <w:sz w:val="22"/>
              </w:rPr>
              <w:t>Clavet,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Isabelle</w:t>
            </w:r>
          </w:p>
        </w:tc>
      </w:tr>
      <w:tr>
        <w:trPr>
          <w:trHeight w:val="363" w:hRule="atLeast"/>
        </w:trPr>
        <w:tc>
          <w:tcPr>
            <w:tcW w:w="11217" w:type="dxa"/>
            <w:gridSpan w:val="6"/>
          </w:tcPr>
          <w:p>
            <w:pPr>
              <w:pStyle w:val="TableParagraph"/>
              <w:tabs>
                <w:tab w:pos="1945" w:val="left" w:leader="none"/>
              </w:tabs>
              <w:spacing w:line="268" w:lineRule="exact" w:before="75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280265LB</w:t>
              <w:tab/>
              <w:t>labo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cours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280265</w:t>
            </w:r>
          </w:p>
        </w:tc>
      </w:tr>
      <w:tr>
        <w:trPr>
          <w:trHeight w:val="431" w:hRule="atLeast"/>
        </w:trPr>
        <w:tc>
          <w:tcPr>
            <w:tcW w:w="3117" w:type="dxa"/>
          </w:tcPr>
          <w:p>
            <w:pPr>
              <w:pStyle w:val="TableParagraph"/>
              <w:spacing w:before="107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2024‐12‐17</w:t>
            </w:r>
          </w:p>
        </w:tc>
        <w:tc>
          <w:tcPr>
            <w:tcW w:w="1716" w:type="dxa"/>
          </w:tcPr>
          <w:p>
            <w:pPr>
              <w:pStyle w:val="TableParagraph"/>
              <w:spacing w:before="107"/>
              <w:ind w:left="189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17:00</w:t>
            </w:r>
          </w:p>
        </w:tc>
        <w:tc>
          <w:tcPr>
            <w:tcW w:w="998" w:type="dxa"/>
          </w:tcPr>
          <w:p>
            <w:pPr>
              <w:pStyle w:val="TableParagraph"/>
              <w:spacing w:before="107"/>
              <w:ind w:right="299"/>
              <w:jc w:val="right"/>
              <w:rPr>
                <w:sz w:val="22"/>
              </w:rPr>
            </w:pPr>
            <w:r>
              <w:rPr>
                <w:sz w:val="22"/>
              </w:rPr>
              <w:t>C24</w:t>
            </w:r>
          </w:p>
        </w:tc>
        <w:tc>
          <w:tcPr>
            <w:tcW w:w="931" w:type="dxa"/>
          </w:tcPr>
          <w:p>
            <w:pPr>
              <w:pStyle w:val="TableParagraph"/>
              <w:spacing w:before="107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4060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7"/>
              <w:ind w:left="232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</w:tcPr>
          <w:p>
            <w:pPr>
              <w:pStyle w:val="TableParagraph"/>
              <w:spacing w:before="107"/>
              <w:ind w:left="367"/>
              <w:rPr>
                <w:sz w:val="22"/>
              </w:rPr>
            </w:pPr>
            <w:r>
              <w:rPr>
                <w:sz w:val="22"/>
              </w:rPr>
              <w:t>Rousseau,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Julie</w:t>
            </w:r>
          </w:p>
        </w:tc>
      </w:tr>
      <w:tr>
        <w:trPr>
          <w:trHeight w:val="27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line="244" w:lineRule="exact" w:before="14"/>
              <w:ind w:left="189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17:00</w:t>
            </w:r>
          </w:p>
        </w:tc>
        <w:tc>
          <w:tcPr>
            <w:tcW w:w="998" w:type="dxa"/>
          </w:tcPr>
          <w:p>
            <w:pPr>
              <w:pStyle w:val="TableParagraph"/>
              <w:spacing w:line="244" w:lineRule="exact" w:before="14"/>
              <w:ind w:right="299"/>
              <w:jc w:val="right"/>
              <w:rPr>
                <w:sz w:val="22"/>
              </w:rPr>
            </w:pPr>
            <w:r>
              <w:rPr>
                <w:sz w:val="22"/>
              </w:rPr>
              <w:t>C24</w:t>
            </w:r>
          </w:p>
        </w:tc>
        <w:tc>
          <w:tcPr>
            <w:tcW w:w="931" w:type="dxa"/>
          </w:tcPr>
          <w:p>
            <w:pPr>
              <w:pStyle w:val="TableParagraph"/>
              <w:spacing w:line="244" w:lineRule="exact" w:before="14"/>
              <w:ind w:right="225"/>
              <w:jc w:val="right"/>
              <w:rPr>
                <w:sz w:val="22"/>
              </w:rPr>
            </w:pPr>
            <w:r>
              <w:rPr>
                <w:sz w:val="22"/>
              </w:rPr>
              <w:t>4100</w:t>
            </w:r>
          </w:p>
        </w:tc>
        <w:tc>
          <w:tcPr>
            <w:tcW w:w="1050" w:type="dxa"/>
          </w:tcPr>
          <w:p>
            <w:pPr>
              <w:pStyle w:val="TableParagraph"/>
              <w:spacing w:line="244" w:lineRule="exact" w:before="14"/>
              <w:ind w:left="233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</w:tcPr>
          <w:p>
            <w:pPr>
              <w:pStyle w:val="TableParagraph"/>
              <w:spacing w:line="244" w:lineRule="exact" w:before="14"/>
              <w:ind w:left="367"/>
              <w:rPr>
                <w:sz w:val="22"/>
              </w:rPr>
            </w:pPr>
            <w:r>
              <w:rPr>
                <w:sz w:val="22"/>
              </w:rPr>
              <w:t>Rousseau,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Julie</w:t>
            </w:r>
          </w:p>
        </w:tc>
      </w:tr>
      <w:tr>
        <w:trPr>
          <w:trHeight w:val="393" w:hRule="atLeast"/>
        </w:trPr>
        <w:tc>
          <w:tcPr>
            <w:tcW w:w="11217" w:type="dxa"/>
            <w:gridSpan w:val="6"/>
          </w:tcPr>
          <w:p>
            <w:pPr>
              <w:pStyle w:val="TableParagraph"/>
              <w:tabs>
                <w:tab w:pos="1945" w:val="left" w:leader="none"/>
              </w:tabs>
              <w:spacing w:before="75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280265TH</w:t>
              <w:tab/>
              <w:t>Th.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Initiation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l'aéronaut.</w:t>
            </w:r>
          </w:p>
        </w:tc>
      </w:tr>
      <w:tr>
        <w:trPr>
          <w:trHeight w:val="336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2024‐12‐12</w:t>
            </w:r>
          </w:p>
        </w:tc>
        <w:tc>
          <w:tcPr>
            <w:tcW w:w="171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14:00</w:t>
            </w:r>
          </w:p>
        </w:tc>
        <w:tc>
          <w:tcPr>
            <w:tcW w:w="99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3520</w:t>
            </w:r>
          </w:p>
        </w:tc>
        <w:tc>
          <w:tcPr>
            <w:tcW w:w="105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left="232"/>
              <w:rPr>
                <w:sz w:val="22"/>
              </w:rPr>
            </w:pPr>
            <w:r>
              <w:rPr>
                <w:sz w:val="22"/>
              </w:rPr>
              <w:t>35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left="367"/>
              <w:rPr>
                <w:sz w:val="22"/>
              </w:rPr>
            </w:pPr>
            <w:r>
              <w:rPr>
                <w:sz w:val="22"/>
              </w:rPr>
              <w:t>Rousseau,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Julie</w:t>
            </w:r>
          </w:p>
        </w:tc>
      </w:tr>
      <w:tr>
        <w:trPr>
          <w:trHeight w:val="364" w:hRule="atLeast"/>
        </w:trPr>
        <w:tc>
          <w:tcPr>
            <w:tcW w:w="11217" w:type="dxa"/>
            <w:gridSpan w:val="6"/>
          </w:tcPr>
          <w:p>
            <w:pPr>
              <w:pStyle w:val="TableParagraph"/>
              <w:tabs>
                <w:tab w:pos="1947" w:val="left" w:leader="none"/>
              </w:tabs>
              <w:spacing w:line="268" w:lineRule="exact" w:before="76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280514EM</w:t>
              <w:tab/>
              <w:t>Fonctionnement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systèmes</w:t>
            </w:r>
          </w:p>
        </w:tc>
      </w:tr>
      <w:tr>
        <w:trPr>
          <w:trHeight w:val="431" w:hRule="atLeast"/>
        </w:trPr>
        <w:tc>
          <w:tcPr>
            <w:tcW w:w="3117" w:type="dxa"/>
          </w:tcPr>
          <w:p>
            <w:pPr>
              <w:pStyle w:val="TableParagraph"/>
              <w:spacing w:before="107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2024‐12‐12</w:t>
            </w:r>
          </w:p>
        </w:tc>
        <w:tc>
          <w:tcPr>
            <w:tcW w:w="1716" w:type="dxa"/>
          </w:tcPr>
          <w:p>
            <w:pPr>
              <w:pStyle w:val="TableParagraph"/>
              <w:spacing w:before="107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15:30</w:t>
            </w:r>
          </w:p>
        </w:tc>
        <w:tc>
          <w:tcPr>
            <w:tcW w:w="998" w:type="dxa"/>
          </w:tcPr>
          <w:p>
            <w:pPr>
              <w:pStyle w:val="TableParagraph"/>
              <w:spacing w:before="107"/>
              <w:ind w:right="298"/>
              <w:jc w:val="right"/>
              <w:rPr>
                <w:sz w:val="22"/>
              </w:rPr>
            </w:pPr>
            <w:r>
              <w:rPr>
                <w:sz w:val="22"/>
              </w:rPr>
              <w:t>C34</w:t>
            </w:r>
          </w:p>
        </w:tc>
        <w:tc>
          <w:tcPr>
            <w:tcW w:w="931" w:type="dxa"/>
          </w:tcPr>
          <w:p>
            <w:pPr>
              <w:pStyle w:val="TableParagraph"/>
              <w:spacing w:before="107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3010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7"/>
              <w:ind w:left="232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</w:tcPr>
          <w:p>
            <w:pPr>
              <w:pStyle w:val="TableParagraph"/>
              <w:spacing w:before="107"/>
              <w:ind w:left="368"/>
              <w:rPr>
                <w:sz w:val="22"/>
              </w:rPr>
            </w:pPr>
            <w:r>
              <w:rPr>
                <w:sz w:val="22"/>
              </w:rPr>
              <w:t>Potel,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Simon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before="14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15:30</w:t>
            </w:r>
          </w:p>
        </w:tc>
        <w:tc>
          <w:tcPr>
            <w:tcW w:w="998" w:type="dxa"/>
          </w:tcPr>
          <w:p>
            <w:pPr>
              <w:pStyle w:val="TableParagraph"/>
              <w:spacing w:before="14"/>
              <w:ind w:right="298"/>
              <w:jc w:val="right"/>
              <w:rPr>
                <w:sz w:val="22"/>
              </w:rPr>
            </w:pPr>
            <w:r>
              <w:rPr>
                <w:sz w:val="22"/>
              </w:rPr>
              <w:t>C34</w:t>
            </w:r>
          </w:p>
        </w:tc>
        <w:tc>
          <w:tcPr>
            <w:tcW w:w="931" w:type="dxa"/>
          </w:tcPr>
          <w:p>
            <w:pPr>
              <w:pStyle w:val="TableParagraph"/>
              <w:spacing w:before="14"/>
              <w:ind w:right="225"/>
              <w:jc w:val="right"/>
              <w:rPr>
                <w:sz w:val="22"/>
              </w:rPr>
            </w:pPr>
            <w:r>
              <w:rPr>
                <w:sz w:val="22"/>
              </w:rPr>
              <w:t>3020</w:t>
            </w:r>
          </w:p>
        </w:tc>
        <w:tc>
          <w:tcPr>
            <w:tcW w:w="1050" w:type="dxa"/>
          </w:tcPr>
          <w:p>
            <w:pPr>
              <w:pStyle w:val="TableParagraph"/>
              <w:spacing w:before="14"/>
              <w:ind w:left="233"/>
              <w:rPr>
                <w:sz w:val="22"/>
              </w:rPr>
            </w:pP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</w:tcPr>
          <w:p>
            <w:pPr>
              <w:pStyle w:val="TableParagraph"/>
              <w:spacing w:before="14"/>
              <w:ind w:left="368"/>
              <w:rPr>
                <w:sz w:val="22"/>
              </w:rPr>
            </w:pPr>
            <w:r>
              <w:rPr>
                <w:sz w:val="22"/>
              </w:rPr>
              <w:t>Potel,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Simon</w:t>
            </w:r>
          </w:p>
        </w:tc>
      </w:tr>
      <w:tr>
        <w:trPr>
          <w:trHeight w:val="27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line="244" w:lineRule="exact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15:30</w:t>
            </w:r>
          </w:p>
        </w:tc>
        <w:tc>
          <w:tcPr>
            <w:tcW w:w="998" w:type="dxa"/>
          </w:tcPr>
          <w:p>
            <w:pPr>
              <w:pStyle w:val="TableParagraph"/>
              <w:spacing w:line="244" w:lineRule="exact"/>
              <w:ind w:right="297"/>
              <w:jc w:val="right"/>
              <w:rPr>
                <w:sz w:val="22"/>
              </w:rPr>
            </w:pPr>
            <w:r>
              <w:rPr>
                <w:sz w:val="22"/>
              </w:rPr>
              <w:t>C35</w:t>
            </w:r>
          </w:p>
        </w:tc>
        <w:tc>
          <w:tcPr>
            <w:tcW w:w="931" w:type="dxa"/>
          </w:tcPr>
          <w:p>
            <w:pPr>
              <w:pStyle w:val="TableParagraph"/>
              <w:spacing w:line="244" w:lineRule="exact"/>
              <w:ind w:right="225"/>
              <w:jc w:val="right"/>
              <w:rPr>
                <w:sz w:val="22"/>
              </w:rPr>
            </w:pPr>
            <w:r>
              <w:rPr>
                <w:sz w:val="22"/>
              </w:rPr>
              <w:t>3030</w:t>
            </w:r>
          </w:p>
        </w:tc>
        <w:tc>
          <w:tcPr>
            <w:tcW w:w="1050" w:type="dxa"/>
          </w:tcPr>
          <w:p>
            <w:pPr>
              <w:pStyle w:val="TableParagraph"/>
              <w:spacing w:line="244" w:lineRule="exact"/>
              <w:ind w:left="233"/>
              <w:rPr>
                <w:sz w:val="22"/>
              </w:rPr>
            </w:pP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5" w:type="dxa"/>
          </w:tcPr>
          <w:p>
            <w:pPr>
              <w:pStyle w:val="TableParagraph"/>
              <w:spacing w:line="244" w:lineRule="exact"/>
              <w:ind w:left="369"/>
              <w:rPr>
                <w:sz w:val="22"/>
              </w:rPr>
            </w:pPr>
            <w:r>
              <w:rPr>
                <w:sz w:val="22"/>
              </w:rPr>
              <w:t>Viens,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Frédéric</w:t>
            </w:r>
          </w:p>
        </w:tc>
      </w:tr>
    </w:tbl>
    <w:p>
      <w:pPr>
        <w:spacing w:after="0" w:line="244" w:lineRule="exact"/>
        <w:rPr>
          <w:sz w:val="22"/>
        </w:rPr>
        <w:sectPr>
          <w:pgSz w:w="12240" w:h="15840"/>
          <w:pgMar w:header="409" w:footer="513" w:top="1560" w:bottom="700" w:left="260" w:right="540"/>
        </w:sectPr>
      </w:pPr>
    </w:p>
    <w:p>
      <w:pPr>
        <w:spacing w:line="240" w:lineRule="auto" w:before="1"/>
        <w:rPr>
          <w:b/>
          <w:sz w:val="19"/>
        </w:rPr>
      </w:pPr>
    </w:p>
    <w:p>
      <w:pPr>
        <w:pStyle w:val="Heading1"/>
        <w:numPr>
          <w:ilvl w:val="0"/>
          <w:numId w:val="1"/>
        </w:numPr>
        <w:tabs>
          <w:tab w:pos="854" w:val="left" w:leader="none"/>
          <w:tab w:pos="855" w:val="left" w:leader="none"/>
        </w:tabs>
        <w:spacing w:line="240" w:lineRule="auto" w:before="41" w:after="0"/>
        <w:ind w:left="854" w:right="0" w:hanging="682"/>
        <w:jc w:val="left"/>
      </w:pPr>
      <w:r>
        <w:rPr/>
        <w:t>Avionique</w:t>
      </w:r>
    </w:p>
    <w:p>
      <w:pPr>
        <w:pStyle w:val="BodyText"/>
        <w:tabs>
          <w:tab w:pos="2046" w:val="left" w:leader="none"/>
        </w:tabs>
        <w:spacing w:before="63" w:after="27"/>
        <w:ind w:left="788"/>
      </w:pPr>
      <w:r>
        <w:rPr/>
        <w:t>280165TH</w:t>
        <w:tab/>
        <w:t>Théorie</w:t>
      </w:r>
      <w:r>
        <w:rPr>
          <w:spacing w:val="-2"/>
        </w:rPr>
        <w:t> </w:t>
      </w:r>
      <w:r>
        <w:rPr/>
        <w:t>‐</w:t>
      </w:r>
      <w:r>
        <w:rPr>
          <w:spacing w:val="-2"/>
        </w:rPr>
        <w:t> </w:t>
      </w:r>
      <w:r>
        <w:rPr/>
        <w:t>Systèmes</w:t>
      </w:r>
      <w:r>
        <w:rPr>
          <w:spacing w:val="-2"/>
        </w:rPr>
        <w:t> </w:t>
      </w:r>
      <w:r>
        <w:rPr/>
        <w:t>avioniques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7"/>
        <w:gridCol w:w="1716"/>
        <w:gridCol w:w="1000"/>
        <w:gridCol w:w="933"/>
        <w:gridCol w:w="1052"/>
        <w:gridCol w:w="3406"/>
      </w:tblGrid>
      <w:tr>
        <w:trPr>
          <w:trHeight w:val="396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2024‐12‐17</w:t>
            </w:r>
          </w:p>
        </w:tc>
        <w:tc>
          <w:tcPr>
            <w:tcW w:w="171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100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52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31"/>
              <w:jc w:val="right"/>
              <w:rPr>
                <w:sz w:val="22"/>
              </w:rPr>
            </w:pPr>
            <w:r>
              <w:rPr>
                <w:sz w:val="22"/>
              </w:rPr>
              <w:t>3510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28"/>
              <w:rPr>
                <w:sz w:val="22"/>
              </w:rPr>
            </w:pPr>
            <w:r>
              <w:rPr>
                <w:sz w:val="22"/>
              </w:rPr>
              <w:t>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62"/>
              <w:rPr>
                <w:sz w:val="22"/>
              </w:rPr>
            </w:pPr>
            <w:r>
              <w:rPr>
                <w:sz w:val="22"/>
              </w:rPr>
              <w:t>Gillard,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Pierre</w:t>
            </w:r>
          </w:p>
        </w:tc>
      </w:tr>
      <w:tr>
        <w:trPr>
          <w:trHeight w:val="27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line="244" w:lineRule="exact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11:00</w:t>
            </w:r>
          </w:p>
        </w:tc>
        <w:tc>
          <w:tcPr>
            <w:tcW w:w="1000" w:type="dxa"/>
          </w:tcPr>
          <w:p>
            <w:pPr>
              <w:pStyle w:val="TableParagraph"/>
              <w:spacing w:line="244" w:lineRule="exact"/>
              <w:ind w:right="252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3" w:type="dxa"/>
          </w:tcPr>
          <w:p>
            <w:pPr>
              <w:pStyle w:val="TableParagraph"/>
              <w:spacing w:line="244" w:lineRule="exact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3520</w:t>
            </w:r>
          </w:p>
        </w:tc>
        <w:tc>
          <w:tcPr>
            <w:tcW w:w="1052" w:type="dxa"/>
          </w:tcPr>
          <w:p>
            <w:pPr>
              <w:pStyle w:val="TableParagraph"/>
              <w:spacing w:line="244" w:lineRule="exact"/>
              <w:ind w:left="229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line="244" w:lineRule="exact"/>
              <w:ind w:left="362"/>
              <w:rPr>
                <w:sz w:val="22"/>
              </w:rPr>
            </w:pPr>
            <w:r>
              <w:rPr>
                <w:sz w:val="22"/>
              </w:rPr>
              <w:t>Gillard,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Pierre</w:t>
            </w:r>
          </w:p>
        </w:tc>
      </w:tr>
      <w:tr>
        <w:trPr>
          <w:trHeight w:val="394" w:hRule="atLeast"/>
        </w:trPr>
        <w:tc>
          <w:tcPr>
            <w:tcW w:w="11224" w:type="dxa"/>
            <w:gridSpan w:val="6"/>
          </w:tcPr>
          <w:p>
            <w:pPr>
              <w:pStyle w:val="TableParagraph"/>
              <w:tabs>
                <w:tab w:pos="1945" w:val="left" w:leader="none"/>
              </w:tabs>
              <w:spacing w:before="76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280195TH</w:t>
              <w:tab/>
              <w:t>Th‐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Systèmes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élec.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d'aéronefs</w:t>
            </w:r>
          </w:p>
        </w:tc>
      </w:tr>
      <w:tr>
        <w:trPr>
          <w:trHeight w:val="396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2024‐12‐13</w:t>
            </w:r>
          </w:p>
        </w:tc>
        <w:tc>
          <w:tcPr>
            <w:tcW w:w="171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100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53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31"/>
              <w:jc w:val="right"/>
              <w:rPr>
                <w:sz w:val="22"/>
              </w:rPr>
            </w:pPr>
            <w:r>
              <w:rPr>
                <w:sz w:val="22"/>
              </w:rPr>
              <w:t>3510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28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61"/>
              <w:rPr>
                <w:sz w:val="22"/>
              </w:rPr>
            </w:pPr>
            <w:r>
              <w:rPr>
                <w:sz w:val="22"/>
              </w:rPr>
              <w:t>Chevalier,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Mathieu</w:t>
            </w:r>
          </w:p>
        </w:tc>
      </w:tr>
      <w:tr>
        <w:trPr>
          <w:trHeight w:val="27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line="244" w:lineRule="exact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</w:p>
        </w:tc>
        <w:tc>
          <w:tcPr>
            <w:tcW w:w="1000" w:type="dxa"/>
          </w:tcPr>
          <w:p>
            <w:pPr>
              <w:pStyle w:val="TableParagraph"/>
              <w:spacing w:line="244" w:lineRule="exact"/>
              <w:ind w:right="253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3" w:type="dxa"/>
          </w:tcPr>
          <w:p>
            <w:pPr>
              <w:pStyle w:val="TableParagraph"/>
              <w:spacing w:line="244" w:lineRule="exact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3520</w:t>
            </w:r>
          </w:p>
        </w:tc>
        <w:tc>
          <w:tcPr>
            <w:tcW w:w="1052" w:type="dxa"/>
          </w:tcPr>
          <w:p>
            <w:pPr>
              <w:pStyle w:val="TableParagraph"/>
              <w:spacing w:line="244" w:lineRule="exact"/>
              <w:ind w:left="229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line="244" w:lineRule="exact"/>
              <w:ind w:left="361"/>
              <w:rPr>
                <w:sz w:val="22"/>
              </w:rPr>
            </w:pPr>
            <w:r>
              <w:rPr>
                <w:sz w:val="22"/>
              </w:rPr>
              <w:t>Chevalier,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Mathieu</w:t>
            </w:r>
          </w:p>
        </w:tc>
      </w:tr>
    </w:tbl>
    <w:p>
      <w:pPr>
        <w:pStyle w:val="BodyText"/>
        <w:tabs>
          <w:tab w:pos="2046" w:val="left" w:leader="none"/>
        </w:tabs>
        <w:spacing w:before="73"/>
        <w:ind w:left="788"/>
      </w:pPr>
      <w:r>
        <w:rPr/>
        <w:t>280315TH</w:t>
        <w:tab/>
        <w:t>Théorie</w:t>
      </w:r>
      <w:r>
        <w:rPr>
          <w:spacing w:val="-4"/>
        </w:rPr>
        <w:t> </w:t>
      </w:r>
      <w:r>
        <w:rPr/>
        <w:t>du</w:t>
      </w:r>
      <w:r>
        <w:rPr>
          <w:spacing w:val="-4"/>
        </w:rPr>
        <w:t> </w:t>
      </w:r>
      <w:r>
        <w:rPr/>
        <w:t>cours</w:t>
      </w:r>
      <w:r>
        <w:rPr>
          <w:spacing w:val="-3"/>
        </w:rPr>
        <w:t> </w:t>
      </w:r>
      <w:r>
        <w:rPr/>
        <w:t>280‐315‐EM</w:t>
      </w:r>
    </w:p>
    <w:p>
      <w:pPr>
        <w:spacing w:after="0"/>
        <w:sectPr>
          <w:pgSz w:w="12240" w:h="15840"/>
          <w:pgMar w:header="409" w:footer="513" w:top="1560" w:bottom="700" w:left="260" w:right="540"/>
        </w:sectPr>
      </w:pPr>
    </w:p>
    <w:p>
      <w:pPr>
        <w:spacing w:before="103"/>
        <w:ind w:left="1999" w:right="0" w:firstLine="0"/>
        <w:jc w:val="left"/>
        <w:rPr>
          <w:sz w:val="22"/>
        </w:rPr>
      </w:pPr>
      <w:r>
        <w:rPr>
          <w:sz w:val="22"/>
        </w:rPr>
        <w:t>2024‐12‐12</w:t>
      </w:r>
    </w:p>
    <w:p>
      <w:pPr>
        <w:tabs>
          <w:tab w:pos="2161" w:val="left" w:leader="none"/>
        </w:tabs>
        <w:spacing w:before="103"/>
        <w:ind w:left="337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11:45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14:30</w:t>
        <w:tab/>
      </w:r>
      <w:r>
        <w:rPr>
          <w:spacing w:val="-2"/>
          <w:sz w:val="22"/>
        </w:rPr>
        <w:t>A161</w:t>
      </w:r>
    </w:p>
    <w:p>
      <w:pPr>
        <w:spacing w:before="103"/>
        <w:ind w:left="455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3510</w:t>
      </w:r>
    </w:p>
    <w:p>
      <w:pPr>
        <w:spacing w:before="103"/>
        <w:ind w:left="422" w:right="0" w:firstLine="0"/>
        <w:jc w:val="left"/>
        <w:rPr>
          <w:sz w:val="22"/>
        </w:rPr>
      </w:pPr>
      <w:r>
        <w:rPr/>
        <w:br w:type="column"/>
      </w:r>
      <w:r>
        <w:rPr>
          <w:spacing w:val="-2"/>
          <w:sz w:val="22"/>
        </w:rPr>
        <w:t>37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ét</w:t>
      </w:r>
    </w:p>
    <w:p>
      <w:pPr>
        <w:spacing w:before="103"/>
        <w:ind w:left="687" w:right="0" w:firstLine="0"/>
        <w:jc w:val="left"/>
        <w:rPr>
          <w:sz w:val="22"/>
        </w:rPr>
      </w:pPr>
      <w:r>
        <w:rPr/>
        <w:br w:type="column"/>
      </w:r>
      <w:r>
        <w:rPr>
          <w:spacing w:val="-1"/>
          <w:sz w:val="22"/>
        </w:rPr>
        <w:t>Gagnon,</w:t>
      </w:r>
      <w:r>
        <w:rPr>
          <w:spacing w:val="-11"/>
          <w:sz w:val="22"/>
        </w:rPr>
        <w:t> </w:t>
      </w:r>
      <w:r>
        <w:rPr>
          <w:sz w:val="22"/>
        </w:rPr>
        <w:t>Marie‐Hélène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header="409" w:footer="513" w:top="1560" w:bottom="700" w:left="260" w:right="540"/>
          <w:cols w:num="5" w:equalWidth="0">
            <w:col w:w="3029" w:space="40"/>
            <w:col w:w="2623" w:space="39"/>
            <w:col w:w="903" w:space="39"/>
            <w:col w:w="880" w:space="39"/>
            <w:col w:w="3848"/>
          </w:cols>
        </w:sectPr>
      </w:pPr>
    </w:p>
    <w:p>
      <w:pPr>
        <w:pStyle w:val="BodyText"/>
        <w:tabs>
          <w:tab w:pos="2046" w:val="left" w:leader="none"/>
        </w:tabs>
        <w:spacing w:before="71" w:after="29"/>
        <w:ind w:left="788"/>
      </w:pPr>
      <w:r>
        <w:rPr/>
        <w:t>280354TH</w:t>
        <w:tab/>
        <w:t>Théorie</w:t>
      </w:r>
      <w:r>
        <w:rPr>
          <w:spacing w:val="-3"/>
        </w:rPr>
        <w:t> </w:t>
      </w:r>
      <w:r>
        <w:rPr/>
        <w:t>Avionique</w:t>
      </w:r>
      <w:r>
        <w:rPr>
          <w:spacing w:val="-1"/>
        </w:rPr>
        <w:t> </w:t>
      </w:r>
      <w:r>
        <w:rPr/>
        <w:t>continu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7"/>
        <w:gridCol w:w="1715"/>
        <w:gridCol w:w="999"/>
        <w:gridCol w:w="932"/>
        <w:gridCol w:w="1051"/>
        <w:gridCol w:w="3406"/>
      </w:tblGrid>
      <w:tr>
        <w:trPr>
          <w:trHeight w:val="396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99"/>
              <w:rPr>
                <w:sz w:val="22"/>
              </w:rPr>
            </w:pPr>
            <w:r>
              <w:rPr>
                <w:sz w:val="22"/>
              </w:rPr>
              <w:t>2024‐12‐17</w:t>
            </w:r>
          </w:p>
        </w:tc>
        <w:tc>
          <w:tcPr>
            <w:tcW w:w="171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10:00</w:t>
            </w:r>
          </w:p>
        </w:tc>
        <w:tc>
          <w:tcPr>
            <w:tcW w:w="99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3510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31"/>
              <w:rPr>
                <w:sz w:val="22"/>
              </w:rPr>
            </w:pPr>
            <w:r>
              <w:rPr>
                <w:sz w:val="22"/>
              </w:rPr>
              <w:t>37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65"/>
              <w:rPr>
                <w:sz w:val="22"/>
              </w:rPr>
            </w:pPr>
            <w:r>
              <w:rPr>
                <w:sz w:val="22"/>
              </w:rPr>
              <w:t>Gagnon,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Marie‐Hélène</w:t>
            </w:r>
          </w:p>
        </w:tc>
      </w:tr>
      <w:tr>
        <w:trPr>
          <w:trHeight w:val="27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spacing w:line="244" w:lineRule="exact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10:00</w:t>
            </w:r>
          </w:p>
        </w:tc>
        <w:tc>
          <w:tcPr>
            <w:tcW w:w="999" w:type="dxa"/>
          </w:tcPr>
          <w:p>
            <w:pPr>
              <w:pStyle w:val="TableParagraph"/>
              <w:spacing w:line="244" w:lineRule="exact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spacing w:line="244" w:lineRule="exact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3520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/>
              <w:ind w:left="232"/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6" w:type="dxa"/>
          </w:tcPr>
          <w:p>
            <w:pPr>
              <w:pStyle w:val="TableParagraph"/>
              <w:spacing w:line="244" w:lineRule="exact"/>
              <w:ind w:left="365"/>
              <w:rPr>
                <w:sz w:val="22"/>
              </w:rPr>
            </w:pPr>
            <w:r>
              <w:rPr>
                <w:sz w:val="22"/>
              </w:rPr>
              <w:t>Gagnon,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Marie‐Hélène</w:t>
            </w:r>
          </w:p>
        </w:tc>
      </w:tr>
    </w:tbl>
    <w:p>
      <w:pPr>
        <w:pStyle w:val="BodyText"/>
        <w:tabs>
          <w:tab w:pos="2046" w:val="left" w:leader="none"/>
        </w:tabs>
        <w:spacing w:before="72"/>
        <w:ind w:left="758"/>
      </w:pPr>
      <w:r>
        <w:rPr/>
        <w:pict>
          <v:rect style="position:absolute;margin-left:18pt;margin-top:19.645773pt;width:561.12pt;height:.1pt;mso-position-horizontal-relative:page;mso-position-vertical-relative:paragraph;z-index:15729152" id="docshape11" filled="true" fillcolor="#000000" stroked="false">
            <v:fill type="solid"/>
            <w10:wrap type="none"/>
          </v:rect>
        </w:pict>
      </w:r>
      <w:r>
        <w:rPr/>
        <w:t>2803D4TH</w:t>
        <w:tab/>
        <w:t>Theory</w:t>
      </w:r>
      <w:r>
        <w:rPr>
          <w:spacing w:val="-3"/>
        </w:rPr>
        <w:t> </w:t>
      </w:r>
      <w:r>
        <w:rPr/>
        <w:t>‐</w:t>
      </w:r>
      <w:r>
        <w:rPr>
          <w:spacing w:val="-2"/>
        </w:rPr>
        <w:t> </w:t>
      </w:r>
      <w:r>
        <w:rPr/>
        <w:t>Direct</w:t>
      </w:r>
      <w:r>
        <w:rPr>
          <w:spacing w:val="-3"/>
        </w:rPr>
        <w:t> </w:t>
      </w:r>
      <w:r>
        <w:rPr/>
        <w:t>Current</w:t>
      </w:r>
      <w:r>
        <w:rPr>
          <w:spacing w:val="-2"/>
        </w:rPr>
        <w:t> </w:t>
      </w:r>
      <w:r>
        <w:rPr/>
        <w:t>Avion</w:t>
      </w:r>
    </w:p>
    <w:p>
      <w:pPr>
        <w:spacing w:after="0"/>
        <w:sectPr>
          <w:type w:val="continuous"/>
          <w:pgSz w:w="12240" w:h="15840"/>
          <w:pgMar w:header="409" w:footer="513" w:top="1560" w:bottom="700" w:left="260" w:right="540"/>
        </w:sectPr>
      </w:pPr>
    </w:p>
    <w:p>
      <w:pPr>
        <w:spacing w:before="103"/>
        <w:ind w:left="1999" w:right="0" w:firstLine="0"/>
        <w:jc w:val="left"/>
        <w:rPr>
          <w:sz w:val="22"/>
        </w:rPr>
      </w:pPr>
      <w:r>
        <w:rPr>
          <w:sz w:val="22"/>
        </w:rPr>
        <w:t>2024‐12‐17</w:t>
      </w:r>
    </w:p>
    <w:p>
      <w:pPr>
        <w:tabs>
          <w:tab w:pos="2176" w:val="left" w:leader="none"/>
        </w:tabs>
        <w:spacing w:before="103"/>
        <w:ind w:left="337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08:00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10:00</w:t>
        <w:tab/>
      </w:r>
      <w:r>
        <w:rPr>
          <w:spacing w:val="-3"/>
          <w:sz w:val="22"/>
        </w:rPr>
        <w:t>GYM</w:t>
      </w:r>
    </w:p>
    <w:p>
      <w:pPr>
        <w:spacing w:before="103"/>
        <w:ind w:left="467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3510</w:t>
      </w:r>
    </w:p>
    <w:p>
      <w:pPr>
        <w:spacing w:before="103"/>
        <w:ind w:left="422" w:right="0" w:firstLine="0"/>
        <w:jc w:val="left"/>
        <w:rPr>
          <w:sz w:val="22"/>
        </w:rPr>
      </w:pPr>
      <w:r>
        <w:rPr/>
        <w:br w:type="column"/>
      </w:r>
      <w:r>
        <w:rPr>
          <w:spacing w:val="-2"/>
          <w:sz w:val="22"/>
        </w:rPr>
        <w:t>16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ét</w:t>
      </w:r>
    </w:p>
    <w:p>
      <w:pPr>
        <w:spacing w:before="103"/>
        <w:ind w:left="687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Lavallée,</w:t>
      </w:r>
      <w:r>
        <w:rPr>
          <w:spacing w:val="-5"/>
          <w:sz w:val="22"/>
        </w:rPr>
        <w:t> </w:t>
      </w:r>
      <w:r>
        <w:rPr>
          <w:sz w:val="22"/>
        </w:rPr>
        <w:t>Éric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header="409" w:footer="513" w:top="1560" w:bottom="700" w:left="260" w:right="540"/>
          <w:cols w:num="5" w:equalWidth="0">
            <w:col w:w="3029" w:space="40"/>
            <w:col w:w="2611" w:space="39"/>
            <w:col w:w="915" w:space="39"/>
            <w:col w:w="880" w:space="39"/>
            <w:col w:w="3848"/>
          </w:cols>
        </w:sectPr>
      </w:pPr>
    </w:p>
    <w:p>
      <w:pPr>
        <w:pStyle w:val="BodyText"/>
        <w:tabs>
          <w:tab w:pos="2045" w:val="left" w:leader="none"/>
        </w:tabs>
        <w:spacing w:before="71"/>
        <w:ind w:left="776"/>
      </w:pPr>
      <w:r>
        <w:rPr/>
        <w:t>2805B4TH</w:t>
        <w:tab/>
        <w:t>Theory</w:t>
      </w:r>
      <w:r>
        <w:rPr>
          <w:spacing w:val="-3"/>
        </w:rPr>
        <w:t> </w:t>
      </w:r>
      <w:r>
        <w:rPr/>
        <w:t>280‐5B4</w:t>
      </w:r>
    </w:p>
    <w:p>
      <w:pPr>
        <w:spacing w:after="0"/>
        <w:sectPr>
          <w:type w:val="continuous"/>
          <w:pgSz w:w="12240" w:h="15840"/>
          <w:pgMar w:header="409" w:footer="513" w:top="1560" w:bottom="700" w:left="260" w:right="540"/>
        </w:sectPr>
      </w:pPr>
    </w:p>
    <w:p>
      <w:pPr>
        <w:spacing w:before="103"/>
        <w:ind w:left="1999" w:right="0" w:firstLine="0"/>
        <w:jc w:val="left"/>
        <w:rPr>
          <w:sz w:val="22"/>
        </w:rPr>
      </w:pPr>
      <w:r>
        <w:rPr>
          <w:sz w:val="22"/>
        </w:rPr>
        <w:t>2024‐12‐13</w:t>
      </w:r>
    </w:p>
    <w:p>
      <w:pPr>
        <w:tabs>
          <w:tab w:pos="2175" w:val="left" w:leader="none"/>
        </w:tabs>
        <w:spacing w:before="103"/>
        <w:ind w:left="337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15:00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17:00</w:t>
        <w:tab/>
      </w:r>
      <w:r>
        <w:rPr>
          <w:spacing w:val="-3"/>
          <w:sz w:val="22"/>
        </w:rPr>
        <w:t>GYM</w:t>
      </w:r>
    </w:p>
    <w:p>
      <w:pPr>
        <w:spacing w:before="103"/>
        <w:ind w:left="469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3510</w:t>
      </w:r>
    </w:p>
    <w:p>
      <w:pPr>
        <w:spacing w:before="103"/>
        <w:ind w:left="422" w:right="0" w:firstLine="0"/>
        <w:jc w:val="left"/>
        <w:rPr>
          <w:sz w:val="22"/>
        </w:rPr>
      </w:pPr>
      <w:r>
        <w:rPr/>
        <w:br w:type="column"/>
      </w:r>
      <w:r>
        <w:rPr>
          <w:spacing w:val="-2"/>
          <w:sz w:val="22"/>
        </w:rPr>
        <w:t>14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ét</w:t>
      </w:r>
    </w:p>
    <w:p>
      <w:pPr>
        <w:spacing w:before="103"/>
        <w:ind w:left="686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Levasseur,</w:t>
      </w:r>
      <w:r>
        <w:rPr>
          <w:spacing w:val="-12"/>
          <w:sz w:val="22"/>
        </w:rPr>
        <w:t> </w:t>
      </w:r>
      <w:r>
        <w:rPr>
          <w:sz w:val="22"/>
        </w:rPr>
        <w:t>Jacques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header="409" w:footer="513" w:top="1560" w:bottom="700" w:left="260" w:right="540"/>
          <w:cols w:num="5" w:equalWidth="0">
            <w:col w:w="3029" w:space="40"/>
            <w:col w:w="2609" w:space="39"/>
            <w:col w:w="916" w:space="39"/>
            <w:col w:w="880" w:space="40"/>
            <w:col w:w="3848"/>
          </w:cols>
        </w:sectPr>
      </w:pPr>
    </w:p>
    <w:p>
      <w:pPr>
        <w:pStyle w:val="BodyText"/>
        <w:tabs>
          <w:tab w:pos="2046" w:val="left" w:leader="none"/>
        </w:tabs>
        <w:spacing w:before="70"/>
        <w:ind w:left="731"/>
      </w:pPr>
      <w:r>
        <w:rPr/>
        <w:pict>
          <v:shape style="position:absolute;margin-left:110.481346pt;margin-top:25.52762pt;width:403.05pt;height:81.55pt;mso-position-horizontal-relative:page;mso-position-vertical-relative:paragraph;z-index:15729664" type="#_x0000_t202" id="docshape1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67"/>
                    <w:gridCol w:w="1715"/>
                    <w:gridCol w:w="999"/>
                    <w:gridCol w:w="933"/>
                    <w:gridCol w:w="1051"/>
                    <w:gridCol w:w="2094"/>
                  </w:tblGrid>
                  <w:tr>
                    <w:trPr>
                      <w:trHeight w:val="279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line="224" w:lineRule="exact" w:before="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2024‐12‐17</w:t>
                        </w: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224" w:lineRule="exact" w:before="0"/>
                          <w:ind w:left="18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09:00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à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16:00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line="224" w:lineRule="exact" w:before="0"/>
                          <w:ind w:right="28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D60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224" w:lineRule="exact" w:before="0"/>
                          <w:ind w:right="22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3010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line="224" w:lineRule="exact" w:before="0"/>
                          <w:ind w:left="2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ét</w:t>
                        </w:r>
                      </w:p>
                    </w:tc>
                    <w:tc>
                      <w:tcPr>
                        <w:tcW w:w="2094" w:type="dxa"/>
                      </w:tcPr>
                      <w:p>
                        <w:pPr>
                          <w:pStyle w:val="TableParagraph"/>
                          <w:spacing w:line="224" w:lineRule="exact" w:before="0"/>
                          <w:ind w:right="8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Parenteau,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Martin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2024‐12‐18</w:t>
                        </w: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8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09:00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à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16:00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28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D60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22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3010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ét</w:t>
                        </w:r>
                      </w:p>
                    </w:tc>
                    <w:tc>
                      <w:tcPr>
                        <w:tcW w:w="2094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8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Parenteau,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Martin</w:t>
                        </w:r>
                      </w:p>
                    </w:tc>
                  </w:tr>
                  <w:tr>
                    <w:trPr>
                      <w:trHeight w:val="363" w:hRule="atLeast"/>
                    </w:trPr>
                    <w:tc>
                      <w:tcPr>
                        <w:tcW w:w="8059" w:type="dxa"/>
                        <w:gridSpan w:val="6"/>
                      </w:tcPr>
                      <w:p>
                        <w:pPr>
                          <w:pStyle w:val="TableParagraph"/>
                          <w:spacing w:line="268" w:lineRule="exact" w:before="75"/>
                          <w:ind w:left="9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Théorie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du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cours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280‐644‐EM</w:t>
                        </w:r>
                      </w:p>
                    </w:tc>
                  </w:tr>
                  <w:tr>
                    <w:trPr>
                      <w:trHeight w:val="431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before="107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2024‐12‐13</w:t>
                        </w: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before="107"/>
                          <w:ind w:left="18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15:00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à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17:00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107"/>
                          <w:ind w:right="25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GYM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107"/>
                          <w:ind w:right="22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3510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before="107"/>
                          <w:ind w:left="2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28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ét</w:t>
                        </w:r>
                      </w:p>
                    </w:tc>
                    <w:tc>
                      <w:tcPr>
                        <w:tcW w:w="2094" w:type="dxa"/>
                      </w:tcPr>
                      <w:p>
                        <w:pPr>
                          <w:pStyle w:val="TableParagraph"/>
                          <w:spacing w:before="107"/>
                          <w:ind w:right="4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Levasseur,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Jacques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244" w:lineRule="exact" w:before="14"/>
                          <w:ind w:left="18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15:00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à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17:00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line="244" w:lineRule="exact" w:before="14"/>
                          <w:ind w:right="25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GYM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244" w:lineRule="exact" w:before="14"/>
                          <w:ind w:right="22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3520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line="244" w:lineRule="exact" w:before="14"/>
                          <w:ind w:left="2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27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ét</w:t>
                        </w:r>
                      </w:p>
                    </w:tc>
                    <w:tc>
                      <w:tcPr>
                        <w:tcW w:w="2094" w:type="dxa"/>
                      </w:tcPr>
                      <w:p>
                        <w:pPr>
                          <w:pStyle w:val="TableParagraph"/>
                          <w:spacing w:line="244" w:lineRule="exact" w:before="14"/>
                          <w:ind w:right="4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Levasseur,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Jacques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280606EM</w:t>
        <w:tab/>
        <w:t>Dépannage</w:t>
      </w:r>
      <w:r>
        <w:rPr>
          <w:spacing w:val="-3"/>
        </w:rPr>
        <w:t> </w:t>
      </w:r>
      <w:r>
        <w:rPr/>
        <w:t>et</w:t>
      </w:r>
      <w:r>
        <w:rPr>
          <w:spacing w:val="-5"/>
        </w:rPr>
        <w:t> </w:t>
      </w:r>
      <w:r>
        <w:rPr/>
        <w:t>soutien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pStyle w:val="BodyText"/>
        <w:spacing w:before="196"/>
        <w:ind w:left="788"/>
      </w:pPr>
      <w:r>
        <w:rPr/>
        <w:t>280644TH</w:t>
      </w:r>
    </w:p>
    <w:p>
      <w:pPr>
        <w:spacing w:after="0"/>
        <w:sectPr>
          <w:type w:val="continuous"/>
          <w:pgSz w:w="12240" w:h="15840"/>
          <w:pgMar w:header="409" w:footer="513" w:top="1560" w:bottom="700" w:left="260" w:right="540"/>
        </w:sectPr>
      </w:pPr>
    </w:p>
    <w:p>
      <w:pPr>
        <w:spacing w:line="240" w:lineRule="auto" w:before="1"/>
        <w:rPr>
          <w:b/>
          <w:sz w:val="19"/>
        </w:rPr>
      </w:pPr>
    </w:p>
    <w:p>
      <w:pPr>
        <w:pStyle w:val="Heading1"/>
        <w:numPr>
          <w:ilvl w:val="0"/>
          <w:numId w:val="1"/>
        </w:numPr>
        <w:tabs>
          <w:tab w:pos="854" w:val="left" w:leader="none"/>
          <w:tab w:pos="855" w:val="left" w:leader="none"/>
        </w:tabs>
        <w:spacing w:line="240" w:lineRule="auto" w:before="41" w:after="0"/>
        <w:ind w:left="854" w:right="0" w:hanging="682"/>
        <w:jc w:val="left"/>
      </w:pPr>
      <w:r>
        <w:rPr/>
        <w:t>Propulseur</w:t>
      </w:r>
    </w:p>
    <w:p>
      <w:pPr>
        <w:spacing w:line="240" w:lineRule="auto" w:before="1" w:after="1"/>
        <w:rPr>
          <w:b/>
          <w:sz w:val="9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4"/>
        <w:gridCol w:w="1323"/>
        <w:gridCol w:w="1716"/>
        <w:gridCol w:w="1000"/>
        <w:gridCol w:w="932"/>
        <w:gridCol w:w="1052"/>
        <w:gridCol w:w="3407"/>
      </w:tblGrid>
      <w:tr>
        <w:trPr>
          <w:trHeight w:val="269" w:hRule="atLeast"/>
        </w:trPr>
        <w:tc>
          <w:tcPr>
            <w:tcW w:w="11224" w:type="dxa"/>
            <w:gridSpan w:val="7"/>
          </w:tcPr>
          <w:p>
            <w:pPr>
              <w:pStyle w:val="TableParagraph"/>
              <w:tabs>
                <w:tab w:pos="1945" w:val="left" w:leader="none"/>
              </w:tabs>
              <w:spacing w:line="244" w:lineRule="exact" w:before="0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280135LB</w:t>
              <w:tab/>
              <w:t>labo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cours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280135</w:t>
            </w:r>
          </w:p>
        </w:tc>
      </w:tr>
      <w:tr>
        <w:trPr>
          <w:trHeight w:val="396" w:hRule="atLeast"/>
        </w:trPr>
        <w:tc>
          <w:tcPr>
            <w:tcW w:w="3117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99"/>
              <w:rPr>
                <w:sz w:val="22"/>
              </w:rPr>
            </w:pPr>
            <w:r>
              <w:rPr>
                <w:sz w:val="22"/>
              </w:rPr>
              <w:t>2024‐12‐13</w:t>
            </w:r>
          </w:p>
        </w:tc>
        <w:tc>
          <w:tcPr>
            <w:tcW w:w="171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8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16:30</w:t>
            </w:r>
          </w:p>
        </w:tc>
        <w:tc>
          <w:tcPr>
            <w:tcW w:w="100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53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30"/>
              <w:jc w:val="right"/>
              <w:rPr>
                <w:sz w:val="22"/>
              </w:rPr>
            </w:pPr>
            <w:r>
              <w:rPr>
                <w:sz w:val="22"/>
              </w:rPr>
              <w:t>4010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29"/>
              <w:rPr>
                <w:sz w:val="22"/>
              </w:rPr>
            </w:pPr>
            <w:r>
              <w:rPr>
                <w:sz w:val="22"/>
              </w:rPr>
              <w:t>13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62"/>
              <w:rPr>
                <w:sz w:val="22"/>
              </w:rPr>
            </w:pPr>
            <w:r>
              <w:rPr>
                <w:sz w:val="22"/>
              </w:rPr>
              <w:t>Lalonde,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Marc</w:t>
            </w:r>
          </w:p>
        </w:tc>
      </w:tr>
      <w:tr>
        <w:trPr>
          <w:trHeight w:val="340" w:hRule="atLeast"/>
        </w:trPr>
        <w:tc>
          <w:tcPr>
            <w:tcW w:w="3117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16:30</w:t>
            </w:r>
          </w:p>
        </w:tc>
        <w:tc>
          <w:tcPr>
            <w:tcW w:w="1000" w:type="dxa"/>
          </w:tcPr>
          <w:p>
            <w:pPr>
              <w:pStyle w:val="TableParagraph"/>
              <w:ind w:right="253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4020</w:t>
            </w:r>
          </w:p>
        </w:tc>
        <w:tc>
          <w:tcPr>
            <w:tcW w:w="1052" w:type="dxa"/>
          </w:tcPr>
          <w:p>
            <w:pPr>
              <w:pStyle w:val="TableParagraph"/>
              <w:ind w:left="230"/>
              <w:rPr>
                <w:sz w:val="22"/>
              </w:rPr>
            </w:pPr>
            <w:r>
              <w:rPr>
                <w:sz w:val="22"/>
              </w:rPr>
              <w:t>13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ind w:left="362"/>
              <w:rPr>
                <w:sz w:val="22"/>
              </w:rPr>
            </w:pPr>
            <w:r>
              <w:rPr>
                <w:sz w:val="22"/>
              </w:rPr>
              <w:t>Lalonde,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Marc</w:t>
            </w:r>
          </w:p>
        </w:tc>
      </w:tr>
      <w:tr>
        <w:trPr>
          <w:trHeight w:val="339" w:hRule="atLeast"/>
        </w:trPr>
        <w:tc>
          <w:tcPr>
            <w:tcW w:w="3117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16:30</w:t>
            </w:r>
          </w:p>
        </w:tc>
        <w:tc>
          <w:tcPr>
            <w:tcW w:w="1000" w:type="dxa"/>
          </w:tcPr>
          <w:p>
            <w:pPr>
              <w:pStyle w:val="TableParagraph"/>
              <w:spacing w:before="16"/>
              <w:ind w:right="253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spacing w:before="16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4030</w:t>
            </w:r>
          </w:p>
        </w:tc>
        <w:tc>
          <w:tcPr>
            <w:tcW w:w="1052" w:type="dxa"/>
          </w:tcPr>
          <w:p>
            <w:pPr>
              <w:pStyle w:val="TableParagraph"/>
              <w:spacing w:before="16"/>
              <w:ind w:left="230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spacing w:before="16"/>
              <w:ind w:left="362"/>
              <w:rPr>
                <w:sz w:val="22"/>
              </w:rPr>
            </w:pPr>
            <w:r>
              <w:rPr>
                <w:sz w:val="22"/>
              </w:rPr>
              <w:t>Lalonde,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Marc</w:t>
            </w:r>
          </w:p>
        </w:tc>
      </w:tr>
      <w:tr>
        <w:trPr>
          <w:trHeight w:val="339" w:hRule="atLeast"/>
        </w:trPr>
        <w:tc>
          <w:tcPr>
            <w:tcW w:w="3117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before="14"/>
              <w:ind w:left="189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16:30</w:t>
            </w:r>
          </w:p>
        </w:tc>
        <w:tc>
          <w:tcPr>
            <w:tcW w:w="1000" w:type="dxa"/>
          </w:tcPr>
          <w:p>
            <w:pPr>
              <w:pStyle w:val="TableParagraph"/>
              <w:spacing w:before="14"/>
              <w:ind w:right="253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spacing w:before="14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4040</w:t>
            </w:r>
          </w:p>
        </w:tc>
        <w:tc>
          <w:tcPr>
            <w:tcW w:w="1052" w:type="dxa"/>
          </w:tcPr>
          <w:p>
            <w:pPr>
              <w:pStyle w:val="TableParagraph"/>
              <w:spacing w:before="14"/>
              <w:ind w:left="230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spacing w:before="14"/>
              <w:ind w:left="362"/>
              <w:rPr>
                <w:sz w:val="22"/>
              </w:rPr>
            </w:pPr>
            <w:r>
              <w:rPr>
                <w:sz w:val="22"/>
              </w:rPr>
              <w:t>Lalonde,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Marc</w:t>
            </w:r>
          </w:p>
        </w:tc>
      </w:tr>
      <w:tr>
        <w:trPr>
          <w:trHeight w:val="339" w:hRule="atLeast"/>
        </w:trPr>
        <w:tc>
          <w:tcPr>
            <w:tcW w:w="3117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16:30</w:t>
            </w:r>
          </w:p>
        </w:tc>
        <w:tc>
          <w:tcPr>
            <w:tcW w:w="1000" w:type="dxa"/>
          </w:tcPr>
          <w:p>
            <w:pPr>
              <w:pStyle w:val="TableParagraph"/>
              <w:ind w:right="253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4050</w:t>
            </w:r>
          </w:p>
        </w:tc>
        <w:tc>
          <w:tcPr>
            <w:tcW w:w="1052" w:type="dxa"/>
          </w:tcPr>
          <w:p>
            <w:pPr>
              <w:pStyle w:val="TableParagraph"/>
              <w:ind w:left="230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ind w:left="362"/>
              <w:rPr>
                <w:sz w:val="22"/>
              </w:rPr>
            </w:pPr>
            <w:r>
              <w:rPr>
                <w:sz w:val="22"/>
              </w:rPr>
              <w:t>Lalonde,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Marc</w:t>
            </w:r>
          </w:p>
        </w:tc>
      </w:tr>
      <w:tr>
        <w:trPr>
          <w:trHeight w:val="339" w:hRule="atLeast"/>
        </w:trPr>
        <w:tc>
          <w:tcPr>
            <w:tcW w:w="3117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16:30</w:t>
            </w:r>
          </w:p>
        </w:tc>
        <w:tc>
          <w:tcPr>
            <w:tcW w:w="1000" w:type="dxa"/>
          </w:tcPr>
          <w:p>
            <w:pPr>
              <w:pStyle w:val="TableParagraph"/>
              <w:ind w:right="253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4060</w:t>
            </w:r>
          </w:p>
        </w:tc>
        <w:tc>
          <w:tcPr>
            <w:tcW w:w="1052" w:type="dxa"/>
          </w:tcPr>
          <w:p>
            <w:pPr>
              <w:pStyle w:val="TableParagraph"/>
              <w:ind w:left="230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ind w:left="362"/>
              <w:rPr>
                <w:sz w:val="22"/>
              </w:rPr>
            </w:pPr>
            <w:r>
              <w:rPr>
                <w:sz w:val="22"/>
              </w:rPr>
              <w:t>Lalonde,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Marc</w:t>
            </w:r>
          </w:p>
        </w:tc>
      </w:tr>
      <w:tr>
        <w:trPr>
          <w:trHeight w:val="339" w:hRule="atLeast"/>
        </w:trPr>
        <w:tc>
          <w:tcPr>
            <w:tcW w:w="3117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16:30</w:t>
            </w:r>
          </w:p>
        </w:tc>
        <w:tc>
          <w:tcPr>
            <w:tcW w:w="1000" w:type="dxa"/>
          </w:tcPr>
          <w:p>
            <w:pPr>
              <w:pStyle w:val="TableParagraph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4070</w:t>
            </w:r>
          </w:p>
        </w:tc>
        <w:tc>
          <w:tcPr>
            <w:tcW w:w="1052" w:type="dxa"/>
          </w:tcPr>
          <w:p>
            <w:pPr>
              <w:pStyle w:val="TableParagraph"/>
              <w:ind w:left="230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ind w:left="364"/>
              <w:rPr>
                <w:sz w:val="22"/>
              </w:rPr>
            </w:pPr>
            <w:r>
              <w:rPr>
                <w:sz w:val="22"/>
              </w:rPr>
              <w:t>Saint‐Jean,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Daniel</w:t>
            </w:r>
          </w:p>
        </w:tc>
      </w:tr>
      <w:tr>
        <w:trPr>
          <w:trHeight w:val="279" w:hRule="atLeast"/>
        </w:trPr>
        <w:tc>
          <w:tcPr>
            <w:tcW w:w="3117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line="244" w:lineRule="exact"/>
              <w:ind w:left="189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16:30</w:t>
            </w:r>
          </w:p>
        </w:tc>
        <w:tc>
          <w:tcPr>
            <w:tcW w:w="1000" w:type="dxa"/>
          </w:tcPr>
          <w:p>
            <w:pPr>
              <w:pStyle w:val="TableParagraph"/>
              <w:spacing w:line="244" w:lineRule="exact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spacing w:line="244" w:lineRule="exact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4080</w:t>
            </w:r>
          </w:p>
        </w:tc>
        <w:tc>
          <w:tcPr>
            <w:tcW w:w="1052" w:type="dxa"/>
          </w:tcPr>
          <w:p>
            <w:pPr>
              <w:pStyle w:val="TableParagraph"/>
              <w:spacing w:line="244" w:lineRule="exact"/>
              <w:ind w:left="230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spacing w:line="244" w:lineRule="exact"/>
              <w:ind w:left="364"/>
              <w:rPr>
                <w:sz w:val="22"/>
              </w:rPr>
            </w:pPr>
            <w:r>
              <w:rPr>
                <w:sz w:val="22"/>
              </w:rPr>
              <w:t>Saint‐Jean,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Daniel</w:t>
            </w:r>
          </w:p>
        </w:tc>
      </w:tr>
      <w:tr>
        <w:trPr>
          <w:trHeight w:val="363" w:hRule="atLeast"/>
        </w:trPr>
        <w:tc>
          <w:tcPr>
            <w:tcW w:w="11224" w:type="dxa"/>
            <w:gridSpan w:val="7"/>
          </w:tcPr>
          <w:p>
            <w:pPr>
              <w:pStyle w:val="TableParagraph"/>
              <w:tabs>
                <w:tab w:pos="1945" w:val="left" w:leader="none"/>
              </w:tabs>
              <w:spacing w:line="268" w:lineRule="exact" w:before="75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280135TH</w:t>
              <w:tab/>
              <w:t>Th.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Intro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z w:val="24"/>
              </w:rPr>
              <w:t>propulseurs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d'aéro</w:t>
            </w:r>
          </w:p>
        </w:tc>
      </w:tr>
      <w:tr>
        <w:trPr>
          <w:trHeight w:val="431" w:hRule="atLeast"/>
        </w:trPr>
        <w:tc>
          <w:tcPr>
            <w:tcW w:w="3117" w:type="dxa"/>
            <w:gridSpan w:val="2"/>
          </w:tcPr>
          <w:p>
            <w:pPr>
              <w:pStyle w:val="TableParagraph"/>
              <w:spacing w:before="107"/>
              <w:ind w:left="1899"/>
              <w:rPr>
                <w:sz w:val="22"/>
              </w:rPr>
            </w:pPr>
            <w:r>
              <w:rPr>
                <w:sz w:val="22"/>
              </w:rPr>
              <w:t>2024‐12‐17</w:t>
            </w:r>
          </w:p>
        </w:tc>
        <w:tc>
          <w:tcPr>
            <w:tcW w:w="1716" w:type="dxa"/>
          </w:tcPr>
          <w:p>
            <w:pPr>
              <w:pStyle w:val="TableParagraph"/>
              <w:spacing w:before="107"/>
              <w:ind w:left="188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10:00</w:t>
            </w:r>
          </w:p>
        </w:tc>
        <w:tc>
          <w:tcPr>
            <w:tcW w:w="1000" w:type="dxa"/>
          </w:tcPr>
          <w:p>
            <w:pPr>
              <w:pStyle w:val="TableParagraph"/>
              <w:spacing w:before="107"/>
              <w:ind w:right="253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spacing w:before="107"/>
              <w:ind w:right="230"/>
              <w:jc w:val="right"/>
              <w:rPr>
                <w:sz w:val="22"/>
              </w:rPr>
            </w:pPr>
            <w:r>
              <w:rPr>
                <w:sz w:val="22"/>
              </w:rPr>
              <w:t>3510</w:t>
            </w:r>
          </w:p>
        </w:tc>
        <w:tc>
          <w:tcPr>
            <w:tcW w:w="1052" w:type="dxa"/>
          </w:tcPr>
          <w:p>
            <w:pPr>
              <w:pStyle w:val="TableParagraph"/>
              <w:spacing w:before="107"/>
              <w:ind w:left="229"/>
              <w:rPr>
                <w:sz w:val="22"/>
              </w:rPr>
            </w:pPr>
            <w:r>
              <w:rPr>
                <w:sz w:val="22"/>
              </w:rPr>
              <w:t>39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spacing w:before="107"/>
              <w:ind w:left="362"/>
              <w:rPr>
                <w:sz w:val="22"/>
              </w:rPr>
            </w:pPr>
            <w:r>
              <w:rPr>
                <w:sz w:val="22"/>
              </w:rPr>
              <w:t>Lalonde,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Marc</w:t>
            </w:r>
          </w:p>
        </w:tc>
      </w:tr>
      <w:tr>
        <w:trPr>
          <w:trHeight w:val="339" w:hRule="atLeast"/>
        </w:trPr>
        <w:tc>
          <w:tcPr>
            <w:tcW w:w="3117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before="14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10:00</w:t>
            </w:r>
          </w:p>
        </w:tc>
        <w:tc>
          <w:tcPr>
            <w:tcW w:w="1000" w:type="dxa"/>
          </w:tcPr>
          <w:p>
            <w:pPr>
              <w:pStyle w:val="TableParagraph"/>
              <w:spacing w:before="14"/>
              <w:ind w:right="253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spacing w:before="14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3520</w:t>
            </w:r>
          </w:p>
        </w:tc>
        <w:tc>
          <w:tcPr>
            <w:tcW w:w="1052" w:type="dxa"/>
          </w:tcPr>
          <w:p>
            <w:pPr>
              <w:pStyle w:val="TableParagraph"/>
              <w:spacing w:before="14"/>
              <w:ind w:left="230"/>
              <w:rPr>
                <w:sz w:val="22"/>
              </w:rPr>
            </w:pPr>
            <w:r>
              <w:rPr>
                <w:sz w:val="22"/>
              </w:rPr>
              <w:t>38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spacing w:before="14"/>
              <w:ind w:left="362"/>
              <w:rPr>
                <w:sz w:val="22"/>
              </w:rPr>
            </w:pPr>
            <w:r>
              <w:rPr>
                <w:sz w:val="22"/>
              </w:rPr>
              <w:t>Lalonde,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Marc</w:t>
            </w:r>
          </w:p>
        </w:tc>
      </w:tr>
      <w:tr>
        <w:trPr>
          <w:trHeight w:val="279" w:hRule="atLeast"/>
        </w:trPr>
        <w:tc>
          <w:tcPr>
            <w:tcW w:w="3117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line="244" w:lineRule="exact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10:00</w:t>
            </w:r>
          </w:p>
        </w:tc>
        <w:tc>
          <w:tcPr>
            <w:tcW w:w="1000" w:type="dxa"/>
          </w:tcPr>
          <w:p>
            <w:pPr>
              <w:pStyle w:val="TableParagraph"/>
              <w:spacing w:line="244" w:lineRule="exact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spacing w:line="244" w:lineRule="exact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3550</w:t>
            </w:r>
          </w:p>
        </w:tc>
        <w:tc>
          <w:tcPr>
            <w:tcW w:w="1052" w:type="dxa"/>
          </w:tcPr>
          <w:p>
            <w:pPr>
              <w:pStyle w:val="TableParagraph"/>
              <w:spacing w:line="244" w:lineRule="exact"/>
              <w:ind w:left="230"/>
              <w:rPr>
                <w:sz w:val="22"/>
              </w:rPr>
            </w:pPr>
            <w:r>
              <w:rPr>
                <w:sz w:val="22"/>
              </w:rPr>
              <w:t>37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spacing w:line="244" w:lineRule="exact"/>
              <w:ind w:left="363"/>
              <w:rPr>
                <w:sz w:val="22"/>
              </w:rPr>
            </w:pPr>
            <w:r>
              <w:rPr>
                <w:sz w:val="22"/>
              </w:rPr>
              <w:t>Saint‐Jean,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Daniel</w:t>
            </w:r>
          </w:p>
        </w:tc>
      </w:tr>
      <w:tr>
        <w:trPr>
          <w:trHeight w:val="394" w:hRule="atLeast"/>
        </w:trPr>
        <w:tc>
          <w:tcPr>
            <w:tcW w:w="11224" w:type="dxa"/>
            <w:gridSpan w:val="7"/>
          </w:tcPr>
          <w:p>
            <w:pPr>
              <w:pStyle w:val="TableParagraph"/>
              <w:tabs>
                <w:tab w:pos="1945" w:val="left" w:leader="none"/>
              </w:tabs>
              <w:spacing w:before="76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280185TH</w:t>
              <w:tab/>
              <w:t>Th.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Fonct.moteurs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pist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d'aéro</w:t>
            </w:r>
          </w:p>
        </w:tc>
      </w:tr>
      <w:tr>
        <w:trPr>
          <w:trHeight w:val="396" w:hRule="atLeast"/>
        </w:trPr>
        <w:tc>
          <w:tcPr>
            <w:tcW w:w="3117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99"/>
              <w:rPr>
                <w:sz w:val="22"/>
              </w:rPr>
            </w:pPr>
            <w:r>
              <w:rPr>
                <w:sz w:val="22"/>
              </w:rPr>
              <w:t>2024‐12‐17</w:t>
            </w:r>
          </w:p>
        </w:tc>
        <w:tc>
          <w:tcPr>
            <w:tcW w:w="171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8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13:30</w:t>
            </w:r>
          </w:p>
        </w:tc>
        <w:tc>
          <w:tcPr>
            <w:tcW w:w="100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52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30"/>
              <w:jc w:val="right"/>
              <w:rPr>
                <w:sz w:val="22"/>
              </w:rPr>
            </w:pPr>
            <w:r>
              <w:rPr>
                <w:sz w:val="22"/>
              </w:rPr>
              <w:t>3510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29"/>
              <w:rPr>
                <w:sz w:val="22"/>
              </w:rPr>
            </w:pPr>
            <w:r>
              <w:rPr>
                <w:sz w:val="22"/>
              </w:rPr>
              <w:t>33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63"/>
              <w:rPr>
                <w:sz w:val="22"/>
              </w:rPr>
            </w:pPr>
            <w:r>
              <w:rPr>
                <w:sz w:val="22"/>
              </w:rPr>
              <w:t>Michel,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Vincent</w:t>
            </w:r>
          </w:p>
        </w:tc>
      </w:tr>
      <w:tr>
        <w:trPr>
          <w:trHeight w:val="339" w:hRule="atLeast"/>
        </w:trPr>
        <w:tc>
          <w:tcPr>
            <w:tcW w:w="3117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13:30</w:t>
            </w:r>
          </w:p>
        </w:tc>
        <w:tc>
          <w:tcPr>
            <w:tcW w:w="1000" w:type="dxa"/>
          </w:tcPr>
          <w:p>
            <w:pPr>
              <w:pStyle w:val="TableParagraph"/>
              <w:ind w:right="252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3520</w:t>
            </w:r>
          </w:p>
        </w:tc>
        <w:tc>
          <w:tcPr>
            <w:tcW w:w="1052" w:type="dxa"/>
          </w:tcPr>
          <w:p>
            <w:pPr>
              <w:pStyle w:val="TableParagraph"/>
              <w:ind w:left="230"/>
              <w:rPr>
                <w:sz w:val="22"/>
              </w:rPr>
            </w:pPr>
            <w:r>
              <w:rPr>
                <w:sz w:val="22"/>
              </w:rPr>
              <w:t>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ind w:left="363"/>
              <w:rPr>
                <w:sz w:val="22"/>
              </w:rPr>
            </w:pPr>
            <w:r>
              <w:rPr>
                <w:sz w:val="22"/>
              </w:rPr>
              <w:t>Michel,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Vincent</w:t>
            </w:r>
          </w:p>
        </w:tc>
      </w:tr>
      <w:tr>
        <w:trPr>
          <w:trHeight w:val="339" w:hRule="atLeast"/>
        </w:trPr>
        <w:tc>
          <w:tcPr>
            <w:tcW w:w="3117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before="14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13:30</w:t>
            </w:r>
          </w:p>
        </w:tc>
        <w:tc>
          <w:tcPr>
            <w:tcW w:w="1000" w:type="dxa"/>
          </w:tcPr>
          <w:p>
            <w:pPr>
              <w:pStyle w:val="TableParagraph"/>
              <w:spacing w:before="14"/>
              <w:ind w:right="252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spacing w:before="14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3530</w:t>
            </w:r>
          </w:p>
        </w:tc>
        <w:tc>
          <w:tcPr>
            <w:tcW w:w="1052" w:type="dxa"/>
          </w:tcPr>
          <w:p>
            <w:pPr>
              <w:pStyle w:val="TableParagraph"/>
              <w:spacing w:before="14"/>
              <w:ind w:left="230"/>
              <w:rPr>
                <w:sz w:val="22"/>
              </w:rPr>
            </w:pPr>
            <w:r>
              <w:rPr>
                <w:sz w:val="22"/>
              </w:rPr>
              <w:t>35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spacing w:before="14"/>
              <w:ind w:left="363"/>
              <w:rPr>
                <w:sz w:val="22"/>
              </w:rPr>
            </w:pPr>
            <w:r>
              <w:rPr>
                <w:sz w:val="22"/>
              </w:rPr>
              <w:t>Perrin,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Stéphanie</w:t>
            </w:r>
          </w:p>
        </w:tc>
      </w:tr>
      <w:tr>
        <w:trPr>
          <w:trHeight w:val="280" w:hRule="atLeast"/>
        </w:trPr>
        <w:tc>
          <w:tcPr>
            <w:tcW w:w="3117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line="244" w:lineRule="exact" w:before="16"/>
              <w:ind w:left="189"/>
              <w:rPr>
                <w:sz w:val="22"/>
              </w:rPr>
            </w:pPr>
            <w:r>
              <w:rPr>
                <w:sz w:val="22"/>
              </w:rPr>
              <w:t>11:30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13:30</w:t>
            </w:r>
          </w:p>
        </w:tc>
        <w:tc>
          <w:tcPr>
            <w:tcW w:w="1000" w:type="dxa"/>
          </w:tcPr>
          <w:p>
            <w:pPr>
              <w:pStyle w:val="TableParagraph"/>
              <w:spacing w:line="244" w:lineRule="exact" w:before="16"/>
              <w:ind w:right="252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spacing w:line="244" w:lineRule="exact" w:before="16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3540</w:t>
            </w:r>
          </w:p>
        </w:tc>
        <w:tc>
          <w:tcPr>
            <w:tcW w:w="1052" w:type="dxa"/>
          </w:tcPr>
          <w:p>
            <w:pPr>
              <w:pStyle w:val="TableParagraph"/>
              <w:spacing w:line="244" w:lineRule="exact" w:before="16"/>
              <w:ind w:left="230"/>
              <w:rPr>
                <w:sz w:val="22"/>
              </w:rPr>
            </w:pPr>
            <w:r>
              <w:rPr>
                <w:sz w:val="22"/>
              </w:rPr>
              <w:t>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spacing w:line="244" w:lineRule="exact" w:before="16"/>
              <w:ind w:left="363"/>
              <w:rPr>
                <w:sz w:val="22"/>
              </w:rPr>
            </w:pPr>
            <w:r>
              <w:rPr>
                <w:sz w:val="22"/>
              </w:rPr>
              <w:t>Tanguay,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Bernard‐Mathieu</w:t>
            </w:r>
          </w:p>
        </w:tc>
      </w:tr>
      <w:tr>
        <w:trPr>
          <w:trHeight w:val="362" w:hRule="atLeast"/>
        </w:trPr>
        <w:tc>
          <w:tcPr>
            <w:tcW w:w="11224" w:type="dxa"/>
            <w:gridSpan w:val="7"/>
          </w:tcPr>
          <w:p>
            <w:pPr>
              <w:pStyle w:val="TableParagraph"/>
              <w:tabs>
                <w:tab w:pos="1946" w:val="left" w:leader="none"/>
              </w:tabs>
              <w:spacing w:line="268" w:lineRule="exact" w:before="74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280526LB</w:t>
              <w:tab/>
              <w:t>Laboratoire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cours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280‐526</w:t>
            </w:r>
          </w:p>
        </w:tc>
      </w:tr>
      <w:tr>
        <w:trPr>
          <w:trHeight w:val="431" w:hRule="atLeast"/>
        </w:trPr>
        <w:tc>
          <w:tcPr>
            <w:tcW w:w="3117" w:type="dxa"/>
            <w:gridSpan w:val="2"/>
          </w:tcPr>
          <w:p>
            <w:pPr>
              <w:pStyle w:val="TableParagraph"/>
              <w:spacing w:before="107"/>
              <w:ind w:left="1899"/>
              <w:rPr>
                <w:sz w:val="22"/>
              </w:rPr>
            </w:pPr>
            <w:r>
              <w:rPr>
                <w:sz w:val="22"/>
              </w:rPr>
              <w:t>2024‐12‐13</w:t>
            </w:r>
          </w:p>
        </w:tc>
        <w:tc>
          <w:tcPr>
            <w:tcW w:w="1716" w:type="dxa"/>
          </w:tcPr>
          <w:p>
            <w:pPr>
              <w:pStyle w:val="TableParagraph"/>
              <w:spacing w:before="107"/>
              <w:ind w:left="188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10:00</w:t>
            </w:r>
          </w:p>
        </w:tc>
        <w:tc>
          <w:tcPr>
            <w:tcW w:w="1000" w:type="dxa"/>
          </w:tcPr>
          <w:p>
            <w:pPr>
              <w:pStyle w:val="TableParagraph"/>
              <w:spacing w:before="107"/>
              <w:ind w:right="252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spacing w:before="107"/>
              <w:ind w:right="230"/>
              <w:jc w:val="right"/>
              <w:rPr>
                <w:sz w:val="22"/>
              </w:rPr>
            </w:pPr>
            <w:r>
              <w:rPr>
                <w:sz w:val="22"/>
              </w:rPr>
              <w:t>4010</w:t>
            </w:r>
          </w:p>
        </w:tc>
        <w:tc>
          <w:tcPr>
            <w:tcW w:w="1052" w:type="dxa"/>
          </w:tcPr>
          <w:p>
            <w:pPr>
              <w:pStyle w:val="TableParagraph"/>
              <w:spacing w:before="107"/>
              <w:ind w:left="229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spacing w:before="107"/>
              <w:ind w:left="363"/>
              <w:rPr>
                <w:sz w:val="22"/>
              </w:rPr>
            </w:pPr>
            <w:r>
              <w:rPr>
                <w:sz w:val="22"/>
              </w:rPr>
              <w:t>Ladouceur,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Patrick</w:t>
            </w:r>
          </w:p>
        </w:tc>
      </w:tr>
      <w:tr>
        <w:trPr>
          <w:trHeight w:val="339" w:hRule="atLeast"/>
        </w:trPr>
        <w:tc>
          <w:tcPr>
            <w:tcW w:w="3117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10:00</w:t>
            </w:r>
          </w:p>
        </w:tc>
        <w:tc>
          <w:tcPr>
            <w:tcW w:w="1000" w:type="dxa"/>
          </w:tcPr>
          <w:p>
            <w:pPr>
              <w:pStyle w:val="TableParagraph"/>
              <w:ind w:right="252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4020</w:t>
            </w:r>
          </w:p>
        </w:tc>
        <w:tc>
          <w:tcPr>
            <w:tcW w:w="1052" w:type="dxa"/>
          </w:tcPr>
          <w:p>
            <w:pPr>
              <w:pStyle w:val="TableParagraph"/>
              <w:ind w:left="230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ind w:left="363"/>
              <w:rPr>
                <w:sz w:val="22"/>
              </w:rPr>
            </w:pPr>
            <w:r>
              <w:rPr>
                <w:sz w:val="22"/>
              </w:rPr>
              <w:t>Ladouceur,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Patrick</w:t>
            </w:r>
          </w:p>
        </w:tc>
      </w:tr>
      <w:tr>
        <w:trPr>
          <w:trHeight w:val="339" w:hRule="atLeast"/>
        </w:trPr>
        <w:tc>
          <w:tcPr>
            <w:tcW w:w="3117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10:00</w:t>
            </w:r>
          </w:p>
        </w:tc>
        <w:tc>
          <w:tcPr>
            <w:tcW w:w="1000" w:type="dxa"/>
          </w:tcPr>
          <w:p>
            <w:pPr>
              <w:pStyle w:val="TableParagraph"/>
              <w:ind w:right="252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4030</w:t>
            </w:r>
          </w:p>
        </w:tc>
        <w:tc>
          <w:tcPr>
            <w:tcW w:w="1052" w:type="dxa"/>
          </w:tcPr>
          <w:p>
            <w:pPr>
              <w:pStyle w:val="TableParagraph"/>
              <w:ind w:left="230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ind w:left="363"/>
              <w:rPr>
                <w:sz w:val="22"/>
              </w:rPr>
            </w:pPr>
            <w:r>
              <w:rPr>
                <w:sz w:val="22"/>
              </w:rPr>
              <w:t>Ladouceur,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Patrick</w:t>
            </w:r>
          </w:p>
        </w:tc>
      </w:tr>
      <w:tr>
        <w:trPr>
          <w:trHeight w:val="279" w:hRule="atLeast"/>
        </w:trPr>
        <w:tc>
          <w:tcPr>
            <w:tcW w:w="3117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line="244" w:lineRule="exact"/>
              <w:ind w:left="189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10:00</w:t>
            </w:r>
          </w:p>
        </w:tc>
        <w:tc>
          <w:tcPr>
            <w:tcW w:w="1000" w:type="dxa"/>
          </w:tcPr>
          <w:p>
            <w:pPr>
              <w:pStyle w:val="TableParagraph"/>
              <w:spacing w:line="244" w:lineRule="exact"/>
              <w:ind w:right="252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spacing w:line="244" w:lineRule="exact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4050</w:t>
            </w:r>
          </w:p>
        </w:tc>
        <w:tc>
          <w:tcPr>
            <w:tcW w:w="1052" w:type="dxa"/>
          </w:tcPr>
          <w:p>
            <w:pPr>
              <w:pStyle w:val="TableParagraph"/>
              <w:spacing w:line="244" w:lineRule="exact"/>
              <w:ind w:left="230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spacing w:line="244" w:lineRule="exact"/>
              <w:ind w:left="363"/>
              <w:rPr>
                <w:sz w:val="22"/>
              </w:rPr>
            </w:pPr>
            <w:r>
              <w:rPr>
                <w:sz w:val="22"/>
              </w:rPr>
              <w:t>Tanguay,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Bernard‐Mathieu</w:t>
            </w:r>
          </w:p>
        </w:tc>
      </w:tr>
      <w:tr>
        <w:trPr>
          <w:trHeight w:val="438" w:hRule="atLeast"/>
        </w:trPr>
        <w:tc>
          <w:tcPr>
            <w:tcW w:w="1794" w:type="dxa"/>
          </w:tcPr>
          <w:p>
            <w:pPr>
              <w:pStyle w:val="TableParagraph"/>
              <w:spacing w:before="74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280526TH</w:t>
            </w:r>
          </w:p>
        </w:tc>
        <w:tc>
          <w:tcPr>
            <w:tcW w:w="3039" w:type="dxa"/>
            <w:gridSpan w:val="2"/>
          </w:tcPr>
          <w:p>
            <w:pPr>
              <w:pStyle w:val="TableParagraph"/>
              <w:spacing w:before="74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Théorie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cours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280‐526</w:t>
            </w:r>
          </w:p>
        </w:tc>
        <w:tc>
          <w:tcPr>
            <w:tcW w:w="1000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40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55" w:hRule="atLeast"/>
        </w:trPr>
        <w:tc>
          <w:tcPr>
            <w:tcW w:w="179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039" w:type="dxa"/>
            <w:gridSpan w:val="2"/>
          </w:tcPr>
          <w:p>
            <w:pPr>
              <w:pStyle w:val="TableParagraph"/>
              <w:tabs>
                <w:tab w:pos="1511" w:val="left" w:leader="none"/>
              </w:tabs>
              <w:spacing w:before="31"/>
              <w:ind w:left="105"/>
              <w:rPr>
                <w:sz w:val="22"/>
              </w:rPr>
            </w:pPr>
            <w:r>
              <w:rPr>
                <w:sz w:val="22"/>
              </w:rPr>
              <w:t>2024‐12‐17</w:t>
              <w:tab/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17:00</w:t>
            </w:r>
          </w:p>
        </w:tc>
        <w:tc>
          <w:tcPr>
            <w:tcW w:w="1000" w:type="dxa"/>
          </w:tcPr>
          <w:p>
            <w:pPr>
              <w:pStyle w:val="TableParagraph"/>
              <w:spacing w:before="31"/>
              <w:ind w:right="252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spacing w:before="31"/>
              <w:ind w:right="230"/>
              <w:jc w:val="right"/>
              <w:rPr>
                <w:sz w:val="22"/>
              </w:rPr>
            </w:pPr>
            <w:r>
              <w:rPr>
                <w:sz w:val="22"/>
              </w:rPr>
              <w:t>3510</w:t>
            </w:r>
          </w:p>
        </w:tc>
        <w:tc>
          <w:tcPr>
            <w:tcW w:w="1052" w:type="dxa"/>
          </w:tcPr>
          <w:p>
            <w:pPr>
              <w:pStyle w:val="TableParagraph"/>
              <w:spacing w:before="31"/>
              <w:ind w:left="229"/>
              <w:rPr>
                <w:sz w:val="22"/>
              </w:rPr>
            </w:pPr>
            <w:r>
              <w:rPr>
                <w:sz w:val="22"/>
              </w:rPr>
              <w:t>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spacing w:before="31"/>
              <w:ind w:left="363"/>
              <w:rPr>
                <w:sz w:val="22"/>
              </w:rPr>
            </w:pPr>
            <w:r>
              <w:rPr>
                <w:sz w:val="22"/>
              </w:rPr>
              <w:t>Perrin,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Stéphanie</w:t>
            </w:r>
          </w:p>
        </w:tc>
      </w:tr>
      <w:tr>
        <w:trPr>
          <w:trHeight w:val="341" w:hRule="atLeast"/>
        </w:trPr>
        <w:tc>
          <w:tcPr>
            <w:tcW w:w="179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039" w:type="dxa"/>
            <w:gridSpan w:val="2"/>
          </w:tcPr>
          <w:p>
            <w:pPr>
              <w:pStyle w:val="TableParagraph"/>
              <w:ind w:left="1512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17:00</w:t>
            </w:r>
          </w:p>
        </w:tc>
        <w:tc>
          <w:tcPr>
            <w:tcW w:w="1000" w:type="dxa"/>
          </w:tcPr>
          <w:p>
            <w:pPr>
              <w:pStyle w:val="TableParagraph"/>
              <w:ind w:right="252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3520</w:t>
            </w:r>
          </w:p>
        </w:tc>
        <w:tc>
          <w:tcPr>
            <w:tcW w:w="1052" w:type="dxa"/>
          </w:tcPr>
          <w:p>
            <w:pPr>
              <w:pStyle w:val="TableParagraph"/>
              <w:ind w:left="230"/>
              <w:rPr>
                <w:sz w:val="22"/>
              </w:rPr>
            </w:pPr>
            <w:r>
              <w:rPr>
                <w:sz w:val="22"/>
              </w:rPr>
              <w:t>29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ind w:left="363"/>
              <w:rPr>
                <w:sz w:val="22"/>
              </w:rPr>
            </w:pPr>
            <w:r>
              <w:rPr>
                <w:sz w:val="22"/>
              </w:rPr>
              <w:t>Tanguay,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Bernard‐Mathieu</w:t>
            </w:r>
          </w:p>
        </w:tc>
      </w:tr>
      <w:tr>
        <w:trPr>
          <w:trHeight w:val="331" w:hRule="atLeast"/>
        </w:trPr>
        <w:tc>
          <w:tcPr>
            <w:tcW w:w="179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"/>
              <w:ind w:right="1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2805A6LB</w:t>
            </w:r>
          </w:p>
        </w:tc>
        <w:tc>
          <w:tcPr>
            <w:tcW w:w="3039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Labo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280‐5A6</w:t>
            </w:r>
          </w:p>
        </w:tc>
        <w:tc>
          <w:tcPr>
            <w:tcW w:w="100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93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40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96" w:hRule="atLeast"/>
        </w:trPr>
        <w:tc>
          <w:tcPr>
            <w:tcW w:w="179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039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tabs>
                <w:tab w:pos="1511" w:val="left" w:leader="none"/>
              </w:tabs>
              <w:spacing w:before="73"/>
              <w:ind w:left="105"/>
              <w:rPr>
                <w:sz w:val="22"/>
              </w:rPr>
            </w:pPr>
            <w:r>
              <w:rPr>
                <w:sz w:val="22"/>
              </w:rPr>
              <w:t>2024‐12‐13</w:t>
              <w:tab/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10:00</w:t>
            </w:r>
          </w:p>
        </w:tc>
        <w:tc>
          <w:tcPr>
            <w:tcW w:w="100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3"/>
              <w:ind w:right="252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3"/>
              <w:ind w:right="230"/>
              <w:jc w:val="right"/>
              <w:rPr>
                <w:sz w:val="22"/>
              </w:rPr>
            </w:pPr>
            <w:r>
              <w:rPr>
                <w:sz w:val="22"/>
              </w:rPr>
              <w:t>4010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3"/>
              <w:ind w:left="229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3"/>
              <w:ind w:left="363"/>
              <w:rPr>
                <w:sz w:val="22"/>
              </w:rPr>
            </w:pPr>
            <w:r>
              <w:rPr>
                <w:sz w:val="22"/>
              </w:rPr>
              <w:t>Ladouceur,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Patrick</w:t>
            </w:r>
          </w:p>
        </w:tc>
      </w:tr>
      <w:tr>
        <w:trPr>
          <w:trHeight w:val="341" w:hRule="atLeast"/>
        </w:trPr>
        <w:tc>
          <w:tcPr>
            <w:tcW w:w="179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039" w:type="dxa"/>
            <w:gridSpan w:val="2"/>
          </w:tcPr>
          <w:p>
            <w:pPr>
              <w:pStyle w:val="TableParagraph"/>
              <w:spacing w:before="14"/>
              <w:ind w:left="1512"/>
              <w:rPr>
                <w:sz w:val="22"/>
              </w:rPr>
            </w:pPr>
            <w:r>
              <w:rPr>
                <w:sz w:val="22"/>
              </w:rPr>
              <w:t>08:00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10:00</w:t>
            </w:r>
          </w:p>
        </w:tc>
        <w:tc>
          <w:tcPr>
            <w:tcW w:w="1000" w:type="dxa"/>
          </w:tcPr>
          <w:p>
            <w:pPr>
              <w:pStyle w:val="TableParagraph"/>
              <w:spacing w:before="14"/>
              <w:ind w:right="252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</w:tcPr>
          <w:p>
            <w:pPr>
              <w:pStyle w:val="TableParagraph"/>
              <w:spacing w:before="14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4020</w:t>
            </w:r>
          </w:p>
        </w:tc>
        <w:tc>
          <w:tcPr>
            <w:tcW w:w="1052" w:type="dxa"/>
          </w:tcPr>
          <w:p>
            <w:pPr>
              <w:pStyle w:val="TableParagraph"/>
              <w:spacing w:before="14"/>
              <w:ind w:left="230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spacing w:before="14"/>
              <w:ind w:left="363"/>
              <w:rPr>
                <w:sz w:val="22"/>
              </w:rPr>
            </w:pPr>
            <w:r>
              <w:rPr>
                <w:sz w:val="22"/>
              </w:rPr>
              <w:t>Ladouceur,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Patrick</w:t>
            </w:r>
          </w:p>
        </w:tc>
      </w:tr>
      <w:tr>
        <w:trPr>
          <w:trHeight w:val="331" w:hRule="atLeast"/>
        </w:trPr>
        <w:tc>
          <w:tcPr>
            <w:tcW w:w="179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4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2805A6TH</w:t>
            </w:r>
          </w:p>
        </w:tc>
        <w:tc>
          <w:tcPr>
            <w:tcW w:w="3039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208‐5A6</w:t>
            </w:r>
          </w:p>
        </w:tc>
        <w:tc>
          <w:tcPr>
            <w:tcW w:w="100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93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40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36" w:hRule="atLeast"/>
        </w:trPr>
        <w:tc>
          <w:tcPr>
            <w:tcW w:w="179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039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tabs>
                <w:tab w:pos="1511" w:val="left" w:leader="none"/>
              </w:tabs>
              <w:spacing w:line="244" w:lineRule="exact" w:before="72"/>
              <w:ind w:left="105"/>
              <w:rPr>
                <w:sz w:val="22"/>
              </w:rPr>
            </w:pPr>
            <w:r>
              <w:rPr>
                <w:sz w:val="22"/>
              </w:rPr>
              <w:t>2024‐12‐17</w:t>
              <w:tab/>
              <w:t>15:00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17:00</w:t>
            </w:r>
          </w:p>
        </w:tc>
        <w:tc>
          <w:tcPr>
            <w:tcW w:w="100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right="252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right="230"/>
              <w:jc w:val="right"/>
              <w:rPr>
                <w:sz w:val="22"/>
              </w:rPr>
            </w:pPr>
            <w:r>
              <w:rPr>
                <w:sz w:val="22"/>
              </w:rPr>
              <w:t>3510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left="229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72"/>
              <w:ind w:left="363"/>
              <w:rPr>
                <w:sz w:val="22"/>
              </w:rPr>
            </w:pPr>
            <w:r>
              <w:rPr>
                <w:sz w:val="22"/>
              </w:rPr>
              <w:t>Ladouceur,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Patrick</w:t>
            </w:r>
          </w:p>
        </w:tc>
      </w:tr>
    </w:tbl>
    <w:p>
      <w:pPr>
        <w:spacing w:after="0" w:line="244" w:lineRule="exact"/>
        <w:rPr>
          <w:sz w:val="22"/>
        </w:rPr>
        <w:sectPr>
          <w:pgSz w:w="12240" w:h="15840"/>
          <w:pgMar w:header="409" w:footer="513" w:top="1560" w:bottom="700" w:left="260" w:right="540"/>
        </w:sectPr>
      </w:pPr>
    </w:p>
    <w:p>
      <w:pPr>
        <w:spacing w:line="240" w:lineRule="auto" w:before="1"/>
        <w:rPr>
          <w:b/>
          <w:sz w:val="19"/>
        </w:rPr>
      </w:pPr>
    </w:p>
    <w:p>
      <w:pPr>
        <w:tabs>
          <w:tab w:pos="854" w:val="left" w:leader="none"/>
        </w:tabs>
        <w:spacing w:before="41"/>
        <w:ind w:left="173" w:right="0" w:firstLine="0"/>
        <w:jc w:val="left"/>
        <w:rPr>
          <w:b/>
          <w:sz w:val="32"/>
        </w:rPr>
      </w:pPr>
      <w:r>
        <w:rPr>
          <w:b/>
          <w:position w:val="4"/>
          <w:sz w:val="28"/>
        </w:rPr>
        <w:t>601</w:t>
        <w:tab/>
      </w:r>
      <w:r>
        <w:rPr>
          <w:b/>
          <w:sz w:val="32"/>
        </w:rPr>
        <w:t>Français</w:t>
      </w:r>
    </w:p>
    <w:p>
      <w:pPr>
        <w:spacing w:line="240" w:lineRule="auto" w:before="1" w:after="1"/>
        <w:rPr>
          <w:b/>
          <w:sz w:val="9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7"/>
        <w:gridCol w:w="1716"/>
        <w:gridCol w:w="1000"/>
        <w:gridCol w:w="933"/>
        <w:gridCol w:w="1052"/>
        <w:gridCol w:w="3407"/>
      </w:tblGrid>
      <w:tr>
        <w:trPr>
          <w:trHeight w:val="269" w:hRule="atLeast"/>
        </w:trPr>
        <w:tc>
          <w:tcPr>
            <w:tcW w:w="11225" w:type="dxa"/>
            <w:gridSpan w:val="6"/>
          </w:tcPr>
          <w:p>
            <w:pPr>
              <w:pStyle w:val="TableParagraph"/>
              <w:tabs>
                <w:tab w:pos="1945" w:val="left" w:leader="none"/>
              </w:tabs>
              <w:spacing w:line="244" w:lineRule="exact" w:before="0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601101MQ</w:t>
              <w:tab/>
              <w:t>Écriture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littérature</w:t>
            </w:r>
          </w:p>
        </w:tc>
      </w:tr>
      <w:tr>
        <w:trPr>
          <w:trHeight w:val="396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2024‐12‐18</w:t>
            </w:r>
          </w:p>
        </w:tc>
        <w:tc>
          <w:tcPr>
            <w:tcW w:w="171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9"/>
              <w:rPr>
                <w:sz w:val="22"/>
              </w:rPr>
            </w:pPr>
            <w:r>
              <w:rPr>
                <w:sz w:val="22"/>
              </w:rPr>
              <w:t>08:30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10:30</w:t>
            </w:r>
          </w:p>
        </w:tc>
        <w:tc>
          <w:tcPr>
            <w:tcW w:w="100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52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31"/>
              <w:jc w:val="right"/>
              <w:rPr>
                <w:sz w:val="22"/>
              </w:rPr>
            </w:pPr>
            <w:r>
              <w:rPr>
                <w:sz w:val="22"/>
              </w:rPr>
              <w:t>3030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28"/>
              <w:rPr>
                <w:sz w:val="22"/>
              </w:rPr>
            </w:pPr>
            <w:r>
              <w:rPr>
                <w:sz w:val="22"/>
              </w:rPr>
              <w:t>36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62"/>
              <w:rPr>
                <w:sz w:val="22"/>
              </w:rPr>
            </w:pPr>
            <w:r>
              <w:rPr>
                <w:sz w:val="22"/>
              </w:rPr>
              <w:t>Plante,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Alain</w:t>
            </w:r>
          </w:p>
        </w:tc>
      </w:tr>
      <w:tr>
        <w:trPr>
          <w:trHeight w:val="340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08:30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10:30</w:t>
            </w:r>
          </w:p>
        </w:tc>
        <w:tc>
          <w:tcPr>
            <w:tcW w:w="1000" w:type="dxa"/>
          </w:tcPr>
          <w:p>
            <w:pPr>
              <w:pStyle w:val="TableParagraph"/>
              <w:ind w:right="252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3" w:type="dxa"/>
          </w:tcPr>
          <w:p>
            <w:pPr>
              <w:pStyle w:val="TableParagraph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3040</w:t>
            </w:r>
          </w:p>
        </w:tc>
        <w:tc>
          <w:tcPr>
            <w:tcW w:w="1052" w:type="dxa"/>
          </w:tcPr>
          <w:p>
            <w:pPr>
              <w:pStyle w:val="TableParagraph"/>
              <w:ind w:left="229"/>
              <w:rPr>
                <w:sz w:val="22"/>
              </w:rPr>
            </w:pPr>
            <w:r>
              <w:rPr>
                <w:sz w:val="22"/>
              </w:rPr>
              <w:t>37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ind w:left="362"/>
              <w:rPr>
                <w:sz w:val="22"/>
              </w:rPr>
            </w:pPr>
            <w:r>
              <w:rPr>
                <w:sz w:val="22"/>
              </w:rPr>
              <w:t>Plante,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Alain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08:30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10:30</w:t>
            </w:r>
          </w:p>
        </w:tc>
        <w:tc>
          <w:tcPr>
            <w:tcW w:w="1000" w:type="dxa"/>
          </w:tcPr>
          <w:p>
            <w:pPr>
              <w:pStyle w:val="TableParagraph"/>
              <w:spacing w:before="16"/>
              <w:ind w:right="252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3" w:type="dxa"/>
          </w:tcPr>
          <w:p>
            <w:pPr>
              <w:pStyle w:val="TableParagraph"/>
              <w:spacing w:before="16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3050</w:t>
            </w:r>
          </w:p>
        </w:tc>
        <w:tc>
          <w:tcPr>
            <w:tcW w:w="1052" w:type="dxa"/>
          </w:tcPr>
          <w:p>
            <w:pPr>
              <w:pStyle w:val="TableParagraph"/>
              <w:spacing w:before="16"/>
              <w:ind w:left="229"/>
              <w:rPr>
                <w:sz w:val="22"/>
              </w:rPr>
            </w:pPr>
            <w:r>
              <w:rPr>
                <w:sz w:val="22"/>
              </w:rPr>
              <w:t>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spacing w:before="16"/>
              <w:ind w:left="362"/>
              <w:rPr>
                <w:sz w:val="22"/>
              </w:rPr>
            </w:pPr>
            <w:r>
              <w:rPr>
                <w:sz w:val="22"/>
              </w:rPr>
              <w:t>Plante,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Alain</w:t>
            </w:r>
          </w:p>
        </w:tc>
      </w:tr>
      <w:tr>
        <w:trPr>
          <w:trHeight w:val="33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before="14"/>
              <w:ind w:left="189"/>
              <w:rPr>
                <w:sz w:val="22"/>
              </w:rPr>
            </w:pPr>
            <w:r>
              <w:rPr>
                <w:sz w:val="22"/>
              </w:rPr>
              <w:t>08:30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10:30</w:t>
            </w:r>
          </w:p>
        </w:tc>
        <w:tc>
          <w:tcPr>
            <w:tcW w:w="1000" w:type="dxa"/>
          </w:tcPr>
          <w:p>
            <w:pPr>
              <w:pStyle w:val="TableParagraph"/>
              <w:spacing w:before="14"/>
              <w:ind w:right="253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3" w:type="dxa"/>
          </w:tcPr>
          <w:p>
            <w:pPr>
              <w:pStyle w:val="TableParagraph"/>
              <w:spacing w:before="14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3060</w:t>
            </w:r>
          </w:p>
        </w:tc>
        <w:tc>
          <w:tcPr>
            <w:tcW w:w="1052" w:type="dxa"/>
          </w:tcPr>
          <w:p>
            <w:pPr>
              <w:pStyle w:val="TableParagraph"/>
              <w:spacing w:before="14"/>
              <w:ind w:left="229"/>
              <w:rPr>
                <w:sz w:val="22"/>
              </w:rPr>
            </w:pPr>
            <w:r>
              <w:rPr>
                <w:sz w:val="22"/>
              </w:rPr>
              <w:t>38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spacing w:before="14"/>
              <w:ind w:left="361"/>
              <w:rPr>
                <w:sz w:val="22"/>
              </w:rPr>
            </w:pPr>
            <w:r>
              <w:rPr>
                <w:sz w:val="22"/>
              </w:rPr>
              <w:t>Grenier‐Chénier,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Florence</w:t>
            </w:r>
          </w:p>
        </w:tc>
      </w:tr>
      <w:tr>
        <w:trPr>
          <w:trHeight w:val="27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line="244" w:lineRule="exact"/>
              <w:ind w:left="189"/>
              <w:rPr>
                <w:sz w:val="22"/>
              </w:rPr>
            </w:pPr>
            <w:r>
              <w:rPr>
                <w:sz w:val="22"/>
              </w:rPr>
              <w:t>08:30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10:30</w:t>
            </w:r>
          </w:p>
        </w:tc>
        <w:tc>
          <w:tcPr>
            <w:tcW w:w="1000" w:type="dxa"/>
          </w:tcPr>
          <w:p>
            <w:pPr>
              <w:pStyle w:val="TableParagraph"/>
              <w:spacing w:line="244" w:lineRule="exact"/>
              <w:ind w:right="253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3" w:type="dxa"/>
          </w:tcPr>
          <w:p>
            <w:pPr>
              <w:pStyle w:val="TableParagraph"/>
              <w:spacing w:line="244" w:lineRule="exact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3070</w:t>
            </w:r>
          </w:p>
        </w:tc>
        <w:tc>
          <w:tcPr>
            <w:tcW w:w="1052" w:type="dxa"/>
          </w:tcPr>
          <w:p>
            <w:pPr>
              <w:pStyle w:val="TableParagraph"/>
              <w:spacing w:line="244" w:lineRule="exact"/>
              <w:ind w:left="229"/>
              <w:rPr>
                <w:sz w:val="22"/>
              </w:rPr>
            </w:pPr>
            <w:r>
              <w:rPr>
                <w:sz w:val="22"/>
              </w:rPr>
              <w:t>36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spacing w:line="244" w:lineRule="exact"/>
              <w:ind w:left="361"/>
              <w:rPr>
                <w:sz w:val="22"/>
              </w:rPr>
            </w:pPr>
            <w:r>
              <w:rPr>
                <w:sz w:val="22"/>
              </w:rPr>
              <w:t>Grenier‐Chénier,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Florence</w:t>
            </w:r>
          </w:p>
        </w:tc>
      </w:tr>
      <w:tr>
        <w:trPr>
          <w:trHeight w:val="394" w:hRule="atLeast"/>
        </w:trPr>
        <w:tc>
          <w:tcPr>
            <w:tcW w:w="11225" w:type="dxa"/>
            <w:gridSpan w:val="6"/>
          </w:tcPr>
          <w:p>
            <w:pPr>
              <w:pStyle w:val="TableParagraph"/>
              <w:tabs>
                <w:tab w:pos="1945" w:val="left" w:leader="none"/>
              </w:tabs>
              <w:spacing w:before="75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601102MQ</w:t>
              <w:tab/>
              <w:t>Littérature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imaginaire</w:t>
            </w:r>
          </w:p>
        </w:tc>
      </w:tr>
      <w:tr>
        <w:trPr>
          <w:trHeight w:val="396" w:hRule="atLeast"/>
        </w:trPr>
        <w:tc>
          <w:tcPr>
            <w:tcW w:w="31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2024‐12‐18</w:t>
            </w:r>
          </w:p>
        </w:tc>
        <w:tc>
          <w:tcPr>
            <w:tcW w:w="171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189"/>
              <w:rPr>
                <w:sz w:val="22"/>
              </w:rPr>
            </w:pPr>
            <w:r>
              <w:rPr>
                <w:sz w:val="22"/>
              </w:rPr>
              <w:t>08:30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13:00</w:t>
            </w:r>
          </w:p>
        </w:tc>
        <w:tc>
          <w:tcPr>
            <w:tcW w:w="100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53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right="231"/>
              <w:jc w:val="right"/>
              <w:rPr>
                <w:sz w:val="22"/>
              </w:rPr>
            </w:pPr>
            <w:r>
              <w:rPr>
                <w:sz w:val="22"/>
              </w:rPr>
              <w:t>3010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228"/>
              <w:rPr>
                <w:sz w:val="22"/>
              </w:rPr>
            </w:pPr>
            <w:r>
              <w:rPr>
                <w:sz w:val="22"/>
              </w:rPr>
              <w:t>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2"/>
              <w:ind w:left="361"/>
              <w:rPr>
                <w:sz w:val="22"/>
              </w:rPr>
            </w:pPr>
            <w:r>
              <w:rPr>
                <w:sz w:val="22"/>
              </w:rPr>
              <w:t>Ménard,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Jean‐Sébastien</w:t>
            </w:r>
          </w:p>
        </w:tc>
      </w:tr>
      <w:tr>
        <w:trPr>
          <w:trHeight w:val="279" w:hRule="atLeast"/>
        </w:trPr>
        <w:tc>
          <w:tcPr>
            <w:tcW w:w="31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line="244" w:lineRule="exact"/>
              <w:ind w:left="189"/>
              <w:rPr>
                <w:sz w:val="22"/>
              </w:rPr>
            </w:pPr>
            <w:r>
              <w:rPr>
                <w:sz w:val="22"/>
              </w:rPr>
              <w:t>08:30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13:00</w:t>
            </w:r>
          </w:p>
        </w:tc>
        <w:tc>
          <w:tcPr>
            <w:tcW w:w="1000" w:type="dxa"/>
          </w:tcPr>
          <w:p>
            <w:pPr>
              <w:pStyle w:val="TableParagraph"/>
              <w:spacing w:line="244" w:lineRule="exact"/>
              <w:ind w:right="253"/>
              <w:jc w:val="right"/>
              <w:rPr>
                <w:sz w:val="22"/>
              </w:rPr>
            </w:pPr>
            <w:r>
              <w:rPr>
                <w:sz w:val="22"/>
              </w:rPr>
              <w:t>GYM</w:t>
            </w:r>
          </w:p>
        </w:tc>
        <w:tc>
          <w:tcPr>
            <w:tcW w:w="933" w:type="dxa"/>
          </w:tcPr>
          <w:p>
            <w:pPr>
              <w:pStyle w:val="TableParagraph"/>
              <w:spacing w:line="244" w:lineRule="exact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3020</w:t>
            </w:r>
          </w:p>
        </w:tc>
        <w:tc>
          <w:tcPr>
            <w:tcW w:w="1052" w:type="dxa"/>
          </w:tcPr>
          <w:p>
            <w:pPr>
              <w:pStyle w:val="TableParagraph"/>
              <w:spacing w:line="244" w:lineRule="exact"/>
              <w:ind w:left="229"/>
              <w:rPr>
                <w:sz w:val="22"/>
              </w:rPr>
            </w:pPr>
            <w:r>
              <w:rPr>
                <w:sz w:val="22"/>
              </w:rPr>
              <w:t>29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ét</w:t>
            </w:r>
          </w:p>
        </w:tc>
        <w:tc>
          <w:tcPr>
            <w:tcW w:w="3407" w:type="dxa"/>
          </w:tcPr>
          <w:p>
            <w:pPr>
              <w:pStyle w:val="TableParagraph"/>
              <w:spacing w:line="244" w:lineRule="exact"/>
              <w:ind w:left="361"/>
              <w:rPr>
                <w:sz w:val="22"/>
              </w:rPr>
            </w:pPr>
            <w:r>
              <w:rPr>
                <w:sz w:val="22"/>
              </w:rPr>
              <w:t>Ménard,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Jean‐Sébastien</w:t>
            </w:r>
          </w:p>
        </w:tc>
      </w:tr>
    </w:tbl>
    <w:sectPr>
      <w:pgSz w:w="12240" w:h="15840"/>
      <w:pgMar w:header="409" w:footer="513" w:top="1560" w:bottom="700" w:left="2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shape style="position:absolute;margin-left:17.84346pt;margin-top:755.342102pt;width:95.3pt;height:13pt;mso-position-horizontal-relative:page;mso-position-vertical-relative:page;z-index:-17253888" type="#_x0000_t202" id="docshape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2024‐11‐29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11:55:54</w:t>
                </w:r>
              </w:p>
            </w:txbxContent>
          </v:textbox>
          <w10:wrap type="none"/>
        </v:shape>
      </w:pict>
    </w:r>
    <w:r>
      <w:rPr/>
      <w:pict>
        <v:shape style="position:absolute;margin-left:523.341858pt;margin-top:755.342102pt;width:56.15pt;height:13pt;mso-position-horizontal-relative:page;mso-position-vertical-relative:page;z-index:-17253376" type="#_x0000_t202" id="docshape3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Page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1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sur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shape style="position:absolute;margin-left:17.846754pt;margin-top:755.342163pt;width:95.3pt;height:13pt;mso-position-horizontal-relative:page;mso-position-vertical-relative:page;z-index:-17251840" type="#_x0000_t202" id="docshape6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2024‐11‐29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11:55:55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3.345154pt;margin-top:755.342163pt;width:56.15pt;height:13pt;mso-position-horizontal-relative:page;mso-position-vertical-relative:page;z-index:-17251328" type="#_x0000_t202" id="docshape7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Page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2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sur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shape style="position:absolute;margin-left:17.846754pt;margin-top:755.342102pt;width:95.3pt;height:13pt;mso-position-horizontal-relative:page;mso-position-vertical-relative:page;z-index:-17249792" type="#_x0000_t202" id="docshape9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2024‐11‐29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11:55:55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3.345154pt;margin-top:755.342102pt;width:56.15pt;height:13pt;mso-position-horizontal-relative:page;mso-position-vertical-relative:page;z-index:-17249280" type="#_x0000_t202" id="docshape10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Page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sur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6061568">
          <wp:simplePos x="0" y="0"/>
          <wp:positionH relativeFrom="page">
            <wp:posOffset>228600</wp:posOffset>
          </wp:positionH>
          <wp:positionV relativeFrom="page">
            <wp:posOffset>259841</wp:posOffset>
          </wp:positionV>
          <wp:extent cx="2343873" cy="51206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3873" cy="512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6.440002pt;margin-top:20.735149pt;width:211.7pt;height:50.45pt;mso-position-horizontal-relative:page;mso-position-vertical-relative:page;z-index:-17254400" type="#_x0000_t202" id="docshape1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HORAIRE</w:t>
                </w:r>
                <w:r>
                  <w:rPr>
                    <w:b/>
                    <w:spacing w:val="-4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DES</w:t>
                </w:r>
                <w:r>
                  <w:rPr>
                    <w:b/>
                    <w:spacing w:val="-3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EXAMENS</w:t>
                </w:r>
                <w:r>
                  <w:rPr>
                    <w:b/>
                    <w:spacing w:val="-3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COMMUNS</w:t>
                </w:r>
              </w:p>
              <w:p>
                <w:pPr>
                  <w:pStyle w:val="BodyText"/>
                  <w:spacing w:before="54"/>
                  <w:ind w:right="24"/>
                  <w:jc w:val="right"/>
                </w:pPr>
                <w:r>
                  <w:rPr/>
                  <w:t>Automne</w:t>
                </w:r>
                <w:r>
                  <w:rPr>
                    <w:spacing w:val="-7"/>
                  </w:rPr>
                  <w:t> </w:t>
                </w:r>
                <w:r>
                  <w:rPr/>
                  <w:t>2024</w:t>
                </w:r>
              </w:p>
              <w:p>
                <w:pPr>
                  <w:spacing w:before="47"/>
                  <w:ind w:left="0" w:right="18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12,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13,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17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et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18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décembre 2024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6063616">
          <wp:simplePos x="0" y="0"/>
          <wp:positionH relativeFrom="page">
            <wp:posOffset>228600</wp:posOffset>
          </wp:positionH>
          <wp:positionV relativeFrom="page">
            <wp:posOffset>259841</wp:posOffset>
          </wp:positionV>
          <wp:extent cx="2343873" cy="512064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3873" cy="512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6.440002pt;margin-top:20.735149pt;width:211.7pt;height:50.45pt;mso-position-horizontal-relative:page;mso-position-vertical-relative:page;z-index:-17252352" type="#_x0000_t202" id="docshape5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HORAIRE</w:t>
                </w:r>
                <w:r>
                  <w:rPr>
                    <w:b/>
                    <w:spacing w:val="-4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DES</w:t>
                </w:r>
                <w:r>
                  <w:rPr>
                    <w:b/>
                    <w:spacing w:val="-3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EXAMENS</w:t>
                </w:r>
                <w:r>
                  <w:rPr>
                    <w:b/>
                    <w:spacing w:val="-3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COMMUNS</w:t>
                </w:r>
              </w:p>
              <w:p>
                <w:pPr>
                  <w:pStyle w:val="BodyText"/>
                  <w:spacing w:before="54"/>
                  <w:ind w:right="24"/>
                  <w:jc w:val="right"/>
                </w:pPr>
                <w:r>
                  <w:rPr/>
                  <w:t>Automne</w:t>
                </w:r>
                <w:r>
                  <w:rPr>
                    <w:spacing w:val="-7"/>
                  </w:rPr>
                  <w:t> </w:t>
                </w:r>
                <w:r>
                  <w:rPr/>
                  <w:t>2024</w:t>
                </w:r>
              </w:p>
              <w:p>
                <w:pPr>
                  <w:spacing w:before="47"/>
                  <w:ind w:left="0" w:right="18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12,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13,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17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et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18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décembre 2024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6065664">
          <wp:simplePos x="0" y="0"/>
          <wp:positionH relativeFrom="page">
            <wp:posOffset>228600</wp:posOffset>
          </wp:positionH>
          <wp:positionV relativeFrom="page">
            <wp:posOffset>259841</wp:posOffset>
          </wp:positionV>
          <wp:extent cx="2343873" cy="512064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3873" cy="512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6.440002pt;margin-top:20.735149pt;width:211.7pt;height:50.45pt;mso-position-horizontal-relative:page;mso-position-vertical-relative:page;z-index:-17250304" type="#_x0000_t202" id="docshape8" filled="false" stroked="false">
          <v:textbox inset="0,0,0,0">
            <w:txbxContent>
              <w:p>
                <w:pPr>
                  <w:spacing w:line="305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HORAIRE</w:t>
                </w:r>
                <w:r>
                  <w:rPr>
                    <w:b/>
                    <w:spacing w:val="-4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DES</w:t>
                </w:r>
                <w:r>
                  <w:rPr>
                    <w:b/>
                    <w:spacing w:val="-3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EXAMENS</w:t>
                </w:r>
                <w:r>
                  <w:rPr>
                    <w:b/>
                    <w:spacing w:val="-3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COMMUNS</w:t>
                </w:r>
              </w:p>
              <w:p>
                <w:pPr>
                  <w:pStyle w:val="BodyText"/>
                  <w:spacing w:before="54"/>
                  <w:ind w:right="24"/>
                  <w:jc w:val="right"/>
                </w:pPr>
                <w:r>
                  <w:rPr/>
                  <w:t>Automne</w:t>
                </w:r>
                <w:r>
                  <w:rPr>
                    <w:spacing w:val="-7"/>
                  </w:rPr>
                  <w:t> </w:t>
                </w:r>
                <w:r>
                  <w:rPr/>
                  <w:t>2024</w:t>
                </w:r>
              </w:p>
              <w:p>
                <w:pPr>
                  <w:spacing w:before="47"/>
                  <w:ind w:left="0" w:right="18" w:firstLine="0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12,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13,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17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et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18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décembre 2024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83"/>
      <w:numFmt w:val="decimal"/>
      <w:lvlText w:val="%1"/>
      <w:lvlJc w:val="left"/>
      <w:pPr>
        <w:ind w:left="854" w:hanging="682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99"/>
        <w:position w:val="4"/>
        <w:sz w:val="28"/>
        <w:szCs w:val="28"/>
      </w:rPr>
    </w:lvl>
    <w:lvl w:ilvl="1">
      <w:start w:val="0"/>
      <w:numFmt w:val="bullet"/>
      <w:lvlText w:val="•"/>
      <w:lvlJc w:val="left"/>
      <w:pPr>
        <w:ind w:left="860" w:hanging="6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62" w:hanging="6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64" w:hanging="6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66" w:hanging="6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68" w:hanging="6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71" w:hanging="6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3" w:hanging="6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5" w:hanging="6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Calibri" w:hAnsi="Calibri" w:eastAsia="Calibri" w:cs="Calibri"/>
      <w:b/>
      <w:bCs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41"/>
      <w:ind w:left="173" w:hanging="682"/>
      <w:outlineLvl w:val="1"/>
    </w:pPr>
    <w:rPr>
      <w:rFonts w:ascii="Calibri" w:hAnsi="Calibri" w:eastAsia="Calibri" w:cs="Calibri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spacing w:before="41"/>
      <w:ind w:left="854" w:hanging="682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>
      <w:spacing w:before="15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marie-josee.hinse</dc:creator>
  <dc:title>SH - Horaire examen par cours</dc:title>
  <dcterms:created xsi:type="dcterms:W3CDTF">2024-12-02T13:42:20Z</dcterms:created>
  <dcterms:modified xsi:type="dcterms:W3CDTF">2024-12-02T13:42:20Z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2024-12-02T00:00:00Z</vt:filetime>
  </property>
</Properties>
</file>