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FC94" w14:textId="77777777" w:rsidR="00A5117F" w:rsidRPr="00F51E64" w:rsidRDefault="00A5117F" w:rsidP="00A5117F">
      <w:pPr>
        <w:pStyle w:val="Titre1"/>
        <w:pBdr>
          <w:bottom w:val="single" w:sz="12" w:space="1" w:color="808080" w:themeColor="background1" w:themeShade="80"/>
        </w:pBdr>
        <w:spacing w:line="240" w:lineRule="auto"/>
        <w:ind w:left="0"/>
        <w:jc w:val="left"/>
        <w:rPr>
          <w:rFonts w:ascii="Bookman Old Style" w:hAnsi="Bookman Old Style"/>
          <w:color w:val="1F4E79" w:themeColor="accent5" w:themeShade="80"/>
          <w:sz w:val="32"/>
          <w:szCs w:val="32"/>
        </w:rPr>
      </w:pPr>
      <w:r>
        <w:rPr>
          <w:rFonts w:ascii="Bookman Old Style" w:hAnsi="Bookman Old Style"/>
          <w:color w:val="1F4E79" w:themeColor="accent5" w:themeShade="80"/>
          <w:sz w:val="32"/>
          <w:szCs w:val="32"/>
        </w:rPr>
        <w:t xml:space="preserve">RÉSIDENCES UNIVERSITAIRES </w:t>
      </w:r>
    </w:p>
    <w:p w14:paraId="19A4A750" w14:textId="77777777" w:rsidR="00A5117F" w:rsidRDefault="00A5117F" w:rsidP="00A5117F"/>
    <w:p w14:paraId="5CB3711E" w14:textId="77777777" w:rsidR="00A5117F" w:rsidRDefault="00A5117F" w:rsidP="00A5117F">
      <w:pPr>
        <w:spacing w:line="360" w:lineRule="auto"/>
        <w:jc w:val="both"/>
        <w:rPr>
          <w:szCs w:val="24"/>
        </w:rPr>
      </w:pPr>
      <w:r w:rsidRPr="0016050C">
        <w:rPr>
          <w:szCs w:val="24"/>
        </w:rPr>
        <w:t xml:space="preserve">Ce tableau se limite à donner des renseignements sur les </w:t>
      </w:r>
      <w:r w:rsidRPr="0016050C">
        <w:rPr>
          <w:szCs w:val="24"/>
          <w:u w:val="single"/>
        </w:rPr>
        <w:t>résidences</w:t>
      </w:r>
      <w:r w:rsidRPr="0016050C">
        <w:rPr>
          <w:szCs w:val="24"/>
        </w:rPr>
        <w:t xml:space="preserve"> universitaires. Les universités ont également un service de logement hors campus pour aider les étudiants à trouver un appartement. Consultez la documentation publiée par les universités et communiquez avec le service concerné.</w:t>
      </w:r>
    </w:p>
    <w:p w14:paraId="6B07698E" w14:textId="77777777" w:rsidR="00A5117F" w:rsidRDefault="00A5117F" w:rsidP="00A5117F">
      <w:pPr>
        <w:spacing w:line="360" w:lineRule="auto"/>
        <w:jc w:val="both"/>
        <w:rPr>
          <w:szCs w:val="24"/>
        </w:rPr>
      </w:pPr>
    </w:p>
    <w:tbl>
      <w:tblPr>
        <w:tblStyle w:val="TableauGrille5Fonc-Accentuation1"/>
        <w:tblW w:w="5000" w:type="pct"/>
        <w:tblLayout w:type="fixed"/>
        <w:tblLook w:val="04A0" w:firstRow="1" w:lastRow="0" w:firstColumn="1" w:lastColumn="0" w:noHBand="0" w:noVBand="1"/>
      </w:tblPr>
      <w:tblGrid>
        <w:gridCol w:w="1351"/>
        <w:gridCol w:w="2602"/>
        <w:gridCol w:w="1877"/>
        <w:gridCol w:w="4132"/>
      </w:tblGrid>
      <w:tr w:rsidR="00A5117F" w:rsidRPr="00182011" w14:paraId="49F68EF8" w14:textId="77777777" w:rsidTr="00496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16696EBD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Université</w:t>
            </w:r>
          </w:p>
        </w:tc>
        <w:tc>
          <w:tcPr>
            <w:tcW w:w="1306" w:type="pct"/>
          </w:tcPr>
          <w:p w14:paraId="65CA0FC4" w14:textId="77777777" w:rsidR="00A5117F" w:rsidRPr="00182011" w:rsidRDefault="00A5117F" w:rsidP="00496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Information / lien</w:t>
            </w:r>
          </w:p>
          <w:p w14:paraId="13CBBA82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942" w:type="pct"/>
          </w:tcPr>
          <w:p w14:paraId="09BEBAB6" w14:textId="77777777" w:rsidR="00A5117F" w:rsidRPr="00182011" w:rsidRDefault="00A5117F" w:rsidP="00496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Réservation</w:t>
            </w:r>
          </w:p>
          <w:p w14:paraId="750D9568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2074" w:type="pct"/>
          </w:tcPr>
          <w:p w14:paraId="2529A6F3" w14:textId="77777777" w:rsidR="00A5117F" w:rsidRPr="00182011" w:rsidRDefault="00A5117F" w:rsidP="00496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5117F" w:rsidRPr="00182011" w14:paraId="222F44D3" w14:textId="77777777" w:rsidTr="0049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12D7A001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UDEM</w:t>
            </w:r>
          </w:p>
        </w:tc>
        <w:tc>
          <w:tcPr>
            <w:tcW w:w="1306" w:type="pct"/>
            <w:vMerge w:val="restart"/>
          </w:tcPr>
          <w:p w14:paraId="75220D05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5A5DAC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C855D8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920872" w14:textId="77777777" w:rsidR="00A5117F" w:rsidRPr="00182011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rFonts w:ascii="Arial" w:hAnsi="Arial" w:cs="Arial"/>
                <w:szCs w:val="22"/>
                <w:lang w:eastAsia="en-US"/>
              </w:rPr>
            </w:pPr>
            <w:hyperlink r:id="rId8" w:history="1">
              <w:r w:rsidRPr="00363AA8">
                <w:rPr>
                  <w:rStyle w:val="Lienhypertexte"/>
                  <w:rFonts w:ascii="Arial" w:hAnsi="Arial" w:cs="Arial"/>
                  <w:szCs w:val="22"/>
                </w:rPr>
                <w:t>https://www.zumresidences.ca/fr/</w:t>
              </w:r>
            </w:hyperlink>
          </w:p>
          <w:p w14:paraId="385AFA78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016" w:type="pct"/>
            <w:gridSpan w:val="2"/>
            <w:vMerge w:val="restart"/>
          </w:tcPr>
          <w:p w14:paraId="1547AD94" w14:textId="77777777" w:rsidR="00A5117F" w:rsidRPr="00375685" w:rsidRDefault="00A5117F" w:rsidP="00A5117F">
            <w:pPr>
              <w:pStyle w:val="Paragraphedeliste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28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en-US"/>
              </w:rPr>
            </w:pPr>
            <w:r w:rsidRPr="00375685">
              <w:rPr>
                <w:rFonts w:ascii="Arial" w:hAnsi="Arial" w:cs="Arial"/>
                <w:szCs w:val="22"/>
                <w:lang w:val="fr-FR"/>
              </w:rPr>
              <w:t xml:space="preserve">Cliquer sur : </w:t>
            </w:r>
            <w:r w:rsidRPr="0053320D">
              <w:rPr>
                <w:rFonts w:ascii="Arial" w:hAnsi="Arial" w:cs="Arial"/>
                <w:i/>
                <w:iCs/>
                <w:szCs w:val="22"/>
              </w:rPr>
              <w:t>Réserver maintenant</w:t>
            </w:r>
          </w:p>
          <w:p w14:paraId="79DAD463" w14:textId="77777777" w:rsidR="00A5117F" w:rsidRDefault="00A5117F" w:rsidP="00A5117F">
            <w:pPr>
              <w:pStyle w:val="Paragraphedeliste"/>
              <w:numPr>
                <w:ilvl w:val="0"/>
                <w:numId w:val="1"/>
              </w:numPr>
              <w:ind w:left="316" w:hanging="2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 xml:space="preserve">Être à temps plein </w:t>
            </w:r>
          </w:p>
          <w:p w14:paraId="5B12E10F" w14:textId="77777777" w:rsidR="00A5117F" w:rsidRDefault="00A5117F" w:rsidP="00A5117F">
            <w:pPr>
              <w:pStyle w:val="Paragraphedeliste"/>
              <w:numPr>
                <w:ilvl w:val="0"/>
                <w:numId w:val="1"/>
              </w:numPr>
              <w:ind w:left="316" w:hanging="2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>Inscrivez-vous même si vous n'avez pas encore reçu votre confirmation d'admission académique.</w:t>
            </w:r>
          </w:p>
          <w:p w14:paraId="7E50E977" w14:textId="77777777" w:rsidR="00A5117F" w:rsidRPr="00FC3538" w:rsidRDefault="00A5117F" w:rsidP="00A5117F">
            <w:pPr>
              <w:pStyle w:val="Paragraphedeliste"/>
              <w:numPr>
                <w:ilvl w:val="0"/>
                <w:numId w:val="1"/>
              </w:numPr>
              <w:ind w:left="316" w:hanging="2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  <w:lang w:val="fr-FR"/>
              </w:rPr>
              <w:t>Dépôt non remboursable (</w:t>
            </w:r>
            <w:r w:rsidRPr="008D5443">
              <w:rPr>
                <w:rFonts w:ascii="Arial" w:hAnsi="Arial" w:cs="Arial"/>
                <w:i/>
                <w:iCs/>
                <w:sz w:val="20"/>
                <w:lang w:val="fr-FR"/>
              </w:rPr>
              <w:t>e</w:t>
            </w:r>
            <w:r w:rsidRPr="008D5443">
              <w:rPr>
                <w:rFonts w:ascii="Arial" w:hAnsi="Arial" w:cs="Arial"/>
                <w:i/>
                <w:iCs/>
                <w:color w:val="000000"/>
                <w:sz w:val="20"/>
              </w:rPr>
              <w:t>n cas de refus d'admission, faire parvenir le document du registraire dans les deux semaines suivant la réception de ce dernier. Le dépôt vous sera alors remboursé</w:t>
            </w:r>
            <w:r w:rsidRPr="008D5443">
              <w:rPr>
                <w:rFonts w:ascii="Arial" w:hAnsi="Arial" w:cs="Arial"/>
                <w:color w:val="000000"/>
              </w:rPr>
              <w:t>).</w:t>
            </w:r>
          </w:p>
          <w:p w14:paraId="01198574" w14:textId="77777777" w:rsidR="00A5117F" w:rsidRPr="00FC3538" w:rsidRDefault="00A5117F" w:rsidP="00A5117F">
            <w:pPr>
              <w:pStyle w:val="Paragraphedeliste"/>
              <w:numPr>
                <w:ilvl w:val="0"/>
                <w:numId w:val="1"/>
              </w:numPr>
              <w:ind w:left="316" w:hanging="2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C3538">
              <w:rPr>
                <w:rFonts w:ascii="Arial" w:hAnsi="Arial" w:cs="Arial"/>
                <w:szCs w:val="22"/>
              </w:rPr>
              <w:t>À partir du 1</w:t>
            </w:r>
            <w:r w:rsidRPr="00FC3538">
              <w:rPr>
                <w:rFonts w:ascii="Arial" w:hAnsi="Arial" w:cs="Arial"/>
                <w:szCs w:val="22"/>
                <w:vertAlign w:val="superscript"/>
              </w:rPr>
              <w:t>er</w:t>
            </w:r>
            <w:r w:rsidRPr="00FC3538">
              <w:rPr>
                <w:rFonts w:ascii="Arial" w:hAnsi="Arial" w:cs="Arial"/>
                <w:szCs w:val="22"/>
              </w:rPr>
              <w:t xml:space="preserve"> mars (pour automne)</w:t>
            </w:r>
          </w:p>
          <w:p w14:paraId="4B215322" w14:textId="77777777" w:rsidR="00A5117F" w:rsidRPr="008D5443" w:rsidRDefault="00A5117F" w:rsidP="00A5117F">
            <w:pPr>
              <w:pStyle w:val="Paragraphedeliste"/>
              <w:numPr>
                <w:ilvl w:val="0"/>
                <w:numId w:val="1"/>
              </w:numPr>
              <w:ind w:left="316" w:hanging="2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>Offre de location pour l’automne : vers la fin avril / pour l'hiver : vers début décembre</w:t>
            </w:r>
          </w:p>
          <w:p w14:paraId="587F2EB2" w14:textId="77777777" w:rsidR="00A5117F" w:rsidRPr="00182011" w:rsidRDefault="00A5117F" w:rsidP="00496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A5117F" w:rsidRPr="00182011" w14:paraId="5299FCF9" w14:textId="77777777" w:rsidTr="0049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0A70042F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P</w:t>
            </w:r>
            <w:r>
              <w:rPr>
                <w:rFonts w:ascii="Arial" w:hAnsi="Arial" w:cs="Arial"/>
                <w:szCs w:val="22"/>
              </w:rPr>
              <w:t>olytechnique</w:t>
            </w:r>
          </w:p>
        </w:tc>
        <w:tc>
          <w:tcPr>
            <w:tcW w:w="1306" w:type="pct"/>
            <w:vMerge/>
          </w:tcPr>
          <w:p w14:paraId="065D3507" w14:textId="77777777" w:rsidR="00A5117F" w:rsidRDefault="00A5117F" w:rsidP="0049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6" w:type="pct"/>
            <w:gridSpan w:val="2"/>
            <w:vMerge/>
          </w:tcPr>
          <w:p w14:paraId="40C7F8A1" w14:textId="77777777" w:rsidR="00A5117F" w:rsidRPr="00182011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A5117F" w:rsidRPr="00182011" w14:paraId="00ED4D31" w14:textId="77777777" w:rsidTr="0049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788AB70B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HEC</w:t>
            </w:r>
          </w:p>
        </w:tc>
        <w:tc>
          <w:tcPr>
            <w:tcW w:w="1306" w:type="pct"/>
            <w:vMerge/>
          </w:tcPr>
          <w:p w14:paraId="7C9D11FC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6" w:type="pct"/>
            <w:gridSpan w:val="2"/>
            <w:vMerge/>
          </w:tcPr>
          <w:p w14:paraId="30C7ED74" w14:textId="77777777" w:rsidR="00A5117F" w:rsidRPr="00182011" w:rsidRDefault="00A5117F" w:rsidP="00496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A5117F" w:rsidRPr="00182011" w14:paraId="338755C3" w14:textId="77777777" w:rsidTr="0049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2AB7004F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UQAM</w:t>
            </w:r>
          </w:p>
        </w:tc>
        <w:tc>
          <w:tcPr>
            <w:tcW w:w="1306" w:type="pct"/>
          </w:tcPr>
          <w:p w14:paraId="49939052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hyperlink r:id="rId9" w:history="1">
              <w:r w:rsidRPr="00363AA8">
                <w:rPr>
                  <w:rStyle w:val="Lienhypertexte"/>
                  <w:rFonts w:ascii="Arial" w:hAnsi="Arial" w:cs="Arial"/>
                  <w:szCs w:val="22"/>
                </w:rPr>
                <w:t>https://residences.uqam.ca/</w:t>
              </w:r>
            </w:hyperlink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016" w:type="pct"/>
            <w:gridSpan w:val="2"/>
          </w:tcPr>
          <w:p w14:paraId="3D1472EB" w14:textId="77777777" w:rsidR="00A5117F" w:rsidRPr="00375685" w:rsidRDefault="00A5117F" w:rsidP="00A5117F">
            <w:pPr>
              <w:pStyle w:val="Paragraphedeliste"/>
              <w:numPr>
                <w:ilvl w:val="0"/>
                <w:numId w:val="10"/>
              </w:numPr>
              <w:ind w:left="281" w:hanging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375685">
              <w:rPr>
                <w:rFonts w:ascii="Arial" w:hAnsi="Arial" w:cs="Arial"/>
                <w:szCs w:val="22"/>
              </w:rPr>
              <w:t xml:space="preserve">Cliquer sur : </w:t>
            </w:r>
            <w:r w:rsidRPr="0053320D">
              <w:rPr>
                <w:rFonts w:ascii="Arial" w:hAnsi="Arial" w:cs="Arial"/>
                <w:i/>
                <w:iCs/>
                <w:szCs w:val="22"/>
              </w:rPr>
              <w:t>Réservations en ligne</w:t>
            </w:r>
          </w:p>
          <w:p w14:paraId="54896A5A" w14:textId="77777777" w:rsidR="00A5117F" w:rsidRDefault="00A5117F" w:rsidP="00A5117F">
            <w:pPr>
              <w:pStyle w:val="Paragraphedeliste"/>
              <w:numPr>
                <w:ilvl w:val="0"/>
                <w:numId w:val="2"/>
              </w:numPr>
              <w:ind w:left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 xml:space="preserve">Temps plein ou temps partiel </w:t>
            </w:r>
          </w:p>
          <w:p w14:paraId="36C1D563" w14:textId="77777777" w:rsidR="00A5117F" w:rsidRDefault="00A5117F" w:rsidP="00A5117F">
            <w:pPr>
              <w:pStyle w:val="Paragraphedeliste"/>
              <w:numPr>
                <w:ilvl w:val="0"/>
                <w:numId w:val="2"/>
              </w:numPr>
              <w:ind w:left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 xml:space="preserve">Dépôt remboursable seulement si pas d’offre d’admission </w:t>
            </w:r>
          </w:p>
          <w:p w14:paraId="452416E0" w14:textId="77777777" w:rsidR="00A5117F" w:rsidRDefault="00A5117F" w:rsidP="00A5117F">
            <w:pPr>
              <w:pStyle w:val="Paragraphedeliste"/>
              <w:numPr>
                <w:ilvl w:val="0"/>
                <w:numId w:val="2"/>
              </w:numPr>
              <w:ind w:left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>Consulter fréquemment </w:t>
            </w:r>
            <w:hyperlink r:id="rId10" w:history="1">
              <w:r w:rsidRPr="008D5443">
                <w:rPr>
                  <w:rStyle w:val="Lienhypertexte"/>
                  <w:rFonts w:ascii="Arial" w:hAnsi="Arial" w:cs="Arial"/>
                  <w:szCs w:val="22"/>
                </w:rPr>
                <w:t>le site des résidences étudiantes de l’UQAM</w:t>
              </w:r>
            </w:hyperlink>
            <w:r w:rsidRPr="008D5443">
              <w:rPr>
                <w:rFonts w:ascii="Arial" w:hAnsi="Arial" w:cs="Arial"/>
                <w:szCs w:val="22"/>
              </w:rPr>
              <w:t> pour être informé de l’ouverture des périodes de réservation, qui se font généralement un mois avant la fin des sessions d’automne ou d’hiver</w:t>
            </w:r>
            <w:r>
              <w:rPr>
                <w:rFonts w:ascii="Arial" w:hAnsi="Arial" w:cs="Arial"/>
                <w:szCs w:val="22"/>
              </w:rPr>
              <w:t xml:space="preserve"> (environ début avril)</w:t>
            </w:r>
            <w:r w:rsidRPr="008D5443">
              <w:rPr>
                <w:rFonts w:ascii="Arial" w:hAnsi="Arial" w:cs="Arial"/>
                <w:szCs w:val="22"/>
              </w:rPr>
              <w:t>.</w:t>
            </w:r>
          </w:p>
          <w:p w14:paraId="148E5609" w14:textId="77777777" w:rsidR="00A5117F" w:rsidRPr="008D5443" w:rsidRDefault="00A5117F" w:rsidP="00496FCC">
            <w:pPr>
              <w:pStyle w:val="Paragraphedeliste"/>
              <w:ind w:left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5117F" w:rsidRPr="00A85E76" w14:paraId="69285909" w14:textId="77777777" w:rsidTr="0049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69F1E00C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Concordia</w:t>
            </w:r>
          </w:p>
        </w:tc>
        <w:tc>
          <w:tcPr>
            <w:tcW w:w="1306" w:type="pct"/>
          </w:tcPr>
          <w:p w14:paraId="7F2D0DC3" w14:textId="77777777" w:rsidR="00A5117F" w:rsidRPr="00182011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11" w:history="1">
              <w:r w:rsidRPr="00182011">
                <w:rPr>
                  <w:rStyle w:val="Lienhypertexte"/>
                  <w:rFonts w:ascii="Arial" w:hAnsi="Arial" w:cs="Arial"/>
                  <w:szCs w:val="22"/>
                </w:rPr>
                <w:t>http://www.concordia.ca/students/housing.html</w:t>
              </w:r>
            </w:hyperlink>
          </w:p>
          <w:p w14:paraId="7E75F722" w14:textId="77777777" w:rsidR="00A5117F" w:rsidRPr="00182011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E96D8F4" w14:textId="77777777" w:rsidR="00A5117F" w:rsidRPr="00182011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 xml:space="preserve">Cliquer sur : « Our </w:t>
            </w:r>
            <w:proofErr w:type="spellStart"/>
            <w:r w:rsidRPr="00182011">
              <w:rPr>
                <w:rFonts w:ascii="Arial" w:hAnsi="Arial" w:cs="Arial"/>
                <w:szCs w:val="22"/>
              </w:rPr>
              <w:t>residences</w:t>
            </w:r>
            <w:proofErr w:type="spellEnd"/>
            <w:r w:rsidRPr="00182011">
              <w:rPr>
                <w:rFonts w:ascii="Arial" w:hAnsi="Arial" w:cs="Arial"/>
                <w:szCs w:val="22"/>
              </w:rPr>
              <w:t> »</w:t>
            </w:r>
          </w:p>
          <w:p w14:paraId="4C0DB705" w14:textId="77777777" w:rsidR="00A5117F" w:rsidRPr="00182011" w:rsidRDefault="00A5117F" w:rsidP="00496FC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 xml:space="preserve">Pour les </w:t>
            </w:r>
            <w:r>
              <w:rPr>
                <w:rFonts w:ascii="Arial" w:hAnsi="Arial" w:cs="Arial"/>
                <w:szCs w:val="22"/>
              </w:rPr>
              <w:t>16-</w:t>
            </w:r>
            <w:r w:rsidRPr="00182011">
              <w:rPr>
                <w:rFonts w:ascii="Arial" w:hAnsi="Arial" w:cs="Arial"/>
                <w:szCs w:val="22"/>
              </w:rPr>
              <w:t>25 ans.</w:t>
            </w:r>
          </w:p>
          <w:p w14:paraId="4533255D" w14:textId="77777777" w:rsidR="00A5117F" w:rsidRPr="00182011" w:rsidRDefault="00A5117F" w:rsidP="00496FC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016" w:type="pct"/>
            <w:gridSpan w:val="2"/>
          </w:tcPr>
          <w:p w14:paraId="562D45DD" w14:textId="77777777" w:rsidR="00A5117F" w:rsidRDefault="00A5117F" w:rsidP="00A5117F">
            <w:pPr>
              <w:pStyle w:val="Paragraphedeliste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0"/>
                <w:tab w:val="left" w:pos="281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281" w:hanging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 w:eastAsia="en-US"/>
              </w:rPr>
            </w:pPr>
            <w:r w:rsidRPr="008D5F63">
              <w:rPr>
                <w:rFonts w:ascii="Arial" w:hAnsi="Arial" w:cs="Arial"/>
                <w:szCs w:val="22"/>
                <w:lang w:val="fr-FR"/>
              </w:rPr>
              <w:t xml:space="preserve">Cliquer sur : « Apply </w:t>
            </w:r>
            <w:proofErr w:type="spellStart"/>
            <w:r w:rsidRPr="008D5F63">
              <w:rPr>
                <w:rFonts w:ascii="Arial" w:hAnsi="Arial" w:cs="Arial"/>
                <w:szCs w:val="22"/>
                <w:lang w:val="fr-FR"/>
              </w:rPr>
              <w:t>now</w:t>
            </w:r>
            <w:proofErr w:type="spellEnd"/>
            <w:r w:rsidRPr="008D5F63">
              <w:rPr>
                <w:rFonts w:ascii="Arial" w:hAnsi="Arial" w:cs="Arial"/>
                <w:szCs w:val="22"/>
                <w:lang w:val="fr-FR"/>
              </w:rPr>
              <w:t> »</w:t>
            </w:r>
          </w:p>
          <w:p w14:paraId="21DE0A66" w14:textId="77777777" w:rsidR="00A5117F" w:rsidRPr="00364C84" w:rsidRDefault="00A5117F" w:rsidP="00A5117F">
            <w:pPr>
              <w:pStyle w:val="Paragraphedeliste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0"/>
                <w:tab w:val="left" w:pos="281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281" w:hanging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 w:eastAsia="en-US"/>
              </w:rPr>
            </w:pPr>
            <w:proofErr w:type="gramStart"/>
            <w:r w:rsidRPr="00603BA1">
              <w:rPr>
                <w:rFonts w:ascii="Arial" w:hAnsi="Arial" w:cs="Arial"/>
                <w:szCs w:val="22"/>
                <w:lang w:val="en-CA"/>
              </w:rPr>
              <w:t>Quand ?</w:t>
            </w:r>
            <w:proofErr w:type="gramEnd"/>
            <w:r w:rsidRPr="00603BA1">
              <w:rPr>
                <w:rFonts w:ascii="Arial" w:hAnsi="Arial" w:cs="Arial"/>
                <w:szCs w:val="22"/>
                <w:lang w:val="en-CA"/>
              </w:rPr>
              <w:t xml:space="preserve"> (pour </w:t>
            </w:r>
            <w:proofErr w:type="spellStart"/>
            <w:r w:rsidRPr="00603BA1">
              <w:rPr>
                <w:rFonts w:ascii="Arial" w:hAnsi="Arial" w:cs="Arial"/>
                <w:szCs w:val="22"/>
                <w:lang w:val="en-CA"/>
              </w:rPr>
              <w:t>automne</w:t>
            </w:r>
            <w:proofErr w:type="spellEnd"/>
            <w:r w:rsidRPr="00603BA1">
              <w:rPr>
                <w:rFonts w:ascii="Arial" w:hAnsi="Arial" w:cs="Arial"/>
                <w:szCs w:val="22"/>
                <w:lang w:val="en-CA"/>
              </w:rPr>
              <w:t>)</w:t>
            </w:r>
          </w:p>
          <w:p w14:paraId="5E41C019" w14:textId="77777777" w:rsidR="00A5117F" w:rsidRDefault="00A5117F" w:rsidP="00A5117F">
            <w:pPr>
              <w:pStyle w:val="Paragraphedeliste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0"/>
                <w:tab w:val="left" w:pos="281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281" w:hanging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CA" w:eastAsia="en-US"/>
              </w:rPr>
            </w:pPr>
            <w:r w:rsidRPr="00364C84">
              <w:rPr>
                <w:rFonts w:ascii="Arial" w:hAnsi="Arial" w:cs="Arial"/>
                <w:szCs w:val="22"/>
                <w:lang w:val="en-CA"/>
              </w:rPr>
              <w:t xml:space="preserve">If you're eligible for guaranteed </w:t>
            </w:r>
            <w:proofErr w:type="gramStart"/>
            <w:r w:rsidRPr="00364C84">
              <w:rPr>
                <w:rFonts w:ascii="Arial" w:hAnsi="Arial" w:cs="Arial"/>
                <w:szCs w:val="22"/>
                <w:lang w:val="en-CA"/>
              </w:rPr>
              <w:t>housing :</w:t>
            </w:r>
            <w:proofErr w:type="gramEnd"/>
            <w:r w:rsidRPr="00364C84">
              <w:rPr>
                <w:rFonts w:ascii="Arial" w:hAnsi="Arial" w:cs="Arial"/>
                <w:szCs w:val="22"/>
                <w:lang w:val="en-CA"/>
              </w:rPr>
              <w:t xml:space="preserve"> Apply starting March 15</w:t>
            </w:r>
            <w:r>
              <w:rPr>
                <w:rFonts w:ascii="Arial" w:hAnsi="Arial" w:cs="Arial"/>
                <w:szCs w:val="22"/>
                <w:lang w:val="en-CA"/>
              </w:rPr>
              <w:t>/ a</w:t>
            </w:r>
            <w:r w:rsidRPr="00364C84">
              <w:rPr>
                <w:rFonts w:ascii="Arial" w:hAnsi="Arial" w:cs="Arial"/>
                <w:szCs w:val="22"/>
                <w:lang w:val="en-CA"/>
              </w:rPr>
              <w:t>ll other applicants : Apply starting May 15.</w:t>
            </w:r>
          </w:p>
          <w:p w14:paraId="1B735F25" w14:textId="77777777" w:rsidR="00A5117F" w:rsidRPr="00364C84" w:rsidRDefault="00A5117F" w:rsidP="00A5117F">
            <w:pPr>
              <w:pStyle w:val="Paragraphedeliste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0"/>
                <w:tab w:val="left" w:pos="281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281" w:hanging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CA" w:eastAsia="en-US"/>
              </w:rPr>
            </w:pPr>
            <w:r w:rsidRPr="00364C84">
              <w:rPr>
                <w:rFonts w:ascii="Arial" w:hAnsi="Arial" w:cs="Arial"/>
                <w:szCs w:val="22"/>
                <w:lang w:val="en-CA"/>
              </w:rPr>
              <w:t xml:space="preserve">100 $ de frais non </w:t>
            </w:r>
            <w:proofErr w:type="spellStart"/>
            <w:r w:rsidRPr="00364C84">
              <w:rPr>
                <w:rFonts w:ascii="Arial" w:hAnsi="Arial" w:cs="Arial"/>
                <w:szCs w:val="22"/>
                <w:lang w:val="en-CA"/>
              </w:rPr>
              <w:t>remboursable</w:t>
            </w:r>
            <w:proofErr w:type="spellEnd"/>
            <w:r w:rsidRPr="00364C84">
              <w:rPr>
                <w:rFonts w:ascii="Arial" w:hAnsi="Arial" w:cs="Arial"/>
                <w:szCs w:val="22"/>
                <w:lang w:val="en-CA"/>
              </w:rPr>
              <w:t xml:space="preserve"> </w:t>
            </w:r>
          </w:p>
          <w:p w14:paraId="3415BCAC" w14:textId="77777777" w:rsidR="00A5117F" w:rsidRDefault="00A5117F" w:rsidP="00A5117F">
            <w:pPr>
              <w:pStyle w:val="Paragraphedeliste"/>
              <w:numPr>
                <w:ilvl w:val="0"/>
                <w:numId w:val="3"/>
              </w:numPr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>Dépôt remboursable seulement si pas d’offre d’admission, sinon dépôt remboursable moins des frais (</w:t>
            </w:r>
            <w:r>
              <w:rPr>
                <w:rFonts w:ascii="Arial" w:hAnsi="Arial" w:cs="Arial"/>
                <w:szCs w:val="22"/>
              </w:rPr>
              <w:t>avant le 31 juillet 750 $</w:t>
            </w:r>
            <w:r w:rsidRPr="008D5443">
              <w:rPr>
                <w:rFonts w:ascii="Arial" w:hAnsi="Arial" w:cs="Arial"/>
                <w:szCs w:val="22"/>
              </w:rPr>
              <w:t xml:space="preserve">). </w:t>
            </w:r>
          </w:p>
          <w:p w14:paraId="40F3EF19" w14:textId="77777777" w:rsidR="00A5117F" w:rsidRPr="00A85E76" w:rsidRDefault="00A5117F" w:rsidP="00496FC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5117F" w:rsidRPr="00E63003" w14:paraId="0E9B0723" w14:textId="77777777" w:rsidTr="0049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4BECAEFF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c</w:t>
            </w:r>
            <w:r w:rsidRPr="00182011">
              <w:rPr>
                <w:rFonts w:ascii="Arial" w:hAnsi="Arial" w:cs="Arial"/>
                <w:szCs w:val="22"/>
              </w:rPr>
              <w:t>G</w:t>
            </w:r>
            <w:r>
              <w:rPr>
                <w:rFonts w:ascii="Arial" w:hAnsi="Arial" w:cs="Arial"/>
                <w:szCs w:val="22"/>
              </w:rPr>
              <w:t>ill</w:t>
            </w:r>
          </w:p>
        </w:tc>
        <w:tc>
          <w:tcPr>
            <w:tcW w:w="1306" w:type="pct"/>
          </w:tcPr>
          <w:p w14:paraId="520248B9" w14:textId="77777777" w:rsidR="00A5117F" w:rsidRPr="006B7253" w:rsidRDefault="00A5117F" w:rsidP="00496F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6B7253">
              <w:rPr>
                <w:rFonts w:ascii="Arial" w:hAnsi="Arial" w:cs="Arial"/>
                <w:color w:val="000000"/>
                <w:szCs w:val="22"/>
              </w:rPr>
              <w:t>McGill – centre-ville :</w:t>
            </w:r>
          </w:p>
          <w:p w14:paraId="3CACC41D" w14:textId="77777777" w:rsidR="00A5117F" w:rsidRPr="006B7253" w:rsidRDefault="00A5117F" w:rsidP="00496F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hyperlink r:id="rId12" w:history="1">
              <w:r w:rsidRPr="0065386D">
                <w:rPr>
                  <w:rStyle w:val="Lienhypertexte"/>
                  <w:rFonts w:ascii="Arial" w:hAnsi="Arial" w:cs="Arial"/>
                  <w:szCs w:val="22"/>
                </w:rPr>
                <w:t>http://www.mcgill.ca/students/housing/</w:t>
              </w:r>
            </w:hyperlink>
          </w:p>
          <w:p w14:paraId="4AEC5D62" w14:textId="77777777" w:rsidR="00A5117F" w:rsidRPr="006B7253" w:rsidRDefault="00A5117F" w:rsidP="00496F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6B7253">
              <w:rPr>
                <w:rFonts w:ascii="Arial" w:hAnsi="Arial" w:cs="Arial"/>
                <w:color w:val="000000"/>
                <w:szCs w:val="22"/>
              </w:rPr>
              <w:t>Cliquer sur :</w:t>
            </w:r>
          </w:p>
          <w:p w14:paraId="68C75210" w14:textId="77777777" w:rsidR="00A5117F" w:rsidRPr="006B7253" w:rsidRDefault="00A5117F" w:rsidP="00496F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6B7253">
              <w:rPr>
                <w:rFonts w:ascii="Arial" w:hAnsi="Arial" w:cs="Arial"/>
                <w:color w:val="000000"/>
                <w:szCs w:val="22"/>
              </w:rPr>
              <w:t xml:space="preserve">« </w:t>
            </w:r>
            <w:proofErr w:type="spellStart"/>
            <w:r w:rsidRPr="006B7253">
              <w:rPr>
                <w:rFonts w:ascii="Arial" w:hAnsi="Arial" w:cs="Arial"/>
                <w:color w:val="000000"/>
                <w:szCs w:val="22"/>
              </w:rPr>
              <w:t>Residence</w:t>
            </w:r>
            <w:proofErr w:type="spellEnd"/>
            <w:r w:rsidRPr="006B7253">
              <w:rPr>
                <w:rFonts w:ascii="Arial" w:hAnsi="Arial" w:cs="Arial"/>
                <w:color w:val="000000"/>
                <w:szCs w:val="22"/>
              </w:rPr>
              <w:t xml:space="preserve"> options »</w:t>
            </w:r>
          </w:p>
          <w:p w14:paraId="41A42B5F" w14:textId="77777777" w:rsidR="00A5117F" w:rsidRPr="006B7253" w:rsidRDefault="00A5117F" w:rsidP="00496F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  <w:p w14:paraId="5220A324" w14:textId="77777777" w:rsidR="00A5117F" w:rsidRPr="00EE05AC" w:rsidRDefault="00A5117F" w:rsidP="00496F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EE05AC">
              <w:rPr>
                <w:rFonts w:ascii="Arial" w:hAnsi="Arial" w:cs="Arial"/>
                <w:color w:val="000000"/>
                <w:szCs w:val="22"/>
              </w:rPr>
              <w:t>Campus MacDonald:</w:t>
            </w:r>
          </w:p>
          <w:p w14:paraId="491F8ECB" w14:textId="77777777" w:rsidR="00A5117F" w:rsidRPr="00776BEB" w:rsidRDefault="00A5117F" w:rsidP="00496F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  <w:lang w:val="en-CA"/>
              </w:rPr>
            </w:pPr>
            <w:hyperlink r:id="rId13" w:history="1">
              <w:r w:rsidRPr="00776BEB">
                <w:rPr>
                  <w:rStyle w:val="Lienhypertexte"/>
                  <w:rFonts w:ascii="Arial" w:hAnsi="Arial" w:cs="Arial"/>
                  <w:szCs w:val="22"/>
                  <w:lang w:val="en-CA"/>
                </w:rPr>
                <w:t>residence-options/</w:t>
              </w:r>
              <w:proofErr w:type="spellStart"/>
              <w:r w:rsidRPr="00776BEB">
                <w:rPr>
                  <w:rStyle w:val="Lienhypertexte"/>
                  <w:rFonts w:ascii="Arial" w:hAnsi="Arial" w:cs="Arial"/>
                  <w:szCs w:val="22"/>
                  <w:lang w:val="en-CA"/>
                </w:rPr>
                <w:t>macdonald</w:t>
              </w:r>
              <w:proofErr w:type="spellEnd"/>
            </w:hyperlink>
          </w:p>
        </w:tc>
        <w:tc>
          <w:tcPr>
            <w:tcW w:w="3016" w:type="pct"/>
            <w:gridSpan w:val="2"/>
          </w:tcPr>
          <w:p w14:paraId="5AB5DF1B" w14:textId="77777777" w:rsidR="00A5117F" w:rsidRPr="006B7253" w:rsidRDefault="00A5117F" w:rsidP="00496FC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  <w:lang w:val="en-CA" w:eastAsia="en-US"/>
              </w:rPr>
            </w:pPr>
            <w:r w:rsidRPr="006B7253">
              <w:rPr>
                <w:rFonts w:ascii="Arial" w:hAnsi="Arial" w:cs="Arial"/>
                <w:b/>
                <w:bCs/>
                <w:szCs w:val="22"/>
                <w:lang w:val="en-CA"/>
              </w:rPr>
              <w:t>McGill – centre-</w:t>
            </w:r>
            <w:proofErr w:type="spellStart"/>
            <w:r w:rsidRPr="006B7253">
              <w:rPr>
                <w:rFonts w:ascii="Arial" w:hAnsi="Arial" w:cs="Arial"/>
                <w:b/>
                <w:bCs/>
                <w:szCs w:val="22"/>
                <w:lang w:val="en-CA"/>
              </w:rPr>
              <w:t>ville</w:t>
            </w:r>
            <w:proofErr w:type="spellEnd"/>
          </w:p>
          <w:p w14:paraId="0E3CF517" w14:textId="77777777" w:rsidR="00A5117F" w:rsidRDefault="00A5117F" w:rsidP="00A5117F">
            <w:pPr>
              <w:pStyle w:val="Paragraphedeliste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ind w:left="279" w:hanging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CA"/>
              </w:rPr>
            </w:pPr>
            <w:r w:rsidRPr="00603BA1">
              <w:rPr>
                <w:rFonts w:ascii="Arial" w:hAnsi="Arial" w:cs="Arial"/>
                <w:szCs w:val="22"/>
                <w:lang w:val="en-CA"/>
              </w:rPr>
              <w:t xml:space="preserve">Cliquer </w:t>
            </w:r>
            <w:proofErr w:type="gramStart"/>
            <w:r w:rsidRPr="00603BA1">
              <w:rPr>
                <w:rFonts w:ascii="Arial" w:hAnsi="Arial" w:cs="Arial"/>
                <w:szCs w:val="22"/>
                <w:lang w:val="en-CA"/>
              </w:rPr>
              <w:t>sur :</w:t>
            </w:r>
            <w:proofErr w:type="gramEnd"/>
            <w:r w:rsidRPr="00603BA1">
              <w:rPr>
                <w:rFonts w:ascii="Arial" w:hAnsi="Arial" w:cs="Arial"/>
                <w:szCs w:val="22"/>
                <w:lang w:val="en-CA"/>
              </w:rPr>
              <w:t xml:space="preserve"> </w:t>
            </w:r>
            <w:r w:rsidRPr="00416F2E">
              <w:rPr>
                <w:rFonts w:ascii="Arial" w:hAnsi="Arial" w:cs="Arial"/>
                <w:i/>
                <w:iCs/>
                <w:szCs w:val="22"/>
                <w:lang w:val="en-CA"/>
              </w:rPr>
              <w:t>Applying &amp; fees</w:t>
            </w:r>
            <w:r w:rsidRPr="006B7253">
              <w:rPr>
                <w:rFonts w:ascii="Arial" w:hAnsi="Arial" w:cs="Arial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  <w:lang w:val="en-CA"/>
              </w:rPr>
              <w:t>puis</w:t>
            </w:r>
            <w:proofErr w:type="spellEnd"/>
            <w:r>
              <w:rPr>
                <w:rFonts w:ascii="Arial" w:hAnsi="Arial" w:cs="Arial"/>
                <w:szCs w:val="22"/>
                <w:lang w:val="en-CA"/>
              </w:rPr>
              <w:t xml:space="preserve"> </w:t>
            </w:r>
            <w:r w:rsidRPr="00416F2E">
              <w:rPr>
                <w:rFonts w:ascii="Arial" w:hAnsi="Arial" w:cs="Arial"/>
                <w:i/>
                <w:iCs/>
                <w:szCs w:val="22"/>
                <w:lang w:val="en-CA"/>
              </w:rPr>
              <w:t>1st year undergraduate Students</w:t>
            </w:r>
          </w:p>
          <w:p w14:paraId="53932482" w14:textId="77777777" w:rsidR="00A5117F" w:rsidRDefault="00A5117F" w:rsidP="00A5117F">
            <w:pPr>
              <w:pStyle w:val="Paragraphedeliste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ind w:left="279" w:hanging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638A7">
              <w:rPr>
                <w:rFonts w:ascii="Arial" w:hAnsi="Arial" w:cs="Arial"/>
                <w:szCs w:val="22"/>
              </w:rPr>
              <w:t xml:space="preserve">Offre garantie pour les </w:t>
            </w:r>
            <w:r>
              <w:rPr>
                <w:rFonts w:ascii="Arial" w:hAnsi="Arial" w:cs="Arial"/>
                <w:szCs w:val="22"/>
              </w:rPr>
              <w:t>-</w:t>
            </w:r>
            <w:r w:rsidRPr="006638A7">
              <w:rPr>
                <w:rFonts w:ascii="Arial" w:hAnsi="Arial" w:cs="Arial"/>
                <w:szCs w:val="22"/>
              </w:rPr>
              <w:t>22 a</w:t>
            </w:r>
            <w:r>
              <w:rPr>
                <w:rFonts w:ascii="Arial" w:hAnsi="Arial" w:cs="Arial"/>
                <w:szCs w:val="22"/>
              </w:rPr>
              <w:t xml:space="preserve">ns et qui ont accepté une offre d’admission </w:t>
            </w:r>
          </w:p>
          <w:p w14:paraId="4EEC6F0F" w14:textId="77777777" w:rsidR="00A5117F" w:rsidRDefault="00A5117F" w:rsidP="00A5117F">
            <w:pPr>
              <w:pStyle w:val="Paragraphedeliste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ind w:left="279" w:hanging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Automne dès le mois de mars; hiver : dès le 28 octobre </w:t>
            </w:r>
          </w:p>
          <w:p w14:paraId="5F6D7880" w14:textId="77777777" w:rsidR="00A5117F" w:rsidRPr="006638A7" w:rsidRDefault="00A5117F" w:rsidP="00A5117F">
            <w:pPr>
              <w:pStyle w:val="Paragraphedeliste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ind w:left="279" w:hanging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Dépôt de 1500 $, remboursable avant le 1</w:t>
            </w:r>
            <w:r w:rsidRPr="00EE02D7">
              <w:rPr>
                <w:rFonts w:ascii="Arial" w:hAnsi="Arial" w:cs="Arial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szCs w:val="22"/>
              </w:rPr>
              <w:t xml:space="preserve"> aout ou le 1</w:t>
            </w:r>
            <w:r w:rsidRPr="004A72AC">
              <w:rPr>
                <w:rFonts w:ascii="Arial" w:hAnsi="Arial" w:cs="Arial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szCs w:val="22"/>
              </w:rPr>
              <w:t xml:space="preserve"> décembre (500 $ de frais) </w:t>
            </w:r>
          </w:p>
          <w:p w14:paraId="05B4AF7A" w14:textId="77777777" w:rsidR="00A5117F" w:rsidRPr="007907AE" w:rsidRDefault="00A5117F" w:rsidP="00496FC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907AE">
              <w:rPr>
                <w:rFonts w:ascii="Arial" w:hAnsi="Arial" w:cs="Arial"/>
                <w:szCs w:val="22"/>
              </w:rPr>
              <w:t xml:space="preserve">            </w:t>
            </w:r>
          </w:p>
          <w:p w14:paraId="7FBCA126" w14:textId="77777777" w:rsidR="00A5117F" w:rsidRPr="006B7253" w:rsidRDefault="00A5117F" w:rsidP="00496FC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 w:rsidRPr="006B7253">
              <w:rPr>
                <w:rFonts w:ascii="Arial" w:hAnsi="Arial" w:cs="Arial"/>
                <w:b/>
                <w:bCs/>
                <w:szCs w:val="22"/>
                <w:lang w:val="en-CA"/>
              </w:rPr>
              <w:t>Campus MacDonald </w:t>
            </w:r>
          </w:p>
          <w:p w14:paraId="027F3A1A" w14:textId="77777777" w:rsidR="00A5117F" w:rsidRPr="004F2299" w:rsidRDefault="00A5117F" w:rsidP="00496FC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CA"/>
              </w:rPr>
            </w:pPr>
            <w:r w:rsidRPr="006B7253">
              <w:rPr>
                <w:rFonts w:ascii="Arial" w:hAnsi="Arial" w:cs="Arial"/>
                <w:szCs w:val="22"/>
                <w:lang w:val="en-CA"/>
              </w:rPr>
              <w:lastRenderedPageBreak/>
              <w:t xml:space="preserve">Cliquer </w:t>
            </w:r>
            <w:proofErr w:type="gramStart"/>
            <w:r w:rsidRPr="006B7253">
              <w:rPr>
                <w:rFonts w:ascii="Arial" w:hAnsi="Arial" w:cs="Arial"/>
                <w:szCs w:val="22"/>
                <w:lang w:val="en-CA"/>
              </w:rPr>
              <w:t>sur :</w:t>
            </w:r>
            <w:proofErr w:type="gramEnd"/>
            <w:r w:rsidRPr="006B7253">
              <w:rPr>
                <w:rFonts w:ascii="Arial" w:hAnsi="Arial" w:cs="Arial"/>
                <w:szCs w:val="22"/>
                <w:lang w:val="en-CA"/>
              </w:rPr>
              <w:t xml:space="preserve"> </w:t>
            </w:r>
            <w:r w:rsidRPr="004F2299">
              <w:rPr>
                <w:rFonts w:ascii="Arial" w:hAnsi="Arial" w:cs="Arial"/>
                <w:i/>
                <w:iCs/>
                <w:szCs w:val="22"/>
                <w:lang w:val="en-CA"/>
              </w:rPr>
              <w:t>Applying &amp; fees</w:t>
            </w:r>
            <w:r w:rsidRPr="006B7253">
              <w:rPr>
                <w:rFonts w:ascii="Arial" w:hAnsi="Arial" w:cs="Arial"/>
                <w:szCs w:val="22"/>
                <w:lang w:val="en-CA"/>
              </w:rPr>
              <w:t> 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  <w:lang w:val="en-CA"/>
              </w:rPr>
              <w:t>puis</w:t>
            </w:r>
            <w:proofErr w:type="spellEnd"/>
            <w:r>
              <w:rPr>
                <w:rFonts w:ascii="Arial" w:hAnsi="Arial" w:cs="Arial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  <w:lang w:val="en-CA"/>
              </w:rPr>
              <w:t>cliquer</w:t>
            </w:r>
            <w:proofErr w:type="spellEnd"/>
            <w:r>
              <w:rPr>
                <w:rFonts w:ascii="Arial" w:hAnsi="Arial" w:cs="Arial"/>
                <w:szCs w:val="22"/>
                <w:lang w:val="en-CA"/>
              </w:rPr>
              <w:t xml:space="preserve"> sur </w:t>
            </w:r>
            <w:r w:rsidRPr="004F2299">
              <w:rPr>
                <w:rFonts w:ascii="Arial" w:hAnsi="Arial" w:cs="Arial"/>
                <w:i/>
                <w:iCs/>
                <w:spacing w:val="3"/>
                <w:szCs w:val="22"/>
                <w:lang w:val="en"/>
              </w:rPr>
              <w:t>Macdonald Students</w:t>
            </w:r>
          </w:p>
          <w:p w14:paraId="65E49E55" w14:textId="77777777" w:rsidR="00A5117F" w:rsidRPr="006B7253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</w:tc>
      </w:tr>
      <w:tr w:rsidR="00A5117F" w:rsidRPr="00182011" w14:paraId="622E0F84" w14:textId="77777777" w:rsidTr="0049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  <w:vAlign w:val="center"/>
          </w:tcPr>
          <w:p w14:paraId="6C6D958A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182011">
              <w:rPr>
                <w:rFonts w:ascii="Arial" w:hAnsi="Arial" w:cs="Arial"/>
                <w:szCs w:val="22"/>
              </w:rPr>
              <w:lastRenderedPageBreak/>
              <w:t>Bishop’s</w:t>
            </w:r>
            <w:proofErr w:type="spellEnd"/>
          </w:p>
        </w:tc>
        <w:tc>
          <w:tcPr>
            <w:tcW w:w="1306" w:type="pct"/>
          </w:tcPr>
          <w:p w14:paraId="430EC871" w14:textId="77777777" w:rsidR="00A5117F" w:rsidRPr="006B7253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hyperlink r:id="rId14" w:history="1">
              <w:r w:rsidRPr="00294F41">
                <w:rPr>
                  <w:rStyle w:val="Lienhypertexte"/>
                  <w:rFonts w:ascii="Arial" w:hAnsi="Arial" w:cs="Arial"/>
                  <w:szCs w:val="22"/>
                </w:rPr>
                <w:t>https://www.ubishops.ca/fr/habiter-sur-le-camp</w:t>
              </w:r>
              <w:r w:rsidRPr="00294F41">
                <w:rPr>
                  <w:rStyle w:val="Lienhypertexte"/>
                  <w:rFonts w:ascii="Arial" w:hAnsi="Arial" w:cs="Arial"/>
                  <w:szCs w:val="22"/>
                </w:rPr>
                <w:t>u</w:t>
              </w:r>
              <w:r w:rsidRPr="00294F41">
                <w:rPr>
                  <w:rStyle w:val="Lienhypertexte"/>
                  <w:rFonts w:ascii="Arial" w:hAnsi="Arial" w:cs="Arial"/>
                  <w:szCs w:val="22"/>
                </w:rPr>
                <w:t>s/frais-de-logement-et-de-repas/</w:t>
              </w:r>
            </w:hyperlink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016" w:type="pct"/>
            <w:gridSpan w:val="2"/>
          </w:tcPr>
          <w:p w14:paraId="292C73E3" w14:textId="77777777" w:rsidR="00A5117F" w:rsidRDefault="00A5117F" w:rsidP="00A5117F">
            <w:pPr>
              <w:pStyle w:val="Paragraphedeliste"/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2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Cs w:val="22"/>
                <w:lang w:eastAsia="en-US"/>
              </w:rPr>
            </w:pPr>
            <w:r w:rsidRPr="00D833C0">
              <w:rPr>
                <w:rFonts w:ascii="Arial" w:hAnsi="Arial" w:cs="Arial"/>
                <w:szCs w:val="22"/>
              </w:rPr>
              <w:t xml:space="preserve">Cliquer sur: </w:t>
            </w:r>
            <w:r w:rsidRPr="00D833C0">
              <w:rPr>
                <w:rFonts w:ascii="Arial" w:hAnsi="Arial" w:cs="Arial"/>
                <w:i/>
                <w:iCs/>
                <w:szCs w:val="22"/>
              </w:rPr>
              <w:t>fais ta demande de logement sur le campus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(en bas de la page)</w:t>
            </w:r>
          </w:p>
          <w:p w14:paraId="2966A754" w14:textId="77777777" w:rsidR="00A5117F" w:rsidRPr="00D36E7F" w:rsidRDefault="00A5117F" w:rsidP="00A5117F">
            <w:pPr>
              <w:pStyle w:val="Paragraphedeliste"/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2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Il faut avoir accepté et confirmé son offre d’admission pour faire une demande.</w:t>
            </w:r>
          </w:p>
        </w:tc>
      </w:tr>
      <w:tr w:rsidR="00A5117F" w:rsidRPr="00182011" w14:paraId="3A591868" w14:textId="77777777" w:rsidTr="0049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  <w:vAlign w:val="center"/>
          </w:tcPr>
          <w:p w14:paraId="1C16182B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UDES</w:t>
            </w:r>
          </w:p>
        </w:tc>
        <w:tc>
          <w:tcPr>
            <w:tcW w:w="1306" w:type="pct"/>
          </w:tcPr>
          <w:p w14:paraId="16A9DB9A" w14:textId="77777777" w:rsidR="00A5117F" w:rsidRPr="00182011" w:rsidRDefault="00A5117F" w:rsidP="00496F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15" w:history="1">
              <w:r w:rsidRPr="00182011">
                <w:rPr>
                  <w:rStyle w:val="Lienhypertexte"/>
                  <w:rFonts w:ascii="Arial" w:hAnsi="Arial" w:cs="Arial"/>
                  <w:szCs w:val="22"/>
                </w:rPr>
                <w:t>http://www.usherbrooke.ca/hebergement/</w:t>
              </w:r>
            </w:hyperlink>
          </w:p>
          <w:p w14:paraId="0D5A5C58" w14:textId="77777777" w:rsidR="00A5117F" w:rsidRPr="00182011" w:rsidRDefault="00A5117F" w:rsidP="0049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Cliquer sur : Campus principal</w:t>
            </w:r>
          </w:p>
          <w:p w14:paraId="5E9554B0" w14:textId="77777777" w:rsidR="00A5117F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(Ou Campus de la santé)</w:t>
            </w:r>
          </w:p>
          <w:p w14:paraId="21DED109" w14:textId="77777777" w:rsidR="00A5117F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hyperlink r:id="rId16" w:history="1">
              <w:r w:rsidRPr="000C3BD8">
                <w:rPr>
                  <w:rStyle w:val="Lienhypertexte"/>
                  <w:rFonts w:ascii="Arial" w:hAnsi="Arial" w:cs="Arial"/>
                  <w:szCs w:val="22"/>
                </w:rPr>
                <w:t>https://www.uni-logi.com/rechercherLogements.do</w:t>
              </w:r>
            </w:hyperlink>
          </w:p>
          <w:p w14:paraId="7C060BBA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016" w:type="pct"/>
            <w:gridSpan w:val="2"/>
          </w:tcPr>
          <w:p w14:paraId="0EFCC706" w14:textId="77777777" w:rsidR="00A5117F" w:rsidRPr="00C973B0" w:rsidRDefault="00A5117F" w:rsidP="00A5117F">
            <w:pPr>
              <w:pStyle w:val="Paragraphedeliste"/>
              <w:numPr>
                <w:ilvl w:val="0"/>
                <w:numId w:val="14"/>
              </w:numPr>
              <w:ind w:left="28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en-US"/>
              </w:rPr>
            </w:pPr>
            <w:r w:rsidRPr="00C973B0">
              <w:rPr>
                <w:rFonts w:ascii="Arial" w:hAnsi="Arial" w:cs="Arial"/>
                <w:szCs w:val="22"/>
              </w:rPr>
              <w:t xml:space="preserve">Cliquer sur : </w:t>
            </w:r>
            <w:r w:rsidRPr="00C973B0">
              <w:rPr>
                <w:rFonts w:ascii="Arial" w:hAnsi="Arial" w:cs="Arial"/>
                <w:i/>
                <w:iCs/>
                <w:szCs w:val="22"/>
              </w:rPr>
              <w:t>Réserver une chambre.</w:t>
            </w:r>
          </w:p>
          <w:p w14:paraId="126BECC0" w14:textId="77777777" w:rsidR="00A5117F" w:rsidRPr="008D5443" w:rsidRDefault="00A5117F" w:rsidP="00A5117F">
            <w:pPr>
              <w:pStyle w:val="Paragraphedeliste"/>
              <w:numPr>
                <w:ilvl w:val="0"/>
                <w:numId w:val="3"/>
              </w:numPr>
              <w:ind w:left="17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 xml:space="preserve">Résidences à Sherbrooke (campus principal ou campus de la santé), déposer la demande dès que le formulaire est en ligne (les disponibilités disparaissent rapidement). </w:t>
            </w:r>
          </w:p>
          <w:p w14:paraId="516644BC" w14:textId="77777777" w:rsidR="00A5117F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rFonts w:ascii="Arial" w:hAnsi="Arial" w:cs="Arial"/>
                <w:szCs w:val="22"/>
              </w:rPr>
            </w:pPr>
            <w:hyperlink r:id="rId17" w:history="1">
              <w:r w:rsidRPr="008D5443">
                <w:rPr>
                  <w:rStyle w:val="Lienhypertexte"/>
                  <w:rFonts w:ascii="Arial" w:hAnsi="Arial" w:cs="Arial"/>
                  <w:szCs w:val="22"/>
                </w:rPr>
                <w:t>Réserver une chambre - Résidences et hébergement - Université de Sherbrooke (usherbrooke.ca)</w:t>
              </w:r>
            </w:hyperlink>
          </w:p>
          <w:p w14:paraId="5B67C8F8" w14:textId="77777777" w:rsidR="00A5117F" w:rsidRDefault="00A5117F" w:rsidP="00A5117F">
            <w:pPr>
              <w:pStyle w:val="Paragraphedeliste"/>
              <w:numPr>
                <w:ilvl w:val="0"/>
                <w:numId w:val="3"/>
              </w:numPr>
              <w:ind w:left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>Temps plein en priorité</w:t>
            </w:r>
          </w:p>
          <w:p w14:paraId="3795C8C8" w14:textId="77777777" w:rsidR="00A5117F" w:rsidRDefault="00A5117F" w:rsidP="00A5117F">
            <w:pPr>
              <w:pStyle w:val="Paragraphedeliste"/>
              <w:numPr>
                <w:ilvl w:val="0"/>
                <w:numId w:val="3"/>
              </w:numPr>
              <w:ind w:left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 xml:space="preserve">Automne : réservation dès </w:t>
            </w:r>
            <w:r>
              <w:rPr>
                <w:rFonts w:ascii="Arial" w:hAnsi="Arial" w:cs="Arial"/>
                <w:szCs w:val="22"/>
              </w:rPr>
              <w:t>l</w:t>
            </w:r>
            <w:r w:rsidRPr="008D5443">
              <w:rPr>
                <w:rFonts w:ascii="Arial" w:hAnsi="Arial" w:cs="Arial"/>
                <w:szCs w:val="22"/>
              </w:rPr>
              <w:t>e 1</w:t>
            </w:r>
            <w:r w:rsidRPr="008D5443">
              <w:rPr>
                <w:rFonts w:ascii="Arial" w:hAnsi="Arial" w:cs="Arial"/>
                <w:szCs w:val="22"/>
                <w:vertAlign w:val="superscript"/>
              </w:rPr>
              <w:t>er</w:t>
            </w:r>
            <w:r w:rsidRPr="008D5443">
              <w:rPr>
                <w:rFonts w:ascii="Arial" w:hAnsi="Arial" w:cs="Arial"/>
                <w:szCs w:val="22"/>
              </w:rPr>
              <w:t xml:space="preserve"> avril </w:t>
            </w:r>
          </w:p>
          <w:p w14:paraId="08446FB6" w14:textId="77777777" w:rsidR="00A5117F" w:rsidRDefault="00A5117F" w:rsidP="00A5117F">
            <w:pPr>
              <w:pStyle w:val="Paragraphedeliste"/>
              <w:numPr>
                <w:ilvl w:val="0"/>
                <w:numId w:val="3"/>
              </w:numPr>
              <w:ind w:left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 xml:space="preserve">Hiver : </w:t>
            </w:r>
            <w:r>
              <w:rPr>
                <w:rFonts w:ascii="Arial" w:hAnsi="Arial" w:cs="Arial"/>
                <w:szCs w:val="22"/>
              </w:rPr>
              <w:t xml:space="preserve">réservation </w:t>
            </w:r>
            <w:r w:rsidRPr="008D5443">
              <w:rPr>
                <w:rFonts w:ascii="Arial" w:hAnsi="Arial" w:cs="Arial"/>
                <w:szCs w:val="22"/>
              </w:rPr>
              <w:t xml:space="preserve">dès le 15 juin </w:t>
            </w:r>
          </w:p>
          <w:p w14:paraId="447E3E6E" w14:textId="77777777" w:rsidR="00A5117F" w:rsidRDefault="00A5117F" w:rsidP="00A5117F">
            <w:pPr>
              <w:pStyle w:val="Paragraphedeliste"/>
              <w:numPr>
                <w:ilvl w:val="0"/>
                <w:numId w:val="3"/>
              </w:numPr>
              <w:ind w:left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D5443">
              <w:rPr>
                <w:rFonts w:ascii="Arial" w:hAnsi="Arial" w:cs="Arial"/>
                <w:szCs w:val="22"/>
              </w:rPr>
              <w:t xml:space="preserve">Dépôt remboursable seulement si pas d’offre d’admission, sinon dépôt remboursable moins des frais (30%). </w:t>
            </w:r>
          </w:p>
          <w:p w14:paraId="3A2DED55" w14:textId="77777777" w:rsidR="00A5117F" w:rsidRPr="009E5E4F" w:rsidRDefault="00A5117F" w:rsidP="00A5117F">
            <w:pPr>
              <w:pStyle w:val="Paragraphedeliste"/>
              <w:numPr>
                <w:ilvl w:val="0"/>
                <w:numId w:val="3"/>
              </w:numPr>
              <w:ind w:left="3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9E5E4F">
              <w:rPr>
                <w:rFonts w:ascii="Arial" w:hAnsi="Arial" w:cs="Arial"/>
                <w:szCs w:val="22"/>
              </w:rPr>
              <w:t xml:space="preserve">Pour le site au Saguenay, consulter le lien suivant :  </w:t>
            </w:r>
            <w:hyperlink r:id="rId18" w:history="1">
              <w:r w:rsidRPr="009E5E4F">
                <w:rPr>
                  <w:rStyle w:val="Lienhypertexte"/>
                  <w:rFonts w:ascii="Arial" w:hAnsi="Arial" w:cs="Arial"/>
                  <w:szCs w:val="22"/>
                </w:rPr>
                <w:t>www.uqac.ca/medecine/hebergement/</w:t>
              </w:r>
            </w:hyperlink>
            <w:r w:rsidRPr="009E5E4F">
              <w:rPr>
                <w:rFonts w:ascii="Arial" w:hAnsi="Arial" w:cs="Arial"/>
                <w:szCs w:val="22"/>
              </w:rPr>
              <w:t xml:space="preserve">.  </w:t>
            </w:r>
          </w:p>
          <w:p w14:paraId="0EF6BAE3" w14:textId="77777777" w:rsidR="00A5117F" w:rsidRPr="009E5E4F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A6C443F" w14:textId="77777777" w:rsidR="00A5117F" w:rsidRPr="00444AAE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1D1D"/>
                <w:szCs w:val="22"/>
              </w:rPr>
            </w:pPr>
            <w:proofErr w:type="spellStart"/>
            <w:r w:rsidRPr="00444AAE">
              <w:rPr>
                <w:rFonts w:ascii="Arial" w:hAnsi="Arial" w:cs="Arial"/>
                <w:color w:val="1D1D1D"/>
                <w:szCs w:val="22"/>
              </w:rPr>
              <w:t>Unilogement</w:t>
            </w:r>
            <w:proofErr w:type="spellEnd"/>
            <w:r w:rsidRPr="00444AAE">
              <w:rPr>
                <w:rFonts w:ascii="Arial" w:hAnsi="Arial" w:cs="Arial"/>
                <w:color w:val="1D1D1D"/>
                <w:szCs w:val="22"/>
              </w:rPr>
              <w:t> : service de logement officiel de l'</w:t>
            </w:r>
            <w:proofErr w:type="spellStart"/>
            <w:r w:rsidRPr="00444AAE">
              <w:rPr>
                <w:rFonts w:ascii="Arial" w:hAnsi="Arial" w:cs="Arial"/>
                <w:color w:val="1D1D1D"/>
                <w:szCs w:val="22"/>
              </w:rPr>
              <w:t>UdeS</w:t>
            </w:r>
            <w:proofErr w:type="spellEnd"/>
            <w:r w:rsidRPr="00444AAE">
              <w:rPr>
                <w:rFonts w:ascii="Arial" w:hAnsi="Arial" w:cs="Arial"/>
                <w:color w:val="1D1D1D"/>
                <w:szCs w:val="22"/>
              </w:rPr>
              <w:t xml:space="preserve"> qui regroupe plusieurs annonces d'appartements à louer. Le groupe Facebook </w:t>
            </w:r>
            <w:hyperlink r:id="rId19" w:history="1">
              <w:proofErr w:type="spellStart"/>
              <w:r w:rsidRPr="00444AAE">
                <w:rPr>
                  <w:rStyle w:val="Lienhypertexte"/>
                  <w:rFonts w:ascii="Arial" w:hAnsi="Arial" w:cs="Arial"/>
                  <w:b/>
                  <w:bCs/>
                  <w:color w:val="007C52"/>
                  <w:sz w:val="22"/>
                  <w:szCs w:val="22"/>
                </w:rPr>
                <w:t>UdeS</w:t>
              </w:r>
              <w:proofErr w:type="spellEnd"/>
              <w:r w:rsidRPr="00444AAE">
                <w:rPr>
                  <w:rStyle w:val="Lienhypertexte"/>
                  <w:rFonts w:ascii="Arial" w:hAnsi="Arial" w:cs="Arial"/>
                  <w:b/>
                  <w:bCs/>
                  <w:color w:val="007C52"/>
                  <w:sz w:val="22"/>
                  <w:szCs w:val="22"/>
                </w:rPr>
                <w:t xml:space="preserve"> - Logements Sherbrooke</w:t>
              </w:r>
            </w:hyperlink>
            <w:r w:rsidRPr="00444AAE">
              <w:rPr>
                <w:rFonts w:ascii="Arial" w:hAnsi="Arial" w:cs="Arial"/>
                <w:color w:val="1D1D1D"/>
                <w:szCs w:val="22"/>
              </w:rPr>
              <w:t xml:space="preserve"> est aussi très apprécié par celles et ceux qui sont à la recherche d'un logement.</w:t>
            </w:r>
          </w:p>
          <w:p w14:paraId="1682FE0E" w14:textId="77777777" w:rsidR="00A5117F" w:rsidRPr="00404BB5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5117F" w:rsidRPr="00182011" w14:paraId="5A8008C2" w14:textId="77777777" w:rsidTr="0049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  <w:vAlign w:val="center"/>
          </w:tcPr>
          <w:p w14:paraId="070A25E7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UQTR</w:t>
            </w:r>
          </w:p>
        </w:tc>
        <w:tc>
          <w:tcPr>
            <w:tcW w:w="1306" w:type="pct"/>
          </w:tcPr>
          <w:p w14:paraId="2B5CB369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5B883B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86050B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7C4706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BD645C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BFD338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16F538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CA3212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EFB661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3478EA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0F5C09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4A937F" w14:textId="77777777" w:rsidR="00A5117F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093AE5" w14:textId="77777777" w:rsidR="00A5117F" w:rsidRPr="00182011" w:rsidRDefault="00A5117F" w:rsidP="0049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20" w:history="1">
              <w:r w:rsidRPr="00F1144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https://www.uqtr.ca/logement-et-residences</w:t>
              </w:r>
            </w:hyperlink>
          </w:p>
          <w:p w14:paraId="422508CE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016" w:type="pct"/>
            <w:gridSpan w:val="2"/>
          </w:tcPr>
          <w:p w14:paraId="21CFA7B8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21" w:history="1">
              <w:r w:rsidRPr="00182011">
                <w:rPr>
                  <w:rStyle w:val="Lienhypertexte"/>
                  <w:rFonts w:ascii="Arial" w:hAnsi="Arial" w:cs="Arial"/>
                  <w:szCs w:val="22"/>
                </w:rPr>
                <w:t>https://oraprdnt.uqtr.uquebec.ca/pls/public/gscw031?owa_no_site=5522</w:t>
              </w:r>
            </w:hyperlink>
            <w:r w:rsidRPr="00182011">
              <w:rPr>
                <w:rFonts w:ascii="Arial" w:hAnsi="Arial" w:cs="Arial"/>
                <w:szCs w:val="22"/>
              </w:rPr>
              <w:t xml:space="preserve"> </w:t>
            </w:r>
          </w:p>
          <w:p w14:paraId="3662125D" w14:textId="77777777" w:rsidR="00A5117F" w:rsidRPr="00C973B0" w:rsidRDefault="00A5117F" w:rsidP="00A5117F">
            <w:pPr>
              <w:pStyle w:val="Paragraphedeliste"/>
              <w:keepNext/>
              <w:numPr>
                <w:ilvl w:val="0"/>
                <w:numId w:val="15"/>
              </w:numPr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973B0">
              <w:rPr>
                <w:rFonts w:ascii="Arial" w:hAnsi="Arial" w:cs="Arial"/>
                <w:szCs w:val="22"/>
                <w:lang w:val="fr-FR"/>
              </w:rPr>
              <w:t xml:space="preserve">Cliquer sur : </w:t>
            </w:r>
            <w:r w:rsidRPr="00C973B0">
              <w:rPr>
                <w:rFonts w:ascii="Arial" w:hAnsi="Arial" w:cs="Arial"/>
                <w:szCs w:val="22"/>
              </w:rPr>
              <w:t>Demande de chambre</w:t>
            </w:r>
          </w:p>
          <w:p w14:paraId="6B674F6D" w14:textId="77777777" w:rsidR="00A5117F" w:rsidRPr="008C010E" w:rsidRDefault="00A5117F" w:rsidP="00496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r w:rsidRPr="008C010E">
              <w:rPr>
                <w:rFonts w:ascii="Arial" w:hAnsi="Arial" w:cs="Arial"/>
                <w:szCs w:val="22"/>
                <w:lang w:eastAsia="fr-CA"/>
              </w:rPr>
              <w:t>L’assignation des chambres débute :</w:t>
            </w:r>
          </w:p>
          <w:p w14:paraId="755EFA09" w14:textId="77777777" w:rsidR="00A5117F" w:rsidRPr="008C010E" w:rsidRDefault="00A5117F" w:rsidP="00496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proofErr w:type="gramStart"/>
            <w:r w:rsidRPr="008C010E">
              <w:rPr>
                <w:rFonts w:ascii="Arial" w:hAnsi="Arial" w:cs="Arial"/>
                <w:szCs w:val="22"/>
                <w:lang w:eastAsia="fr-CA"/>
              </w:rPr>
              <w:t>en</w:t>
            </w:r>
            <w:proofErr w:type="gramEnd"/>
            <w:r w:rsidRPr="008C010E">
              <w:rPr>
                <w:rFonts w:ascii="Arial" w:hAnsi="Arial" w:cs="Arial"/>
                <w:szCs w:val="22"/>
                <w:lang w:eastAsia="fr-CA"/>
              </w:rPr>
              <w:t xml:space="preserve"> mai pour les sessions automne / hiver</w:t>
            </w:r>
          </w:p>
          <w:p w14:paraId="57AB2BC5" w14:textId="77777777" w:rsidR="00A5117F" w:rsidRPr="005418FD" w:rsidRDefault="00A5117F" w:rsidP="00496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proofErr w:type="gramStart"/>
            <w:r w:rsidRPr="008C010E">
              <w:rPr>
                <w:rFonts w:ascii="Arial" w:hAnsi="Arial" w:cs="Arial"/>
                <w:szCs w:val="22"/>
                <w:lang w:eastAsia="fr-CA"/>
              </w:rPr>
              <w:t>en</w:t>
            </w:r>
            <w:proofErr w:type="gramEnd"/>
            <w:r w:rsidRPr="008C010E">
              <w:rPr>
                <w:rFonts w:ascii="Arial" w:hAnsi="Arial" w:cs="Arial"/>
                <w:szCs w:val="22"/>
                <w:lang w:eastAsia="fr-CA"/>
              </w:rPr>
              <w:t xml:space="preserve"> novembre pour la session d’hiver.</w:t>
            </w:r>
          </w:p>
          <w:p w14:paraId="5CBB122F" w14:textId="77777777" w:rsidR="00A5117F" w:rsidRPr="005418FD" w:rsidRDefault="00A5117F" w:rsidP="00496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r w:rsidRPr="005418FD">
              <w:rPr>
                <w:rFonts w:ascii="Arial" w:hAnsi="Arial" w:cs="Arial"/>
                <w:szCs w:val="22"/>
                <w:lang w:eastAsia="fr-CA"/>
              </w:rPr>
              <w:t>Les demandes se font en tout temps, dès que le formulaire est ouvert sur le site de réservation</w:t>
            </w:r>
          </w:p>
          <w:p w14:paraId="0FB58B50" w14:textId="77777777" w:rsidR="00A5117F" w:rsidRPr="008C010E" w:rsidRDefault="00A5117F" w:rsidP="00496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</w:p>
          <w:p w14:paraId="42AE47AA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182011">
              <w:rPr>
                <w:rFonts w:ascii="Arial" w:hAnsi="Arial" w:cs="Arial"/>
                <w:b/>
                <w:bCs/>
                <w:szCs w:val="22"/>
              </w:rPr>
              <w:t>Les résidences du campus</w:t>
            </w:r>
          </w:p>
          <w:p w14:paraId="3300292A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rFonts w:ascii="Arial" w:hAnsi="Arial" w:cs="Arial"/>
                <w:szCs w:val="22"/>
              </w:rPr>
            </w:pPr>
            <w:r w:rsidRPr="00182011">
              <w:rPr>
                <w:rStyle w:val="Lienhypertexte"/>
                <w:rFonts w:ascii="Arial" w:hAnsi="Arial" w:cs="Arial"/>
                <w:szCs w:val="22"/>
              </w:rPr>
              <w:t xml:space="preserve">https://residencesducampus.ca/ </w:t>
            </w:r>
          </w:p>
          <w:p w14:paraId="2837F305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Cliquer sur : Demande d’inscription</w:t>
            </w:r>
          </w:p>
          <w:p w14:paraId="0572DA97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182011">
              <w:rPr>
                <w:rFonts w:ascii="Arial" w:hAnsi="Arial" w:cs="Arial"/>
                <w:b/>
                <w:bCs/>
                <w:szCs w:val="22"/>
              </w:rPr>
              <w:t>Le Gîte universitaire :</w:t>
            </w:r>
          </w:p>
          <w:p w14:paraId="2238892E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22" w:history="1">
              <w:r w:rsidRPr="00182011">
                <w:rPr>
                  <w:rStyle w:val="Lienhypertexte"/>
                  <w:rFonts w:ascii="Arial" w:hAnsi="Arial" w:cs="Arial"/>
                  <w:szCs w:val="22"/>
                </w:rPr>
                <w:t>http://giteuniversitaire.com/</w:t>
              </w:r>
            </w:hyperlink>
          </w:p>
          <w:p w14:paraId="6DF377A2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  <w:lang w:val="fr-FR"/>
              </w:rPr>
              <w:t xml:space="preserve">Cliquer sur : </w:t>
            </w:r>
            <w:r w:rsidRPr="00182011">
              <w:rPr>
                <w:rFonts w:ascii="Arial" w:hAnsi="Arial" w:cs="Arial"/>
                <w:szCs w:val="22"/>
              </w:rPr>
              <w:t>Contact</w:t>
            </w:r>
          </w:p>
          <w:p w14:paraId="30417E75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proofErr w:type="gramStart"/>
            <w:r w:rsidRPr="00182011">
              <w:rPr>
                <w:rFonts w:ascii="Arial" w:hAnsi="Arial" w:cs="Arial"/>
                <w:szCs w:val="22"/>
              </w:rPr>
              <w:t>et</w:t>
            </w:r>
            <w:proofErr w:type="gramEnd"/>
            <w:r w:rsidRPr="00182011">
              <w:rPr>
                <w:rFonts w:ascii="Arial" w:hAnsi="Arial" w:cs="Arial"/>
                <w:szCs w:val="22"/>
              </w:rPr>
              <w:t xml:space="preserve"> remplir le formulaire de réservation</w:t>
            </w:r>
          </w:p>
          <w:p w14:paraId="5B9D2B0A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378904FC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182011">
              <w:rPr>
                <w:rFonts w:ascii="Arial" w:hAnsi="Arial" w:cs="Arial"/>
                <w:b/>
                <w:szCs w:val="22"/>
              </w:rPr>
              <w:t xml:space="preserve">Auberge autogérée des étudiantes </w:t>
            </w:r>
            <w:proofErr w:type="spellStart"/>
            <w:r w:rsidRPr="00182011">
              <w:rPr>
                <w:rFonts w:ascii="Arial" w:hAnsi="Arial" w:cs="Arial"/>
                <w:b/>
                <w:szCs w:val="22"/>
              </w:rPr>
              <w:t>sages-femmes</w:t>
            </w:r>
            <w:proofErr w:type="spellEnd"/>
            <w:r w:rsidRPr="00182011">
              <w:rPr>
                <w:rFonts w:ascii="Arial" w:hAnsi="Arial" w:cs="Arial"/>
                <w:b/>
                <w:szCs w:val="22"/>
              </w:rPr>
              <w:t xml:space="preserve"> </w:t>
            </w:r>
            <w:r w:rsidRPr="00182011">
              <w:rPr>
                <w:rFonts w:ascii="Arial" w:hAnsi="Arial" w:cs="Arial"/>
                <w:b/>
                <w:szCs w:val="22"/>
              </w:rPr>
              <w:lastRenderedPageBreak/>
              <w:t>québécoises</w:t>
            </w:r>
          </w:p>
          <w:p w14:paraId="1E911609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hyperlink r:id="rId23" w:history="1">
              <w:r w:rsidRPr="00182011">
                <w:rPr>
                  <w:rStyle w:val="Lienhypertexte"/>
                  <w:rFonts w:ascii="Arial" w:hAnsi="Arial" w:cs="Arial"/>
                  <w:bCs/>
                  <w:szCs w:val="22"/>
                </w:rPr>
                <w:t>http://conaitreensemble.com/auberge/</w:t>
              </w:r>
            </w:hyperlink>
            <w:r w:rsidRPr="00182011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3F070C9E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Cliquer sur : Formulaire d’intérêt pour les chambres</w:t>
            </w:r>
          </w:p>
          <w:p w14:paraId="0C7BEFD4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9AC571C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182011">
              <w:rPr>
                <w:rFonts w:ascii="Arial" w:hAnsi="Arial" w:cs="Arial"/>
                <w:b/>
                <w:bCs/>
                <w:szCs w:val="22"/>
              </w:rPr>
              <w:t>La Canopée</w:t>
            </w:r>
          </w:p>
          <w:p w14:paraId="33967E67" w14:textId="77777777" w:rsidR="00A5117F" w:rsidRPr="00182011" w:rsidRDefault="00A5117F" w:rsidP="00496FCC">
            <w:pPr>
              <w:keepNext/>
              <w:tabs>
                <w:tab w:val="left" w:pos="-8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24" w:history="1">
              <w:r w:rsidRPr="00182011">
                <w:rPr>
                  <w:rStyle w:val="Lienhypertexte"/>
                  <w:rFonts w:ascii="Arial" w:hAnsi="Arial" w:cs="Arial"/>
                  <w:szCs w:val="22"/>
                </w:rPr>
                <w:t>https://www.utile.org/fr/projets/canopee</w:t>
              </w:r>
            </w:hyperlink>
          </w:p>
          <w:p w14:paraId="2F7BF5DC" w14:textId="77777777" w:rsidR="00A5117F" w:rsidRDefault="00A5117F" w:rsidP="00496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Nouveau - Ouverture des applications dès le 10 janvier 2024</w:t>
            </w:r>
          </w:p>
          <w:p w14:paraId="4193B47D" w14:textId="77777777" w:rsidR="00A5117F" w:rsidRDefault="00A5117F" w:rsidP="00496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17F" w:rsidRPr="00182011" w14:paraId="3F136ACD" w14:textId="77777777" w:rsidTr="0049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7CDCE326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182011">
              <w:rPr>
                <w:rFonts w:ascii="Arial" w:hAnsi="Arial" w:cs="Arial"/>
                <w:szCs w:val="22"/>
              </w:rPr>
              <w:lastRenderedPageBreak/>
              <w:t>UO</w:t>
            </w:r>
            <w:r>
              <w:rPr>
                <w:rFonts w:ascii="Arial" w:hAnsi="Arial" w:cs="Arial"/>
                <w:szCs w:val="22"/>
              </w:rPr>
              <w:t>ttawa</w:t>
            </w:r>
            <w:proofErr w:type="spellEnd"/>
          </w:p>
        </w:tc>
        <w:tc>
          <w:tcPr>
            <w:tcW w:w="1306" w:type="pct"/>
          </w:tcPr>
          <w:p w14:paraId="41031F7E" w14:textId="77777777" w:rsidR="00A5117F" w:rsidRPr="00182011" w:rsidRDefault="00A5117F" w:rsidP="00496F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hyperlink r:id="rId25" w:history="1">
              <w:r w:rsidRPr="00182011">
                <w:rPr>
                  <w:rStyle w:val="Lienhypertexte"/>
                  <w:rFonts w:ascii="Arial" w:hAnsi="Arial" w:cs="Arial"/>
                  <w:szCs w:val="22"/>
                </w:rPr>
                <w:t>https://www.uottawa.ca/vie-campus/logement</w:t>
              </w:r>
            </w:hyperlink>
          </w:p>
        </w:tc>
        <w:tc>
          <w:tcPr>
            <w:tcW w:w="3016" w:type="pct"/>
            <w:gridSpan w:val="2"/>
          </w:tcPr>
          <w:p w14:paraId="2FDBF3D3" w14:textId="77777777" w:rsidR="00A5117F" w:rsidRDefault="00A5117F" w:rsidP="00A5117F">
            <w:pPr>
              <w:pStyle w:val="Paragraphedeliste"/>
              <w:keepNext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425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425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 w:eastAsia="en-US"/>
              </w:rPr>
            </w:pPr>
            <w:r w:rsidRPr="00007A3C">
              <w:rPr>
                <w:rFonts w:ascii="Arial" w:hAnsi="Arial" w:cs="Arial"/>
                <w:szCs w:val="22"/>
                <w:lang w:val="fr-FR"/>
              </w:rPr>
              <w:t xml:space="preserve">Cliquer sur : </w:t>
            </w:r>
            <w:r w:rsidRPr="00532641">
              <w:rPr>
                <w:rFonts w:ascii="Arial" w:hAnsi="Arial" w:cs="Arial"/>
                <w:i/>
                <w:iCs/>
                <w:szCs w:val="22"/>
                <w:lang w:val="fr-FR"/>
              </w:rPr>
              <w:t>Faire une demande de résidence</w:t>
            </w:r>
            <w:r w:rsidRPr="00007A3C">
              <w:rPr>
                <w:rFonts w:ascii="Arial" w:hAnsi="Arial" w:cs="Arial"/>
                <w:szCs w:val="22"/>
                <w:lang w:val="fr-FR"/>
              </w:rPr>
              <w:t>.</w:t>
            </w:r>
          </w:p>
          <w:p w14:paraId="2425B155" w14:textId="77777777" w:rsidR="00A5117F" w:rsidRPr="00007A3C" w:rsidRDefault="00A5117F" w:rsidP="00A5117F">
            <w:pPr>
              <w:pStyle w:val="Paragraphedeliste"/>
              <w:keepNext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425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425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 w:eastAsia="en-US"/>
              </w:rPr>
            </w:pPr>
            <w:r w:rsidRPr="00007A3C">
              <w:rPr>
                <w:rFonts w:ascii="Arial" w:hAnsi="Arial" w:cs="Arial"/>
                <w:spacing w:val="3"/>
                <w:szCs w:val="22"/>
              </w:rPr>
              <w:t xml:space="preserve">Demande à partir </w:t>
            </w:r>
            <w:r>
              <w:rPr>
                <w:rFonts w:ascii="Arial" w:hAnsi="Arial" w:cs="Arial"/>
                <w:spacing w:val="3"/>
                <w:szCs w:val="22"/>
              </w:rPr>
              <w:t>du 10 décembre 2024</w:t>
            </w:r>
            <w:r w:rsidRPr="00007A3C">
              <w:rPr>
                <w:rFonts w:ascii="Arial" w:hAnsi="Arial" w:cs="Arial"/>
                <w:spacing w:val="3"/>
                <w:szCs w:val="22"/>
              </w:rPr>
              <w:t>, pour automne.</w:t>
            </w:r>
            <w:r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007A3C">
              <w:rPr>
                <w:rFonts w:ascii="Arial" w:hAnsi="Arial" w:cs="Arial"/>
                <w:spacing w:val="3"/>
                <w:szCs w:val="22"/>
              </w:rPr>
              <w:t>(Vous devez avoir reçu une offre d’admission)</w:t>
            </w:r>
            <w:r>
              <w:rPr>
                <w:rFonts w:ascii="Arial" w:hAnsi="Arial" w:cs="Arial"/>
                <w:spacing w:val="3"/>
                <w:szCs w:val="22"/>
              </w:rPr>
              <w:t xml:space="preserve">. Demande jusqu’au 31 janvier : garantie d’hébergement. </w:t>
            </w:r>
          </w:p>
          <w:p w14:paraId="5510CEE3" w14:textId="77777777" w:rsidR="00A5117F" w:rsidRPr="00532641" w:rsidRDefault="00A5117F" w:rsidP="00A5117F">
            <w:pPr>
              <w:pStyle w:val="Paragraphedeliste"/>
              <w:keepNext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425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425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 w:eastAsia="en-US"/>
              </w:rPr>
            </w:pPr>
            <w:r>
              <w:rPr>
                <w:rFonts w:ascii="Arial" w:hAnsi="Arial" w:cs="Arial"/>
                <w:spacing w:val="3"/>
                <w:szCs w:val="22"/>
              </w:rPr>
              <w:t>Dépôt de 1000 $, remboursable si annulation avec le 15 juin (avec retenue de 100 $)</w:t>
            </w:r>
          </w:p>
          <w:p w14:paraId="00DDBF79" w14:textId="77777777" w:rsidR="00A5117F" w:rsidRPr="00007A3C" w:rsidRDefault="00A5117F" w:rsidP="00A5117F">
            <w:pPr>
              <w:pStyle w:val="Paragraphedeliste"/>
              <w:keepNext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425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425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 w:eastAsia="en-US"/>
              </w:rPr>
            </w:pPr>
            <w:r>
              <w:rPr>
                <w:rFonts w:ascii="Arial" w:hAnsi="Arial" w:cs="Arial"/>
                <w:spacing w:val="3"/>
                <w:szCs w:val="22"/>
              </w:rPr>
              <w:t xml:space="preserve">Pour un contrat de 8 mois (paiement en 2 versements) </w:t>
            </w:r>
          </w:p>
          <w:p w14:paraId="560732BD" w14:textId="77777777" w:rsidR="00A5117F" w:rsidRPr="008E20BE" w:rsidRDefault="00A5117F" w:rsidP="00496FCC">
            <w:pPr>
              <w:keepNext/>
              <w:tabs>
                <w:tab w:val="left" w:pos="-1440"/>
                <w:tab w:val="left" w:pos="-720"/>
                <w:tab w:val="left" w:pos="0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26" w:history="1">
              <w:r w:rsidRPr="008E20BE">
                <w:rPr>
                  <w:rFonts w:ascii="Arial" w:hAnsi="Arial" w:cs="Arial"/>
                  <w:color w:val="0000FF"/>
                  <w:szCs w:val="22"/>
                  <w:u w:val="single"/>
                </w:rPr>
                <w:t>Faire une demande de résidence | Vie sur le campus</w:t>
              </w:r>
            </w:hyperlink>
          </w:p>
          <w:p w14:paraId="6D3255D3" w14:textId="77777777" w:rsidR="00A5117F" w:rsidRPr="00D25295" w:rsidRDefault="00A5117F" w:rsidP="00496FCC">
            <w:pPr>
              <w:keepNext/>
              <w:tabs>
                <w:tab w:val="left" w:pos="-1440"/>
                <w:tab w:val="left" w:pos="-720"/>
                <w:tab w:val="left" w:pos="0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5117F" w:rsidRPr="00182011" w14:paraId="5D7911CF" w14:textId="77777777" w:rsidTr="0049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66F50AB8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ETS</w:t>
            </w:r>
          </w:p>
        </w:tc>
        <w:tc>
          <w:tcPr>
            <w:tcW w:w="1306" w:type="pct"/>
          </w:tcPr>
          <w:p w14:paraId="61A92349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hyperlink r:id="rId27" w:history="1">
              <w:proofErr w:type="spellStart"/>
              <w:proofErr w:type="gramStart"/>
              <w:r>
                <w:rPr>
                  <w:rStyle w:val="Lienhypertexte"/>
                  <w:rFonts w:ascii="Arial" w:hAnsi="Arial" w:cs="Arial"/>
                  <w:szCs w:val="22"/>
                </w:rPr>
                <w:t>residences</w:t>
              </w:r>
              <w:proofErr w:type="spellEnd"/>
              <w:proofErr w:type="gramEnd"/>
              <w:r>
                <w:rPr>
                  <w:rStyle w:val="Lienhypertexte"/>
                  <w:rFonts w:ascii="Arial" w:hAnsi="Arial" w:cs="Arial"/>
                  <w:szCs w:val="22"/>
                </w:rPr>
                <w:t>-universitaires</w:t>
              </w:r>
            </w:hyperlink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016" w:type="pct"/>
            <w:gridSpan w:val="2"/>
          </w:tcPr>
          <w:p w14:paraId="30BB9DAF" w14:textId="77777777" w:rsidR="00A5117F" w:rsidRPr="002702A1" w:rsidRDefault="00A5117F" w:rsidP="00A5117F">
            <w:pPr>
              <w:pStyle w:val="Paragraphedeliste"/>
              <w:numPr>
                <w:ilvl w:val="0"/>
                <w:numId w:val="13"/>
              </w:numPr>
              <w:ind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r w:rsidRPr="002702A1">
              <w:rPr>
                <w:rFonts w:ascii="Arial" w:hAnsi="Arial" w:cs="Arial"/>
                <w:szCs w:val="22"/>
                <w:lang w:eastAsia="fr-CA"/>
              </w:rPr>
              <w:t xml:space="preserve">Écrire à </w:t>
            </w:r>
            <w:hyperlink r:id="rId28" w:history="1">
              <w:r w:rsidRPr="002702A1">
                <w:rPr>
                  <w:rStyle w:val="Lienhypertexte"/>
                  <w:rFonts w:ascii="Arial" w:hAnsi="Arial" w:cs="Arial"/>
                  <w:szCs w:val="22"/>
                </w:rPr>
                <w:t>residences@etsmtl.ca</w:t>
              </w:r>
            </w:hyperlink>
          </w:p>
          <w:p w14:paraId="289D0736" w14:textId="77777777" w:rsidR="00A5117F" w:rsidRDefault="00A5117F" w:rsidP="00A5117F">
            <w:pPr>
              <w:pStyle w:val="Paragraphedeliste"/>
              <w:numPr>
                <w:ilvl w:val="0"/>
                <w:numId w:val="4"/>
              </w:numPr>
              <w:ind w:left="13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r w:rsidRPr="00CD6667">
              <w:rPr>
                <w:rFonts w:ascii="Arial" w:hAnsi="Arial" w:cs="Arial"/>
                <w:szCs w:val="22"/>
                <w:lang w:eastAsia="fr-CA"/>
              </w:rPr>
              <w:t>Les demandes se font en tout temps</w:t>
            </w:r>
          </w:p>
          <w:p w14:paraId="2B2A64C8" w14:textId="77777777" w:rsidR="00A5117F" w:rsidRDefault="00A5117F" w:rsidP="00A5117F">
            <w:pPr>
              <w:pStyle w:val="Paragraphedeliste"/>
              <w:numPr>
                <w:ilvl w:val="0"/>
                <w:numId w:val="4"/>
              </w:numPr>
              <w:ind w:left="13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r w:rsidRPr="00CD6667">
              <w:rPr>
                <w:rFonts w:ascii="Arial" w:hAnsi="Arial" w:cs="Arial"/>
                <w:szCs w:val="22"/>
                <w:lang w:eastAsia="fr-CA"/>
              </w:rPr>
              <w:t>Priorité aux etudiants tem</w:t>
            </w:r>
            <w:r>
              <w:rPr>
                <w:rFonts w:ascii="Arial" w:hAnsi="Arial" w:cs="Arial"/>
                <w:szCs w:val="22"/>
                <w:lang w:eastAsia="fr-CA"/>
              </w:rPr>
              <w:t>p</w:t>
            </w:r>
            <w:r w:rsidRPr="00CD6667">
              <w:rPr>
                <w:rFonts w:ascii="Arial" w:hAnsi="Arial" w:cs="Arial"/>
                <w:szCs w:val="22"/>
                <w:lang w:eastAsia="fr-CA"/>
              </w:rPr>
              <w:t>s plein</w:t>
            </w:r>
          </w:p>
          <w:p w14:paraId="14690F0C" w14:textId="77777777" w:rsidR="00A5117F" w:rsidRPr="00CD6667" w:rsidRDefault="00A5117F" w:rsidP="00A5117F">
            <w:pPr>
              <w:pStyle w:val="Paragraphedeliste"/>
              <w:numPr>
                <w:ilvl w:val="0"/>
                <w:numId w:val="4"/>
              </w:numPr>
              <w:ind w:left="13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r w:rsidRPr="00CD6667">
              <w:rPr>
                <w:rFonts w:ascii="Arial" w:hAnsi="Arial" w:cs="Arial"/>
                <w:szCs w:val="22"/>
                <w:lang w:eastAsia="fr-CA"/>
              </w:rPr>
              <w:t xml:space="preserve">Dépôt non remboursable sauf en cas de refus d’admission </w:t>
            </w:r>
          </w:p>
          <w:p w14:paraId="1D72F04A" w14:textId="77777777" w:rsidR="00A5117F" w:rsidRDefault="00A5117F" w:rsidP="00496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</w:p>
        </w:tc>
      </w:tr>
      <w:tr w:rsidR="00A5117F" w:rsidRPr="00182011" w14:paraId="7ED46FDF" w14:textId="77777777" w:rsidTr="0049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08AD249E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ULAVAL</w:t>
            </w:r>
          </w:p>
        </w:tc>
        <w:tc>
          <w:tcPr>
            <w:tcW w:w="1306" w:type="pct"/>
          </w:tcPr>
          <w:p w14:paraId="756282E2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29" w:history="1">
              <w:r w:rsidRPr="0065386D">
                <w:rPr>
                  <w:rStyle w:val="Lienhypertexte"/>
                  <w:rFonts w:ascii="Arial" w:hAnsi="Arial" w:cs="Arial"/>
                  <w:szCs w:val="22"/>
                </w:rPr>
                <w:t>http://www.residences.ulaval.ca</w:t>
              </w:r>
            </w:hyperlink>
          </w:p>
          <w:p w14:paraId="5F440EDC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Section : Futurs résidents</w:t>
            </w:r>
          </w:p>
          <w:p w14:paraId="50FB0A61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Cliquer sur : Explorer</w:t>
            </w:r>
          </w:p>
        </w:tc>
        <w:tc>
          <w:tcPr>
            <w:tcW w:w="3016" w:type="pct"/>
            <w:gridSpan w:val="2"/>
          </w:tcPr>
          <w:p w14:paraId="49C9F9C3" w14:textId="77777777" w:rsidR="00A5117F" w:rsidRPr="00182011" w:rsidRDefault="00A5117F" w:rsidP="00496FCC">
            <w:p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en-US"/>
              </w:rPr>
            </w:pPr>
            <w:r w:rsidRPr="00182011">
              <w:rPr>
                <w:rFonts w:ascii="Arial" w:hAnsi="Arial" w:cs="Arial"/>
                <w:szCs w:val="22"/>
              </w:rPr>
              <w:t>Réservation</w:t>
            </w:r>
          </w:p>
          <w:p w14:paraId="647F9577" w14:textId="77777777" w:rsidR="00A5117F" w:rsidRPr="00A0407A" w:rsidRDefault="00A5117F" w:rsidP="00A5117F">
            <w:pPr>
              <w:pStyle w:val="Paragraphedeliste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0407A">
              <w:rPr>
                <w:rFonts w:ascii="Arial" w:hAnsi="Arial" w:cs="Arial"/>
                <w:szCs w:val="22"/>
              </w:rPr>
              <w:t xml:space="preserve">Cliquer sur : </w:t>
            </w:r>
            <w:r w:rsidRPr="002702A1">
              <w:rPr>
                <w:rFonts w:ascii="Arial" w:hAnsi="Arial" w:cs="Arial"/>
                <w:i/>
                <w:iCs/>
                <w:szCs w:val="22"/>
              </w:rPr>
              <w:t>Choisir les résidences</w:t>
            </w:r>
            <w:r w:rsidRPr="00A0407A">
              <w:rPr>
                <w:rFonts w:ascii="Arial" w:hAnsi="Arial" w:cs="Arial"/>
                <w:szCs w:val="22"/>
              </w:rPr>
              <w:t xml:space="preserve"> puis sur </w:t>
            </w:r>
            <w:r w:rsidRPr="002702A1">
              <w:rPr>
                <w:rFonts w:ascii="Arial" w:hAnsi="Arial" w:cs="Arial"/>
                <w:i/>
                <w:iCs/>
                <w:szCs w:val="22"/>
              </w:rPr>
              <w:t>étudiant à temps plein</w:t>
            </w:r>
          </w:p>
          <w:p w14:paraId="0D95D817" w14:textId="77777777" w:rsidR="00A5117F" w:rsidRDefault="00A5117F" w:rsidP="00A5117F">
            <w:pPr>
              <w:pStyle w:val="Paragraphedeliste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54A42">
              <w:rPr>
                <w:rFonts w:ascii="Arial" w:hAnsi="Arial" w:cs="Arial"/>
                <w:szCs w:val="22"/>
              </w:rPr>
              <w:t>Une demande pour réserver une chambre peut être déposée en tout temps.</w:t>
            </w:r>
          </w:p>
          <w:p w14:paraId="488FA65F" w14:textId="77777777" w:rsidR="00A5117F" w:rsidRDefault="00A5117F" w:rsidP="00A5117F">
            <w:pPr>
              <w:pStyle w:val="Paragraphedeliste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Être à temps plein</w:t>
            </w:r>
          </w:p>
          <w:p w14:paraId="49EE774F" w14:textId="77777777" w:rsidR="00A5117F" w:rsidRPr="000123F3" w:rsidRDefault="00A5117F" w:rsidP="00A5117F">
            <w:pPr>
              <w:pStyle w:val="Paragraphedeliste"/>
              <w:numPr>
                <w:ilvl w:val="0"/>
                <w:numId w:val="5"/>
              </w:numPr>
              <w:tabs>
                <w:tab w:val="left" w:pos="0"/>
              </w:tabs>
              <w:ind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123F3">
              <w:rPr>
                <w:rFonts w:ascii="Arial" w:hAnsi="Arial" w:cs="Arial"/>
                <w:szCs w:val="22"/>
              </w:rPr>
              <w:t xml:space="preserve">Dépôt remboursable </w:t>
            </w:r>
            <w:r>
              <w:rPr>
                <w:rFonts w:ascii="Arial" w:hAnsi="Arial" w:cs="Arial"/>
                <w:szCs w:val="22"/>
              </w:rPr>
              <w:t xml:space="preserve">avec </w:t>
            </w:r>
            <w:r w:rsidRPr="000123F3">
              <w:rPr>
                <w:rFonts w:ascii="Arial" w:hAnsi="Arial" w:cs="Arial"/>
                <w:szCs w:val="22"/>
              </w:rPr>
              <w:t>frais (</w:t>
            </w:r>
            <w:r>
              <w:rPr>
                <w:rFonts w:ascii="Arial" w:hAnsi="Arial" w:cs="Arial"/>
                <w:szCs w:val="22"/>
              </w:rPr>
              <w:t>avant le 1</w:t>
            </w:r>
            <w:r w:rsidRPr="00E52499">
              <w:rPr>
                <w:rFonts w:ascii="Arial" w:hAnsi="Arial" w:cs="Arial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szCs w:val="22"/>
              </w:rPr>
              <w:t xml:space="preserve"> aout ou 1</w:t>
            </w:r>
            <w:r w:rsidRPr="00E52499">
              <w:rPr>
                <w:rFonts w:ascii="Arial" w:hAnsi="Arial" w:cs="Arial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szCs w:val="22"/>
              </w:rPr>
              <w:t xml:space="preserve"> décembre : 125$</w:t>
            </w:r>
            <w:r w:rsidRPr="000123F3">
              <w:rPr>
                <w:rFonts w:ascii="Arial" w:hAnsi="Arial" w:cs="Arial"/>
                <w:szCs w:val="22"/>
              </w:rPr>
              <w:t xml:space="preserve">). </w:t>
            </w:r>
          </w:p>
          <w:p w14:paraId="5C63E1A5" w14:textId="77777777" w:rsidR="00A5117F" w:rsidRPr="00A54A42" w:rsidRDefault="00A5117F" w:rsidP="00496FCC">
            <w:pPr>
              <w:pStyle w:val="Paragraphedeliste"/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5117F" w:rsidRPr="00182011" w14:paraId="175E9CB4" w14:textId="77777777" w:rsidTr="0049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36D4C4A9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UQAC</w:t>
            </w:r>
          </w:p>
        </w:tc>
        <w:tc>
          <w:tcPr>
            <w:tcW w:w="1306" w:type="pct"/>
          </w:tcPr>
          <w:p w14:paraId="1B894A9C" w14:textId="77777777" w:rsidR="00A5117F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FFF386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30" w:history="1">
              <w:r w:rsidRPr="00F1144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https://siuq.uquebec.ca/chicoutimi</w:t>
              </w:r>
            </w:hyperlink>
          </w:p>
        </w:tc>
        <w:tc>
          <w:tcPr>
            <w:tcW w:w="3016" w:type="pct"/>
            <w:gridSpan w:val="2"/>
          </w:tcPr>
          <w:p w14:paraId="022E4602" w14:textId="77777777" w:rsidR="00A5117F" w:rsidRPr="002702A1" w:rsidRDefault="00A5117F" w:rsidP="00A5117F">
            <w:pPr>
              <w:pStyle w:val="Paragraphedeliste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13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2702A1">
              <w:rPr>
                <w:rFonts w:ascii="Arial" w:hAnsi="Arial" w:cs="Arial"/>
                <w:szCs w:val="22"/>
                <w:lang w:val="fr-FR"/>
              </w:rPr>
              <w:t xml:space="preserve">Cliquer sur : </w:t>
            </w:r>
            <w:r w:rsidRPr="002702A1">
              <w:rPr>
                <w:rFonts w:ascii="Arial" w:hAnsi="Arial" w:cs="Arial"/>
                <w:i/>
                <w:iCs/>
                <w:szCs w:val="22"/>
                <w:lang w:val="fr-FR"/>
              </w:rPr>
              <w:t>Demande de réservation</w:t>
            </w:r>
            <w:r w:rsidRPr="002702A1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2702A1">
              <w:rPr>
                <w:rFonts w:ascii="Arial" w:hAnsi="Arial" w:cs="Arial"/>
                <w:szCs w:val="22"/>
              </w:rPr>
              <w:t>(e</w:t>
            </w:r>
            <w:r w:rsidRPr="002702A1">
              <w:rPr>
                <w:rFonts w:ascii="Arial" w:hAnsi="Arial" w:cs="Arial"/>
                <w:szCs w:val="22"/>
                <w:lang w:val="fr-FR"/>
              </w:rPr>
              <w:t>n haut de la page, à droite), sélectionner : Chicoutimi.</w:t>
            </w:r>
          </w:p>
          <w:p w14:paraId="4440649D" w14:textId="77777777" w:rsidR="00A5117F" w:rsidRPr="002702A1" w:rsidRDefault="00A5117F" w:rsidP="00A5117F">
            <w:pPr>
              <w:pStyle w:val="Paragraphedeliste"/>
              <w:numPr>
                <w:ilvl w:val="0"/>
                <w:numId w:val="11"/>
              </w:numPr>
              <w:tabs>
                <w:tab w:val="left" w:pos="0"/>
              </w:tabs>
              <w:ind w:left="13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en-US"/>
              </w:rPr>
            </w:pPr>
            <w:r w:rsidRPr="002702A1">
              <w:rPr>
                <w:rFonts w:ascii="Arial" w:hAnsi="Arial" w:cs="Arial"/>
                <w:szCs w:val="22"/>
              </w:rPr>
              <w:t>Faire la réservation pour l’automne 2025 à compter de mars 2025.</w:t>
            </w:r>
          </w:p>
          <w:p w14:paraId="7560A31E" w14:textId="77777777" w:rsidR="00A5117F" w:rsidRPr="002702A1" w:rsidRDefault="00A5117F" w:rsidP="00496FCC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5117F" w:rsidRPr="00182011" w14:paraId="50712D1D" w14:textId="77777777" w:rsidTr="0049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23AE60F6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UQO</w:t>
            </w:r>
          </w:p>
        </w:tc>
        <w:tc>
          <w:tcPr>
            <w:tcW w:w="1306" w:type="pct"/>
          </w:tcPr>
          <w:p w14:paraId="73CA805A" w14:textId="77777777" w:rsidR="00A5117F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AAE55F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31" w:history="1">
              <w:r w:rsidRPr="00F1144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http://uqo.ca/residences</w:t>
              </w:r>
            </w:hyperlink>
          </w:p>
        </w:tc>
        <w:tc>
          <w:tcPr>
            <w:tcW w:w="3016" w:type="pct"/>
            <w:gridSpan w:val="2"/>
          </w:tcPr>
          <w:p w14:paraId="492E3DE9" w14:textId="77777777" w:rsidR="00A5117F" w:rsidRPr="004F2D6D" w:rsidRDefault="00A5117F" w:rsidP="00A5117F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ind w:left="13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4F2D6D">
              <w:rPr>
                <w:rFonts w:ascii="Arial" w:hAnsi="Arial" w:cs="Arial"/>
                <w:szCs w:val="22"/>
                <w:lang w:val="fr-FR"/>
              </w:rPr>
              <w:t xml:space="preserve">Cliquer sur : </w:t>
            </w:r>
            <w:r w:rsidRPr="004F2D6D">
              <w:rPr>
                <w:rFonts w:ascii="Arial" w:hAnsi="Arial" w:cs="Arial"/>
                <w:szCs w:val="22"/>
              </w:rPr>
              <w:t>Formulaire de réservation étudiante</w:t>
            </w:r>
          </w:p>
          <w:p w14:paraId="0E09E9AA" w14:textId="77777777" w:rsidR="00A5117F" w:rsidRDefault="00A5117F" w:rsidP="00A5117F">
            <w:pPr>
              <w:pStyle w:val="Paragraphedeliste"/>
              <w:numPr>
                <w:ilvl w:val="0"/>
                <w:numId w:val="5"/>
              </w:numPr>
              <w:tabs>
                <w:tab w:val="left" w:pos="0"/>
              </w:tabs>
              <w:ind w:left="13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123F3">
              <w:rPr>
                <w:rFonts w:ascii="Arial" w:hAnsi="Arial" w:cs="Arial"/>
                <w:szCs w:val="22"/>
              </w:rPr>
              <w:t xml:space="preserve">Dépôt remboursable </w:t>
            </w:r>
            <w:r>
              <w:rPr>
                <w:rFonts w:ascii="Arial" w:hAnsi="Arial" w:cs="Arial"/>
                <w:szCs w:val="22"/>
              </w:rPr>
              <w:t xml:space="preserve">avec </w:t>
            </w:r>
            <w:r w:rsidRPr="000123F3">
              <w:rPr>
                <w:rFonts w:ascii="Arial" w:hAnsi="Arial" w:cs="Arial"/>
                <w:szCs w:val="22"/>
              </w:rPr>
              <w:t>frais (</w:t>
            </w:r>
            <w:r>
              <w:rPr>
                <w:rFonts w:ascii="Arial" w:hAnsi="Arial" w:cs="Arial"/>
                <w:szCs w:val="22"/>
              </w:rPr>
              <w:t>avant le 1</w:t>
            </w:r>
            <w:r w:rsidRPr="00E52499">
              <w:rPr>
                <w:rFonts w:ascii="Arial" w:hAnsi="Arial" w:cs="Arial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szCs w:val="22"/>
              </w:rPr>
              <w:t xml:space="preserve"> juillet : remboursement 80% du dépôt</w:t>
            </w:r>
            <w:r w:rsidRPr="000123F3">
              <w:rPr>
                <w:rFonts w:ascii="Arial" w:hAnsi="Arial" w:cs="Arial"/>
                <w:szCs w:val="22"/>
              </w:rPr>
              <w:t xml:space="preserve">). </w:t>
            </w:r>
          </w:p>
          <w:p w14:paraId="2D55E651" w14:textId="77777777" w:rsidR="00A5117F" w:rsidRDefault="00A5117F" w:rsidP="00A5117F">
            <w:pPr>
              <w:pStyle w:val="Paragraphedeliste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13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54A42">
              <w:rPr>
                <w:rFonts w:ascii="Arial" w:hAnsi="Arial" w:cs="Arial"/>
                <w:szCs w:val="22"/>
              </w:rPr>
              <w:t>Une demande pour réserver une chambre peut être déposée en tout temps.</w:t>
            </w:r>
          </w:p>
          <w:p w14:paraId="537176CF" w14:textId="77777777" w:rsidR="00A5117F" w:rsidRDefault="00A5117F" w:rsidP="00A5117F">
            <w:pPr>
              <w:pStyle w:val="Paragraphedeliste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13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Être à temps plein</w:t>
            </w:r>
          </w:p>
          <w:p w14:paraId="42E7C4AE" w14:textId="77777777" w:rsidR="00A5117F" w:rsidRPr="00182011" w:rsidRDefault="00A5117F" w:rsidP="00496FCC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A5117F" w:rsidRPr="00182011" w14:paraId="4885C890" w14:textId="77777777" w:rsidTr="0049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20DC8C93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>UQAR</w:t>
            </w:r>
          </w:p>
        </w:tc>
        <w:tc>
          <w:tcPr>
            <w:tcW w:w="1306" w:type="pct"/>
          </w:tcPr>
          <w:p w14:paraId="4809B17A" w14:textId="77777777" w:rsidR="00A5117F" w:rsidRPr="00182011" w:rsidRDefault="00A5117F" w:rsidP="00496FCC">
            <w:pPr>
              <w:tabs>
                <w:tab w:val="left" w:pos="-1440"/>
                <w:tab w:val="left" w:pos="-720"/>
                <w:tab w:val="left" w:pos="0"/>
                <w:tab w:val="left" w:pos="416"/>
                <w:tab w:val="left" w:pos="72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after="58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32" w:history="1">
              <w:r w:rsidRPr="00182011">
                <w:rPr>
                  <w:rStyle w:val="Lienhypertexte"/>
                  <w:rFonts w:ascii="Arial" w:hAnsi="Arial" w:cs="Arial"/>
                  <w:szCs w:val="22"/>
                </w:rPr>
                <w:t>http://residencesuqar.com</w:t>
              </w:r>
            </w:hyperlink>
          </w:p>
          <w:p w14:paraId="36EA7980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82011">
              <w:rPr>
                <w:rFonts w:ascii="Arial" w:hAnsi="Arial" w:cs="Arial"/>
                <w:szCs w:val="22"/>
              </w:rPr>
              <w:t xml:space="preserve">Cliquer sur : </w:t>
            </w:r>
            <w:r w:rsidRPr="00182011">
              <w:rPr>
                <w:rFonts w:ascii="Arial" w:hAnsi="Arial" w:cs="Arial"/>
                <w:szCs w:val="22"/>
              </w:rPr>
              <w:lastRenderedPageBreak/>
              <w:t>Hébergement</w:t>
            </w:r>
          </w:p>
        </w:tc>
        <w:tc>
          <w:tcPr>
            <w:tcW w:w="3016" w:type="pct"/>
            <w:gridSpan w:val="2"/>
          </w:tcPr>
          <w:p w14:paraId="5C43F7B8" w14:textId="77777777" w:rsidR="00A5117F" w:rsidRPr="00F97452" w:rsidRDefault="00A5117F" w:rsidP="00A5117F">
            <w:pPr>
              <w:pStyle w:val="Paragraphedeliste"/>
              <w:numPr>
                <w:ilvl w:val="0"/>
                <w:numId w:val="7"/>
              </w:numPr>
              <w:tabs>
                <w:tab w:val="left" w:pos="0"/>
              </w:tabs>
              <w:ind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97452">
              <w:rPr>
                <w:rFonts w:ascii="Arial" w:hAnsi="Arial" w:cs="Arial"/>
                <w:szCs w:val="22"/>
              </w:rPr>
              <w:lastRenderedPageBreak/>
              <w:t>Cliquer sur : Réservation étudiante</w:t>
            </w:r>
          </w:p>
          <w:p w14:paraId="36832DFA" w14:textId="77777777" w:rsidR="00A5117F" w:rsidRDefault="00A5117F" w:rsidP="00A5117F">
            <w:pPr>
              <w:pStyle w:val="Paragraphedeliste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Être à temps plein</w:t>
            </w:r>
          </w:p>
          <w:p w14:paraId="6187AB62" w14:textId="77777777" w:rsidR="00A5117F" w:rsidRDefault="00A5117F" w:rsidP="00A5117F">
            <w:pPr>
              <w:pStyle w:val="Paragraphedeliste"/>
              <w:numPr>
                <w:ilvl w:val="0"/>
                <w:numId w:val="5"/>
              </w:numPr>
              <w:tabs>
                <w:tab w:val="left" w:pos="0"/>
              </w:tabs>
              <w:ind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123F3">
              <w:rPr>
                <w:rFonts w:ascii="Arial" w:hAnsi="Arial" w:cs="Arial"/>
                <w:szCs w:val="22"/>
              </w:rPr>
              <w:t xml:space="preserve">Dépôt remboursable </w:t>
            </w:r>
            <w:r>
              <w:rPr>
                <w:rFonts w:ascii="Arial" w:hAnsi="Arial" w:cs="Arial"/>
                <w:szCs w:val="22"/>
              </w:rPr>
              <w:t xml:space="preserve">avec </w:t>
            </w:r>
            <w:r w:rsidRPr="000123F3">
              <w:rPr>
                <w:rFonts w:ascii="Arial" w:hAnsi="Arial" w:cs="Arial"/>
                <w:szCs w:val="22"/>
              </w:rPr>
              <w:t>frais (</w:t>
            </w:r>
            <w:r>
              <w:rPr>
                <w:rFonts w:ascii="Arial" w:hAnsi="Arial" w:cs="Arial"/>
                <w:szCs w:val="22"/>
              </w:rPr>
              <w:t>avant le 1</w:t>
            </w:r>
            <w:r w:rsidRPr="00E52499">
              <w:rPr>
                <w:rFonts w:ascii="Arial" w:hAnsi="Arial" w:cs="Arial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szCs w:val="22"/>
              </w:rPr>
              <w:t xml:space="preserve"> juillet : 100$</w:t>
            </w:r>
            <w:r w:rsidRPr="000123F3">
              <w:rPr>
                <w:rFonts w:ascii="Arial" w:hAnsi="Arial" w:cs="Arial"/>
                <w:szCs w:val="22"/>
              </w:rPr>
              <w:t xml:space="preserve">). </w:t>
            </w:r>
          </w:p>
          <w:p w14:paraId="2CC6A718" w14:textId="77777777" w:rsidR="00A5117F" w:rsidRDefault="00A5117F" w:rsidP="00A5117F">
            <w:pPr>
              <w:pStyle w:val="Paragraphedeliste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54A42">
              <w:rPr>
                <w:rFonts w:ascii="Arial" w:hAnsi="Arial" w:cs="Arial"/>
                <w:szCs w:val="22"/>
              </w:rPr>
              <w:t>Une demande pour réserver une chambre peut être déposée en tout temps.</w:t>
            </w:r>
          </w:p>
          <w:p w14:paraId="5C050B0D" w14:textId="77777777" w:rsidR="00A5117F" w:rsidRPr="005D0B68" w:rsidRDefault="00A5117F" w:rsidP="00496FCC">
            <w:pPr>
              <w:pStyle w:val="Paragraphedeliste"/>
              <w:tabs>
                <w:tab w:val="left" w:pos="-1440"/>
                <w:tab w:val="left" w:pos="-720"/>
                <w:tab w:val="left" w:pos="0"/>
                <w:tab w:val="left" w:pos="1044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010"/>
                <w:tab w:val="left" w:pos="8172"/>
              </w:tabs>
              <w:spacing w:line="216" w:lineRule="auto"/>
              <w:ind w:left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5117F" w:rsidRPr="00182011" w14:paraId="0A910BB4" w14:textId="77777777" w:rsidTr="0049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</w:tcPr>
          <w:p w14:paraId="4F6C2A28" w14:textId="77777777" w:rsidR="00A5117F" w:rsidRPr="00182011" w:rsidRDefault="00A5117F" w:rsidP="00496F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Autres résidences en dehors des campus à </w:t>
            </w:r>
            <w:proofErr w:type="spellStart"/>
            <w:r>
              <w:rPr>
                <w:rFonts w:ascii="Arial" w:hAnsi="Arial" w:cs="Arial"/>
                <w:szCs w:val="22"/>
              </w:rPr>
              <w:t>Montreal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322" w:type="pct"/>
            <w:gridSpan w:val="3"/>
          </w:tcPr>
          <w:p w14:paraId="039A2550" w14:textId="77777777" w:rsidR="00A5117F" w:rsidRPr="00422C9C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hyperlink r:id="rId33" w:history="1">
              <w:r w:rsidRPr="00422C9C">
                <w:rPr>
                  <w:rStyle w:val="Lienhypertexte"/>
                  <w:rFonts w:ascii="Arial" w:hAnsi="Arial" w:cs="Arial"/>
                  <w:szCs w:val="22"/>
                  <w:lang w:eastAsia="fr-CA"/>
                </w:rPr>
                <w:t>L’UT</w:t>
              </w:r>
              <w:r w:rsidRPr="00422C9C">
                <w:rPr>
                  <w:rStyle w:val="Lienhypertexte"/>
                  <w:rFonts w:ascii="Arial" w:hAnsi="Arial" w:cs="Arial"/>
                  <w:szCs w:val="22"/>
                  <w:lang w:eastAsia="fr-CA"/>
                </w:rPr>
                <w:t>I</w:t>
              </w:r>
              <w:r w:rsidRPr="00422C9C">
                <w:rPr>
                  <w:rStyle w:val="Lienhypertexte"/>
                  <w:rFonts w:ascii="Arial" w:hAnsi="Arial" w:cs="Arial"/>
                  <w:szCs w:val="22"/>
                  <w:lang w:eastAsia="fr-CA"/>
                </w:rPr>
                <w:t>LE</w:t>
              </w:r>
            </w:hyperlink>
            <w:r>
              <w:rPr>
                <w:rStyle w:val="Lienhypertexte"/>
                <w:rFonts w:ascii="Arial" w:hAnsi="Arial" w:cs="Arial"/>
                <w:szCs w:val="22"/>
                <w:lang w:eastAsia="fr-CA"/>
              </w:rPr>
              <w:t xml:space="preserve"> </w:t>
            </w:r>
            <w:r>
              <w:rPr>
                <w:rStyle w:val="Lienhypertexte"/>
                <w:lang w:eastAsia="fr-CA"/>
              </w:rPr>
              <w:t xml:space="preserve">(Montréal, </w:t>
            </w:r>
            <w:proofErr w:type="spellStart"/>
            <w:r>
              <w:rPr>
                <w:rStyle w:val="Lienhypertexte"/>
                <w:lang w:eastAsia="fr-CA"/>
              </w:rPr>
              <w:t>Quebec</w:t>
            </w:r>
            <w:proofErr w:type="spellEnd"/>
            <w:r>
              <w:rPr>
                <w:rStyle w:val="Lienhypertexte"/>
                <w:lang w:eastAsia="fr-CA"/>
              </w:rPr>
              <w:t xml:space="preserve">, Trois-Rivières et Rimouski) </w:t>
            </w:r>
          </w:p>
          <w:p w14:paraId="4B962D4D" w14:textId="77777777" w:rsidR="00A5117F" w:rsidRPr="00A5117F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CA" w:eastAsia="fr-CA"/>
              </w:rPr>
            </w:pPr>
            <w:hyperlink r:id="rId34" w:history="1">
              <w:r w:rsidRPr="00A5117F">
                <w:rPr>
                  <w:rStyle w:val="Lienhypertexte"/>
                  <w:rFonts w:ascii="Arial" w:hAnsi="Arial" w:cs="Arial"/>
                  <w:szCs w:val="22"/>
                  <w:lang w:val="en-CA" w:eastAsia="fr-CA"/>
                </w:rPr>
                <w:t>La Marq</w:t>
              </w:r>
            </w:hyperlink>
            <w:r w:rsidRPr="00A5117F">
              <w:rPr>
                <w:rFonts w:ascii="Arial" w:hAnsi="Arial" w:cs="Arial"/>
                <w:szCs w:val="22"/>
                <w:lang w:val="en-CA" w:eastAsia="fr-CA"/>
              </w:rPr>
              <w:t> </w:t>
            </w:r>
          </w:p>
          <w:p w14:paraId="5B54C880" w14:textId="77777777" w:rsidR="00A5117F" w:rsidRPr="00A5117F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CA" w:eastAsia="fr-CA"/>
              </w:rPr>
            </w:pPr>
            <w:hyperlink r:id="rId35" w:history="1">
              <w:r w:rsidRPr="00A5117F">
                <w:rPr>
                  <w:rStyle w:val="Lienhypertexte"/>
                  <w:rFonts w:ascii="Arial" w:hAnsi="Arial" w:cs="Arial"/>
                  <w:szCs w:val="22"/>
                  <w:lang w:val="en-CA" w:eastAsia="fr-CA"/>
                </w:rPr>
                <w:t>Le Within</w:t>
              </w:r>
            </w:hyperlink>
          </w:p>
          <w:p w14:paraId="5E9CB50F" w14:textId="77777777" w:rsidR="00A5117F" w:rsidRPr="00A5117F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CA" w:eastAsia="fr-CA"/>
              </w:rPr>
            </w:pPr>
            <w:hyperlink r:id="rId36" w:history="1">
              <w:r w:rsidRPr="00A5117F">
                <w:rPr>
                  <w:rStyle w:val="Lienhypertexte"/>
                  <w:rFonts w:ascii="Arial" w:hAnsi="Arial" w:cs="Arial"/>
                  <w:szCs w:val="22"/>
                  <w:lang w:val="en-CA" w:eastAsia="fr-CA"/>
                </w:rPr>
                <w:t>Campus1 MTL</w:t>
              </w:r>
            </w:hyperlink>
          </w:p>
          <w:p w14:paraId="3CDAE321" w14:textId="77777777" w:rsidR="00A5117F" w:rsidRPr="00D36E7F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CA" w:eastAsia="fr-CA"/>
              </w:rPr>
            </w:pPr>
            <w:hyperlink r:id="rId37" w:history="1">
              <w:r w:rsidRPr="00D36E7F">
                <w:rPr>
                  <w:rStyle w:val="Lienhypertexte"/>
                  <w:rFonts w:ascii="Arial" w:hAnsi="Arial" w:cs="Arial"/>
                  <w:szCs w:val="22"/>
                  <w:lang w:val="en-CA" w:eastAsia="fr-CA"/>
                </w:rPr>
                <w:t>Chelsea house</w:t>
              </w:r>
            </w:hyperlink>
          </w:p>
          <w:p w14:paraId="34484B4C" w14:textId="77777777" w:rsidR="00A5117F" w:rsidRPr="00A5117F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hyperlink r:id="rId38" w:history="1">
              <w:r w:rsidRPr="00A5117F">
                <w:rPr>
                  <w:rStyle w:val="Lienhypertexte"/>
                  <w:rFonts w:ascii="Arial" w:hAnsi="Arial" w:cs="Arial"/>
                  <w:szCs w:val="22"/>
                  <w:lang w:eastAsia="fr-CA"/>
                </w:rPr>
                <w:t>Evo Montréal</w:t>
              </w:r>
            </w:hyperlink>
          </w:p>
          <w:p w14:paraId="547D6213" w14:textId="77777777" w:rsidR="00A5117F" w:rsidRPr="00A5117F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hyperlink r:id="rId39" w:history="1">
              <w:r w:rsidRPr="00A5117F">
                <w:rPr>
                  <w:rStyle w:val="Lienhypertexte"/>
                  <w:rFonts w:ascii="Arial" w:hAnsi="Arial" w:cs="Arial"/>
                  <w:szCs w:val="22"/>
                  <w:lang w:eastAsia="fr-CA"/>
                </w:rPr>
                <w:t>Palay</w:t>
              </w:r>
            </w:hyperlink>
          </w:p>
          <w:p w14:paraId="692846F8" w14:textId="77777777" w:rsidR="00A5117F" w:rsidRPr="00A5117F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hyperlink r:id="rId40" w:history="1">
              <w:r w:rsidRPr="00A5117F">
                <w:rPr>
                  <w:rStyle w:val="Lienhypertexte"/>
                  <w:rFonts w:ascii="Arial" w:hAnsi="Arial" w:cs="Arial"/>
                  <w:szCs w:val="22"/>
                  <w:lang w:eastAsia="fr-CA"/>
                </w:rPr>
                <w:t>Parc Cité</w:t>
              </w:r>
            </w:hyperlink>
          </w:p>
          <w:p w14:paraId="493790A7" w14:textId="77777777" w:rsidR="00A5117F" w:rsidRPr="00422C9C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hyperlink r:id="rId41" w:history="1">
              <w:r w:rsidRPr="00422C9C">
                <w:rPr>
                  <w:rStyle w:val="Lienhypertexte"/>
                  <w:rFonts w:ascii="Arial" w:hAnsi="Arial" w:cs="Arial"/>
                  <w:szCs w:val="22"/>
                  <w:lang w:eastAsia="fr-CA"/>
                </w:rPr>
                <w:t>Résidence Edison</w:t>
              </w:r>
            </w:hyperlink>
          </w:p>
          <w:p w14:paraId="73B53A78" w14:textId="77777777" w:rsidR="00A5117F" w:rsidRPr="00182011" w:rsidRDefault="00A5117F" w:rsidP="00496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eastAsia="fr-CA"/>
              </w:rPr>
            </w:pPr>
            <w:hyperlink r:id="rId42" w:history="1">
              <w:r w:rsidRPr="00422C9C">
                <w:rPr>
                  <w:rStyle w:val="Lienhypertexte"/>
                  <w:rFonts w:ascii="Arial" w:hAnsi="Arial" w:cs="Arial"/>
                  <w:szCs w:val="22"/>
                  <w:lang w:eastAsia="fr-CA"/>
                </w:rPr>
                <w:t>Résidence Maria-</w:t>
              </w:r>
              <w:proofErr w:type="spellStart"/>
              <w:r w:rsidRPr="00422C9C">
                <w:rPr>
                  <w:rStyle w:val="Lienhypertexte"/>
                  <w:rFonts w:ascii="Arial" w:hAnsi="Arial" w:cs="Arial"/>
                  <w:szCs w:val="22"/>
                  <w:lang w:eastAsia="fr-CA"/>
                </w:rPr>
                <w:t>Goretti</w:t>
              </w:r>
              <w:proofErr w:type="spellEnd"/>
              <w:r w:rsidRPr="00422C9C">
                <w:rPr>
                  <w:rStyle w:val="Lienhypertexte"/>
                  <w:rFonts w:ascii="Arial" w:hAnsi="Arial" w:cs="Arial"/>
                  <w:szCs w:val="22"/>
                  <w:lang w:eastAsia="fr-CA"/>
                </w:rPr>
                <w:t> </w:t>
              </w:r>
            </w:hyperlink>
            <w:r w:rsidRPr="00422C9C">
              <w:rPr>
                <w:rFonts w:ascii="Arial" w:hAnsi="Arial" w:cs="Arial"/>
                <w:szCs w:val="22"/>
                <w:lang w:eastAsia="fr-CA"/>
              </w:rPr>
              <w:t>(pour femmes seulement)</w:t>
            </w:r>
          </w:p>
        </w:tc>
      </w:tr>
    </w:tbl>
    <w:p w14:paraId="797AA079" w14:textId="77777777" w:rsidR="00CE2E73" w:rsidRDefault="00CE2E73"/>
    <w:sectPr w:rsidR="00CE2E73" w:rsidSect="005D6B4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3A5"/>
    <w:multiLevelType w:val="hybridMultilevel"/>
    <w:tmpl w:val="B7C459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A74"/>
    <w:multiLevelType w:val="hybridMultilevel"/>
    <w:tmpl w:val="7B10AE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E2"/>
    <w:multiLevelType w:val="hybridMultilevel"/>
    <w:tmpl w:val="A314AE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2A68"/>
    <w:multiLevelType w:val="hybridMultilevel"/>
    <w:tmpl w:val="1FF699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63289"/>
    <w:multiLevelType w:val="hybridMultilevel"/>
    <w:tmpl w:val="B8620E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40B"/>
    <w:multiLevelType w:val="hybridMultilevel"/>
    <w:tmpl w:val="4A4CB0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458C1"/>
    <w:multiLevelType w:val="hybridMultilevel"/>
    <w:tmpl w:val="5002EA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A5808"/>
    <w:multiLevelType w:val="hybridMultilevel"/>
    <w:tmpl w:val="D26647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93741"/>
    <w:multiLevelType w:val="hybridMultilevel"/>
    <w:tmpl w:val="E4AE62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17479"/>
    <w:multiLevelType w:val="hybridMultilevel"/>
    <w:tmpl w:val="2D2659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23717"/>
    <w:multiLevelType w:val="hybridMultilevel"/>
    <w:tmpl w:val="5D587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65F2"/>
    <w:multiLevelType w:val="hybridMultilevel"/>
    <w:tmpl w:val="7CA64D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43A53"/>
    <w:multiLevelType w:val="hybridMultilevel"/>
    <w:tmpl w:val="2564C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10B9E"/>
    <w:multiLevelType w:val="hybridMultilevel"/>
    <w:tmpl w:val="C76614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B07A1"/>
    <w:multiLevelType w:val="hybridMultilevel"/>
    <w:tmpl w:val="CBD2E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20AB"/>
    <w:multiLevelType w:val="hybridMultilevel"/>
    <w:tmpl w:val="F22C37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03A6C"/>
    <w:multiLevelType w:val="hybridMultilevel"/>
    <w:tmpl w:val="3C5045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41074">
    <w:abstractNumId w:val="9"/>
  </w:num>
  <w:num w:numId="2" w16cid:durableId="2120056440">
    <w:abstractNumId w:val="4"/>
  </w:num>
  <w:num w:numId="3" w16cid:durableId="482090755">
    <w:abstractNumId w:val="13"/>
  </w:num>
  <w:num w:numId="4" w16cid:durableId="1485242488">
    <w:abstractNumId w:val="8"/>
  </w:num>
  <w:num w:numId="5" w16cid:durableId="1620330192">
    <w:abstractNumId w:val="14"/>
  </w:num>
  <w:num w:numId="6" w16cid:durableId="2059428446">
    <w:abstractNumId w:val="0"/>
  </w:num>
  <w:num w:numId="7" w16cid:durableId="848175136">
    <w:abstractNumId w:val="3"/>
  </w:num>
  <w:num w:numId="8" w16cid:durableId="1135299367">
    <w:abstractNumId w:val="11"/>
  </w:num>
  <w:num w:numId="9" w16cid:durableId="1899704671">
    <w:abstractNumId w:val="10"/>
  </w:num>
  <w:num w:numId="10" w16cid:durableId="1341737762">
    <w:abstractNumId w:val="1"/>
  </w:num>
  <w:num w:numId="11" w16cid:durableId="1171331287">
    <w:abstractNumId w:val="5"/>
  </w:num>
  <w:num w:numId="12" w16cid:durableId="694312218">
    <w:abstractNumId w:val="15"/>
  </w:num>
  <w:num w:numId="13" w16cid:durableId="371000884">
    <w:abstractNumId w:val="6"/>
  </w:num>
  <w:num w:numId="14" w16cid:durableId="2089034000">
    <w:abstractNumId w:val="2"/>
  </w:num>
  <w:num w:numId="15" w16cid:durableId="213155680">
    <w:abstractNumId w:val="12"/>
  </w:num>
  <w:num w:numId="16" w16cid:durableId="286201896">
    <w:abstractNumId w:val="16"/>
  </w:num>
  <w:num w:numId="17" w16cid:durableId="146170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7F"/>
    <w:rsid w:val="005D6B46"/>
    <w:rsid w:val="00A5117F"/>
    <w:rsid w:val="00CE2E73"/>
    <w:rsid w:val="00D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58AE3"/>
  <w15:chartTrackingRefBased/>
  <w15:docId w15:val="{B2885666-05EE-4071-8592-E8CF2F8C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17F"/>
    <w:pPr>
      <w:widowControl w:val="0"/>
      <w:snapToGrid w:val="0"/>
      <w:spacing w:after="0" w:line="240" w:lineRule="auto"/>
    </w:pPr>
    <w:rPr>
      <w:rFonts w:eastAsia="Times New Roman" w:cs="Times New Roman"/>
      <w:kern w:val="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A5117F"/>
    <w:pPr>
      <w:keepNext/>
      <w:tabs>
        <w:tab w:val="left" w:pos="-1440"/>
        <w:tab w:val="left" w:pos="-720"/>
        <w:tab w:val="left" w:pos="0"/>
        <w:tab w:val="left" w:pos="720"/>
        <w:tab w:val="left" w:pos="104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72"/>
        <w:tab w:val="left" w:pos="5760"/>
        <w:tab w:val="left" w:pos="6480"/>
        <w:tab w:val="left" w:pos="7200"/>
        <w:tab w:val="left" w:pos="7920"/>
        <w:tab w:val="left" w:pos="8010"/>
        <w:tab w:val="left" w:pos="8172"/>
      </w:tabs>
      <w:spacing w:line="225" w:lineRule="exact"/>
      <w:ind w:left="1044"/>
      <w:jc w:val="center"/>
      <w:outlineLvl w:val="0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5117F"/>
    <w:rPr>
      <w:rFonts w:eastAsia="Times New Roman" w:cs="Times New Roman"/>
      <w:b/>
      <w:kern w:val="0"/>
      <w:sz w:val="22"/>
      <w:szCs w:val="20"/>
      <w:lang w:eastAsia="fr-FR"/>
      <w14:ligatures w14:val="none"/>
    </w:rPr>
  </w:style>
  <w:style w:type="character" w:styleId="Lienhypertexte">
    <w:name w:val="Hyperlink"/>
    <w:uiPriority w:val="99"/>
    <w:unhideWhenUsed/>
    <w:rsid w:val="00A5117F"/>
    <w:rPr>
      <w:rFonts w:ascii="Times New" w:hAnsi="Times New" w:hint="default"/>
      <w:color w:val="0000FF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A5117F"/>
    <w:pPr>
      <w:ind w:left="720"/>
      <w:contextualSpacing/>
    </w:pPr>
  </w:style>
  <w:style w:type="table" w:styleId="TableauGrille5Fonc-Accentuation1">
    <w:name w:val="Grid Table 5 Dark Accent 1"/>
    <w:basedOn w:val="TableauNormal"/>
    <w:uiPriority w:val="50"/>
    <w:rsid w:val="00A5117F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A511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mresidences.ca/fr/" TargetMode="External"/><Relationship Id="rId13" Type="http://schemas.openxmlformats.org/officeDocument/2006/relationships/hyperlink" Target="https://www.mcgill.ca/students/housing/residence-options/macdonald" TargetMode="External"/><Relationship Id="rId18" Type="http://schemas.openxmlformats.org/officeDocument/2006/relationships/hyperlink" Target="https://www.uqac.ca/medecine/hebergement/" TargetMode="External"/><Relationship Id="rId26" Type="http://schemas.openxmlformats.org/officeDocument/2006/relationships/hyperlink" Target="https://www.uottawa.ca/vie-campus/logement/faire-demande-residence" TargetMode="External"/><Relationship Id="rId39" Type="http://schemas.openxmlformats.org/officeDocument/2006/relationships/hyperlink" Target="https://can01.safelinks.protection.outlook.com/?url=https%3A%2F%2Fwww.palaymtl.ca%2Ffr%2F&amp;data=05%7C02%7Ccaron.eliane%40uqam.ca%7Cbacacaa0bdba42a6c17508dc6a12a69d%7C12cb4e1a42da491c90e17a7a9753506f%7C0%7C0%7C638501875535439238%7CUnknown%7CTWFpbGZsb3d8eyJWIjoiMC4wLjAwMDAiLCJQIjoiV2luMzIiLCJBTiI6Ik1haWwiLCJXVCI6Mn0%3D%7C0%7C%7C%7C&amp;sdata=C1LAYwlG2s4K43FflNeBQvOZW5ZdR9597iMeeLrVK8I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raprdnt.uqtr.uquebec.ca/pls/public/gscw031?owa_no_site=5522" TargetMode="External"/><Relationship Id="rId34" Type="http://schemas.openxmlformats.org/officeDocument/2006/relationships/hyperlink" Target="https://www.themarq.ca/cities/montreal" TargetMode="External"/><Relationship Id="rId42" Type="http://schemas.openxmlformats.org/officeDocument/2006/relationships/hyperlink" Target="https://promis.qc.ca/fr/categories-services/residence-maria-goretti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mcgill.ca/students/housing/" TargetMode="External"/><Relationship Id="rId17" Type="http://schemas.openxmlformats.org/officeDocument/2006/relationships/hyperlink" Target="https://www.usherbrooke.ca/hebergement/campus-principal/reserver-une-chambre" TargetMode="External"/><Relationship Id="rId25" Type="http://schemas.openxmlformats.org/officeDocument/2006/relationships/hyperlink" Target="https://www.uottawa.ca/vie-campus/logement" TargetMode="External"/><Relationship Id="rId33" Type="http://schemas.openxmlformats.org/officeDocument/2006/relationships/hyperlink" Target="https://www.utile.org/" TargetMode="External"/><Relationship Id="rId38" Type="http://schemas.openxmlformats.org/officeDocument/2006/relationships/hyperlink" Target="https://www.evomontreal.com/f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-logi.com/rechercherLogements.do" TargetMode="External"/><Relationship Id="rId20" Type="http://schemas.openxmlformats.org/officeDocument/2006/relationships/hyperlink" Target="https://www.uqtr.ca/logement-et-residences" TargetMode="External"/><Relationship Id="rId29" Type="http://schemas.openxmlformats.org/officeDocument/2006/relationships/hyperlink" Target="http://www.residences.ulaval.ca" TargetMode="External"/><Relationship Id="rId41" Type="http://schemas.openxmlformats.org/officeDocument/2006/relationships/hyperlink" Target="https://edisonresidence.com/f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cordia.ca/students/housing.html" TargetMode="External"/><Relationship Id="rId24" Type="http://schemas.openxmlformats.org/officeDocument/2006/relationships/hyperlink" Target="https://www.utile.org/fr/projets/canopee" TargetMode="External"/><Relationship Id="rId32" Type="http://schemas.openxmlformats.org/officeDocument/2006/relationships/hyperlink" Target="http://residencesuqar.com" TargetMode="External"/><Relationship Id="rId37" Type="http://schemas.openxmlformats.org/officeDocument/2006/relationships/hyperlink" Target="https://chelsea.house/" TargetMode="External"/><Relationship Id="rId40" Type="http://schemas.openxmlformats.org/officeDocument/2006/relationships/hyperlink" Target="https://parccite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sherbrooke.ca/hebergement/" TargetMode="External"/><Relationship Id="rId23" Type="http://schemas.openxmlformats.org/officeDocument/2006/relationships/hyperlink" Target="http://conaitreensemble.com/auberge/" TargetMode="External"/><Relationship Id="rId28" Type="http://schemas.openxmlformats.org/officeDocument/2006/relationships/hyperlink" Target="mailto:residences@etsmtl.ca" TargetMode="External"/><Relationship Id="rId36" Type="http://schemas.openxmlformats.org/officeDocument/2006/relationships/hyperlink" Target="https://www.campus1mtl.ca/montreal-student-housing/fr?gclid=EAIaIQobChMI2-O54amb4wIVIYdbCh020wRIEAAYAiAAEgLFTfD_BwE" TargetMode="External"/><Relationship Id="rId10" Type="http://schemas.openxmlformats.org/officeDocument/2006/relationships/hyperlink" Target="https://residences.uqam.ca/" TargetMode="External"/><Relationship Id="rId19" Type="http://schemas.openxmlformats.org/officeDocument/2006/relationships/hyperlink" Target="https://www.usherbrooke.ca/bulletins/lien/18064/17274619dd464/aHR0cHM6Ly93d3cuZmFjZWJvb2suY29tL2dyb3Vwcy9sb2dlbWVudHNVZGVT" TargetMode="External"/><Relationship Id="rId31" Type="http://schemas.openxmlformats.org/officeDocument/2006/relationships/hyperlink" Target="http://uqo.ca/residences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sidences.uqam.ca/" TargetMode="External"/><Relationship Id="rId14" Type="http://schemas.openxmlformats.org/officeDocument/2006/relationships/hyperlink" Target="https://www.ubishops.ca/fr/habiter-sur-le-campus/frais-de-logement-et-de-repas/" TargetMode="External"/><Relationship Id="rId22" Type="http://schemas.openxmlformats.org/officeDocument/2006/relationships/hyperlink" Target="http://giteuniversitaire.com/" TargetMode="External"/><Relationship Id="rId27" Type="http://schemas.openxmlformats.org/officeDocument/2006/relationships/hyperlink" Target="https://www.etsmtl.ca/activites-et-services-aux-etudiants/residences-universitaires" TargetMode="External"/><Relationship Id="rId30" Type="http://schemas.openxmlformats.org/officeDocument/2006/relationships/hyperlink" Target="https://siuq.uquebec.ca/chicoutimi" TargetMode="External"/><Relationship Id="rId35" Type="http://schemas.openxmlformats.org/officeDocument/2006/relationships/hyperlink" Target="https://can01.safelinks.protection.outlook.com/?url=https%3A%2F%2Fwww.lewithin.com%2Ffr%2F&amp;data=05%7C02%7Ccaron.eliane%40uqam.ca%7Cbacacaa0bdba42a6c17508dc6a12a69d%7C12cb4e1a42da491c90e17a7a9753506f%7C0%7C0%7C638501875535431814%7CUnknown%7CTWFpbGZsb3d8eyJWIjoiMC4wLjAwMDAiLCJQIjoiV2luMzIiLCJBTiI6Ik1haWwiLCJXVCI6Mn0%3D%7C0%7C%7C%7C&amp;sdata=5vtqZVMCYME1Sz2paE%2FZFVuQw6VvdjairHikzPGVstI%3D&amp;reserved=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DFB10EDECE24B8B6779585324B353" ma:contentTypeVersion="11" ma:contentTypeDescription="Crée un document." ma:contentTypeScope="" ma:versionID="29c709330a44cbd06552103c03886e1e">
  <xsd:schema xmlns:xsd="http://www.w3.org/2001/XMLSchema" xmlns:xs="http://www.w3.org/2001/XMLSchema" xmlns:p="http://schemas.microsoft.com/office/2006/metadata/properties" xmlns:ns2="d394ba88-f120-4237-995d-e06030b70c88" xmlns:ns3="64d513c9-490e-45f9-a69a-fd685fef9d6a" targetNamespace="http://schemas.microsoft.com/office/2006/metadata/properties" ma:root="true" ma:fieldsID="52446352a9064cdd84a4b6b658c58963" ns2:_="" ns3:_="">
    <xsd:import namespace="d394ba88-f120-4237-995d-e06030b70c88"/>
    <xsd:import namespace="64d513c9-490e-45f9-a69a-fd685fef9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a88-f120-4237-995d-e06030b70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4c9f62-d5cc-40fb-9614-2cdd8f4b4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13c9-490e-45f9-a69a-fd685fef9d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31abc0-0999-44cf-b7aa-95ad551b66af}" ma:internalName="TaxCatchAll" ma:showField="CatchAllData" ma:web="64d513c9-490e-45f9-a69a-fd685fef9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513c9-490e-45f9-a69a-fd685fef9d6a" xsi:nil="true"/>
    <lcf76f155ced4ddcb4097134ff3c332f xmlns="d394ba88-f120-4237-995d-e06030b70c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9C75D-B2EB-4AC7-9DAA-8B1C843DD92A}"/>
</file>

<file path=customXml/itemProps2.xml><?xml version="1.0" encoding="utf-8"?>
<ds:datastoreItem xmlns:ds="http://schemas.openxmlformats.org/officeDocument/2006/customXml" ds:itemID="{1A4FE940-E5C8-40B8-AE09-0EE5D1FED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B7699-CC35-4287-A780-F1AE6E2FF25D}">
  <ds:schemaRefs>
    <ds:schemaRef ds:uri="b98c88c5-672c-4138-9e28-9a376963b1a0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33c5c0d-8b49-49fb-bf11-c529e520e8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Bennecib</dc:creator>
  <cp:keywords/>
  <dc:description/>
  <cp:lastModifiedBy>Ingrid Bennecib</cp:lastModifiedBy>
  <cp:revision>1</cp:revision>
  <dcterms:created xsi:type="dcterms:W3CDTF">2024-12-02T18:28:00Z</dcterms:created>
  <dcterms:modified xsi:type="dcterms:W3CDTF">2024-12-02T18:38:00Z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0x0101009B7DFB10EDECE24B8B6779585324B353</vt:lpwstr>
  </property>
</Properties>
</file>