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>
        <w:trPr>
          <w:trHeight w:val="960" w:hRule="atLeast"/>
        </w:trPr>
        <w:tc>
          <w:tcPr>
            <w:tcW w:w="1362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73"/>
              <w:ind w:left="127" w:right="112" w:firstLine="3"/>
              <w:rPr>
                <w:b/>
                <w:sz w:val="21"/>
              </w:rPr>
            </w:pPr>
            <w:bookmarkStart w:name="E24" w:id="1"/>
            <w:bookmarkEnd w:id="1"/>
            <w:r>
              <w:rPr/>
            </w:r>
            <w:r>
              <w:rPr>
                <w:b/>
                <w:spacing w:val="-4"/>
                <w:sz w:val="21"/>
              </w:rPr>
              <w:t>Code </w:t>
            </w:r>
            <w:r>
              <w:rPr>
                <w:b/>
                <w:spacing w:val="-2"/>
                <w:sz w:val="21"/>
              </w:rPr>
              <w:t>d'inscription Omnivox</w:t>
            </w:r>
          </w:p>
        </w:tc>
        <w:tc>
          <w:tcPr>
            <w:tcW w:w="12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spacing w:val="-4"/>
                <w:w w:val="105"/>
                <w:sz w:val="17"/>
              </w:rPr>
              <w:t>cours</w:t>
            </w:r>
          </w:p>
        </w:tc>
        <w:tc>
          <w:tcPr>
            <w:tcW w:w="45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2082" w:right="208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Titre</w:t>
            </w:r>
          </w:p>
        </w:tc>
        <w:tc>
          <w:tcPr>
            <w:tcW w:w="60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3"/>
              <w:ind w:left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9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Groupe</w:t>
            </w:r>
          </w:p>
        </w:tc>
        <w:tc>
          <w:tcPr>
            <w:tcW w:w="10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33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Jours</w:t>
            </w:r>
          </w:p>
        </w:tc>
        <w:tc>
          <w:tcPr>
            <w:tcW w:w="534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30" w:lineRule="atLeast" w:before="16"/>
              <w:ind w:left="151" w:right="157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Nombre</w:t>
            </w:r>
            <w:r>
              <w:rPr>
                <w:b/>
                <w:spacing w:val="40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d’heures</w:t>
            </w:r>
          </w:p>
        </w:tc>
        <w:tc>
          <w:tcPr>
            <w:tcW w:w="142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3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Préalables</w:t>
            </w:r>
          </w:p>
        </w:tc>
        <w:tc>
          <w:tcPr>
            <w:tcW w:w="671" w:type="dxa"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7"/>
              <w:ind w:lef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24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Début</w:t>
            </w:r>
          </w:p>
        </w:tc>
        <w:tc>
          <w:tcPr>
            <w:tcW w:w="6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208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Fin</w:t>
            </w:r>
          </w:p>
        </w:tc>
        <w:tc>
          <w:tcPr>
            <w:tcW w:w="12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0"/>
              <w:ind w:left="36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Horaire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59" w:lineRule="auto" w:before="0"/>
              <w:ind w:left="139" w:firstLine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limite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d’annulation</w:t>
            </w:r>
          </w:p>
        </w:tc>
        <w:tc>
          <w:tcPr>
            <w:tcW w:w="680" w:type="dxa"/>
            <w:tcBorders>
              <w:left w:val="single" w:sz="8" w:space="0" w:color="000000"/>
              <w:right w:val="nil"/>
            </w:tcBorders>
            <w:textDirection w:val="btLr"/>
          </w:tcPr>
          <w:p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299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Frais</w:t>
            </w:r>
          </w:p>
        </w:tc>
      </w:tr>
    </w:tbl>
    <w:p>
      <w:pPr>
        <w:pStyle w:val="BodyText"/>
        <w:spacing w:before="5"/>
        <w:rPr>
          <w:rFonts w:ascii="Times New Roman"/>
          <w:sz w:val="6"/>
        </w:rPr>
      </w:pPr>
      <w:r>
        <w:rPr/>
        <w:pict>
          <v:rect style="position:absolute;margin-left:14.6306pt;margin-top:4.92pt;width:762.72pt;height:.84pt;mso-position-horizontal-relative:page;mso-position-vertical-relative:paragraph;z-index:-15728640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54"/>
        <w:ind w:left="1511" w:right="0" w:firstLine="0"/>
        <w:jc w:val="left"/>
        <w:rPr>
          <w:b/>
          <w:sz w:val="21"/>
        </w:rPr>
      </w:pPr>
      <w:r>
        <w:rPr>
          <w:b/>
          <w:sz w:val="21"/>
        </w:rPr>
        <w:t>ÉDUCATION</w:t>
      </w:r>
      <w:r>
        <w:rPr>
          <w:b/>
          <w:spacing w:val="5"/>
          <w:sz w:val="21"/>
        </w:rPr>
        <w:t> </w:t>
      </w:r>
      <w:r>
        <w:rPr>
          <w:b/>
          <w:spacing w:val="-2"/>
          <w:sz w:val="21"/>
        </w:rPr>
        <w:t>PHYSIQUE</w:t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109-125-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Entraînement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multiforme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(ensemble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1)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25-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109-211-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Badminton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(ensemble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2)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25-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17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109-314-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Musculation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(ensemble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3)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ENS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25-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A6A6A6"/>
              <w:right w:val="single" w:sz="8" w:space="0" w:color="BEBEBE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10904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109-314-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Musculation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(ensemble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5"/>
                <w:sz w:val="16"/>
              </w:rPr>
              <w:t>3)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ENS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25-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1291" w:type="dxa"/>
            <w:tcBorders>
              <w:top w:val="single" w:sz="8" w:space="0" w:color="A6A6A6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75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$</w:t>
            </w:r>
          </w:p>
        </w:tc>
      </w:tr>
    </w:tbl>
    <w:p>
      <w:pPr>
        <w:spacing w:before="53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MATHÉMATIQUES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20102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201-203-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Calcul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(sciences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humaines)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201-103-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201-NYA-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Calcul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différentiel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(sciences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nature)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201-NYB-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Calcul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intégral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(sciences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nature)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2" w:right="94"/>
              <w:rPr>
                <w:sz w:val="16"/>
              </w:rPr>
            </w:pPr>
            <w:r>
              <w:rPr>
                <w:sz w:val="16"/>
              </w:rPr>
              <w:t>201-NYA-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2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1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20105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201-NYC-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Algèbre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linéaire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géométrie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vectorielle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(sciences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nature)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5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9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z w:val="16"/>
              </w:rPr>
              <w:t>Math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40" w:right="141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3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PHYSIQUE</w:t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1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20301</w:t>
            </w:r>
          </w:p>
        </w:tc>
        <w:tc>
          <w:tcPr>
            <w:tcW w:w="1262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203-NYC-05 </w:t>
            </w:r>
            <w:r>
              <w:rPr>
                <w:spacing w:val="-5"/>
                <w:sz w:val="16"/>
              </w:rPr>
              <w:t>(1)</w:t>
            </w:r>
          </w:p>
        </w:tc>
        <w:tc>
          <w:tcPr>
            <w:tcW w:w="4562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Ondes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physique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moderne</w:t>
            </w:r>
          </w:p>
        </w:tc>
        <w:tc>
          <w:tcPr>
            <w:tcW w:w="60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4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</w:tc>
        <w:tc>
          <w:tcPr>
            <w:tcW w:w="53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42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line="181" w:lineRule="exact" w:before="0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203-NYA-</w:t>
            </w:r>
            <w:r>
              <w:rPr>
                <w:spacing w:val="-5"/>
                <w:sz w:val="16"/>
              </w:rPr>
              <w:t>05</w:t>
            </w:r>
          </w:p>
          <w:p>
            <w:pPr>
              <w:pStyle w:val="TableParagraph"/>
              <w:spacing w:line="162" w:lineRule="exact" w:before="16"/>
              <w:ind w:left="316"/>
              <w:jc w:val="left"/>
              <w:rPr>
                <w:sz w:val="16"/>
              </w:rPr>
            </w:pPr>
            <w:r>
              <w:rPr>
                <w:sz w:val="16"/>
              </w:rPr>
              <w:t>201-NYA-</w:t>
            </w:r>
            <w:r>
              <w:rPr>
                <w:spacing w:val="-5"/>
                <w:sz w:val="16"/>
              </w:rPr>
              <w:t>05</w:t>
            </w:r>
          </w:p>
        </w:tc>
        <w:tc>
          <w:tcPr>
            <w:tcW w:w="671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left w:val="single" w:sz="8" w:space="0" w:color="BEBEBE"/>
              <w:right w:val="nil"/>
            </w:tcBorders>
          </w:tcPr>
          <w:p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165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2"/>
        <w:ind w:left="1511" w:right="0" w:firstLine="0"/>
        <w:jc w:val="left"/>
        <w:rPr>
          <w:b/>
          <w:sz w:val="21"/>
        </w:rPr>
      </w:pPr>
      <w:r>
        <w:rPr>
          <w:b/>
          <w:sz w:val="21"/>
        </w:rPr>
        <w:t>SCIENCES</w:t>
      </w:r>
      <w:r>
        <w:rPr>
          <w:b/>
          <w:spacing w:val="2"/>
          <w:sz w:val="21"/>
        </w:rPr>
        <w:t> </w:t>
      </w:r>
      <w:r>
        <w:rPr>
          <w:b/>
          <w:spacing w:val="-2"/>
          <w:sz w:val="21"/>
        </w:rPr>
        <w:t>HUMAINES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263"/>
        <w:gridCol w:w="4563"/>
        <w:gridCol w:w="605"/>
        <w:gridCol w:w="1080"/>
        <w:gridCol w:w="535"/>
        <w:gridCol w:w="1430"/>
        <w:gridCol w:w="672"/>
        <w:gridCol w:w="646"/>
        <w:gridCol w:w="1292"/>
        <w:gridCol w:w="1136"/>
        <w:gridCol w:w="681"/>
      </w:tblGrid>
      <w:tr>
        <w:trPr>
          <w:trHeight w:val="378" w:hRule="atLeast"/>
        </w:trPr>
        <w:tc>
          <w:tcPr>
            <w:tcW w:w="1361" w:type="dxa"/>
            <w:tcBorders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30001</w:t>
            </w:r>
          </w:p>
        </w:tc>
        <w:tc>
          <w:tcPr>
            <w:tcW w:w="1263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300-103-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3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Méthodes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travail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intellectuel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0" w:right="14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3" w:right="266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3" w:right="6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6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1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44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1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30002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300-204-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Recherche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qualitative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sciences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5412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86"/>
              <w:ind w:left="160" w:right="146"/>
              <w:rPr>
                <w:sz w:val="17"/>
              </w:rPr>
            </w:pPr>
            <w:r>
              <w:rPr>
                <w:w w:val="105"/>
                <w:sz w:val="17"/>
              </w:rPr>
              <w:t>L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spacing w:val="-10"/>
                <w:w w:val="105"/>
                <w:sz w:val="17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line="154" w:lineRule="exact" w:before="0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300-103-EM ou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360-</w:t>
            </w:r>
          </w:p>
          <w:p>
            <w:pPr>
              <w:pStyle w:val="TableParagraph"/>
              <w:spacing w:before="21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300-</w:t>
            </w:r>
            <w:r>
              <w:rPr>
                <w:spacing w:val="-5"/>
                <w:sz w:val="14"/>
              </w:rPr>
              <w:t>RE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44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1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30003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300-301-RE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(2)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Démarche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d’intégration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acquis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0" w:right="14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0" w:right="267"/>
              <w:rPr>
                <w:sz w:val="16"/>
              </w:rPr>
            </w:pPr>
            <w:r>
              <w:rPr>
                <w:sz w:val="16"/>
              </w:rPr>
              <w:t>300-300-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43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1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30004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300-301-RE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(2)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Démarche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d’intégration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acquis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0" w:right="14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0" w:right="267"/>
              <w:rPr>
                <w:sz w:val="16"/>
              </w:rPr>
            </w:pPr>
            <w:r>
              <w:rPr>
                <w:sz w:val="16"/>
              </w:rPr>
              <w:t>300-300-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43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1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36001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360-300-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Méthodes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quantitatives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sciences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humaines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0" w:right="146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3" w:right="266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1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38" w:right="144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4"/>
        <w:ind w:left="1511" w:right="0" w:firstLine="0"/>
        <w:jc w:val="left"/>
        <w:rPr>
          <w:b/>
          <w:sz w:val="21"/>
        </w:rPr>
      </w:pPr>
      <w:r>
        <w:rPr>
          <w:b/>
          <w:sz w:val="21"/>
        </w:rPr>
        <w:t>COURS</w:t>
      </w:r>
      <w:r>
        <w:rPr>
          <w:b/>
          <w:spacing w:val="2"/>
          <w:sz w:val="21"/>
        </w:rPr>
        <w:t> </w:t>
      </w:r>
      <w:r>
        <w:rPr>
          <w:b/>
          <w:spacing w:val="-2"/>
          <w:sz w:val="21"/>
        </w:rPr>
        <w:t>COMPLÉMENTAIRES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80"/>
      </w:tblGrid>
      <w:tr>
        <w:trPr>
          <w:trHeight w:val="378" w:hRule="atLeast"/>
        </w:trPr>
        <w:tc>
          <w:tcPr>
            <w:tcW w:w="1362" w:type="dxa"/>
            <w:tcBorders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1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20401</w:t>
            </w:r>
          </w:p>
        </w:tc>
        <w:tc>
          <w:tcPr>
            <w:tcW w:w="1262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504-Z13-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Mythes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culture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contemporaine</w:t>
            </w:r>
          </w:p>
        </w:tc>
        <w:tc>
          <w:tcPr>
            <w:tcW w:w="60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6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80" w:type="dxa"/>
            <w:tcBorders>
              <w:left w:val="single" w:sz="8" w:space="0" w:color="BEBEBE"/>
              <w:right w:val="nil"/>
            </w:tcBorders>
          </w:tcPr>
          <w:p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5840" w:h="12240" w:orient="landscape"/>
          <w:pgMar w:header="1105" w:footer="0" w:top="1760" w:bottom="280" w:left="180" w:right="160"/>
          <w:pgNumType w:start="1"/>
        </w:sectPr>
      </w:pPr>
    </w:p>
    <w:p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jc w:val="left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959" w:hRule="atLeast"/>
        </w:trPr>
        <w:tc>
          <w:tcPr>
            <w:tcW w:w="1369" w:type="dxa"/>
            <w:tcBorders>
              <w:left w:val="nil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auto" w:before="73"/>
              <w:ind w:left="134" w:right="112" w:firstLine="3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Code </w:t>
            </w:r>
            <w:r>
              <w:rPr>
                <w:b/>
                <w:spacing w:val="-2"/>
                <w:sz w:val="21"/>
              </w:rPr>
              <w:t>d'inscription Omnivox</w:t>
            </w:r>
          </w:p>
        </w:tc>
        <w:tc>
          <w:tcPr>
            <w:tcW w:w="1262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180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3"/>
                <w:w w:val="105"/>
                <w:sz w:val="17"/>
              </w:rPr>
              <w:t> </w:t>
            </w:r>
            <w:r>
              <w:rPr>
                <w:b/>
                <w:spacing w:val="-4"/>
                <w:w w:val="105"/>
                <w:sz w:val="17"/>
              </w:rPr>
              <w:t>cours</w:t>
            </w:r>
          </w:p>
        </w:tc>
        <w:tc>
          <w:tcPr>
            <w:tcW w:w="4562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2082" w:right="2081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Titre</w:t>
            </w:r>
          </w:p>
        </w:tc>
        <w:tc>
          <w:tcPr>
            <w:tcW w:w="604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9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Groupe</w:t>
            </w:r>
          </w:p>
        </w:tc>
        <w:tc>
          <w:tcPr>
            <w:tcW w:w="1079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33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Jours</w:t>
            </w:r>
          </w:p>
        </w:tc>
        <w:tc>
          <w:tcPr>
            <w:tcW w:w="534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line="230" w:lineRule="atLeast" w:before="16"/>
              <w:ind w:left="150" w:right="157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Nombre</w:t>
            </w:r>
            <w:r>
              <w:rPr>
                <w:b/>
                <w:spacing w:val="40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d’heures</w:t>
            </w:r>
          </w:p>
        </w:tc>
        <w:tc>
          <w:tcPr>
            <w:tcW w:w="1429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3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Préalables</w:t>
            </w:r>
          </w:p>
        </w:tc>
        <w:tc>
          <w:tcPr>
            <w:tcW w:w="671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  <w:textDirection w:val="btLr"/>
          </w:tcPr>
          <w:p>
            <w:pPr>
              <w:pStyle w:val="TableParagraph"/>
              <w:spacing w:before="6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44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Début</w:t>
            </w:r>
          </w:p>
        </w:tc>
        <w:tc>
          <w:tcPr>
            <w:tcW w:w="645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208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Fin</w:t>
            </w:r>
          </w:p>
        </w:tc>
        <w:tc>
          <w:tcPr>
            <w:tcW w:w="1291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58"/>
              <w:ind w:left="36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Horaire</w:t>
            </w:r>
          </w:p>
        </w:tc>
        <w:tc>
          <w:tcPr>
            <w:tcW w:w="1135" w:type="dxa"/>
            <w:tcBorders>
              <w:left w:val="single" w:sz="8" w:space="0" w:color="000000"/>
              <w:bottom w:val="thinThickMediumGap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59" w:lineRule="auto" w:before="0"/>
              <w:ind w:left="140" w:firstLine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limite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d’annulation</w:t>
            </w:r>
          </w:p>
        </w:tc>
        <w:tc>
          <w:tcPr>
            <w:tcW w:w="673" w:type="dxa"/>
            <w:tcBorders>
              <w:left w:val="single" w:sz="8" w:space="0" w:color="000000"/>
              <w:bottom w:val="thinThickMediumGap" w:sz="12" w:space="0" w:color="000000"/>
              <w:right w:val="nil"/>
            </w:tcBorders>
            <w:textDirection w:val="btLr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299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Frais</w:t>
            </w:r>
          </w:p>
        </w:tc>
      </w:tr>
    </w:tbl>
    <w:p>
      <w:pPr>
        <w:spacing w:before="44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PHILOSOPHIE</w:t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263"/>
        <w:gridCol w:w="4563"/>
        <w:gridCol w:w="605"/>
        <w:gridCol w:w="1080"/>
        <w:gridCol w:w="535"/>
        <w:gridCol w:w="1430"/>
        <w:gridCol w:w="672"/>
        <w:gridCol w:w="646"/>
        <w:gridCol w:w="1292"/>
        <w:gridCol w:w="1136"/>
        <w:gridCol w:w="674"/>
      </w:tblGrid>
      <w:tr>
        <w:trPr>
          <w:trHeight w:val="378" w:hRule="atLeast"/>
        </w:trPr>
        <w:tc>
          <w:tcPr>
            <w:tcW w:w="1361" w:type="dxa"/>
            <w:tcBorders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39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34001</w:t>
            </w:r>
          </w:p>
        </w:tc>
        <w:tc>
          <w:tcPr>
            <w:tcW w:w="1263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3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L’être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humain</w:t>
            </w:r>
          </w:p>
        </w:tc>
        <w:tc>
          <w:tcPr>
            <w:tcW w:w="60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8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3" w:right="266"/>
              <w:rPr>
                <w:sz w:val="16"/>
              </w:rPr>
            </w:pPr>
            <w:r>
              <w:rPr>
                <w:sz w:val="16"/>
              </w:rPr>
              <w:t>340-101-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6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4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7" w:right="138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1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34002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L’être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humain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6" w:right="96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3" w:right="267"/>
              <w:rPr>
                <w:sz w:val="16"/>
              </w:rPr>
            </w:pPr>
            <w:r>
              <w:rPr>
                <w:sz w:val="16"/>
              </w:rPr>
              <w:t>340-101-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5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3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7" w:right="138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1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34003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340-CED-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Éthique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politique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3" w:right="266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7" w:right="138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1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7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34004</w:t>
            </w:r>
          </w:p>
        </w:tc>
        <w:tc>
          <w:tcPr>
            <w:tcW w:w="12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340-CED-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3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Éthique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politique</w:t>
            </w:r>
          </w:p>
        </w:tc>
        <w:tc>
          <w:tcPr>
            <w:tcW w:w="60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03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8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6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7" w:right="154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30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283" w:right="266"/>
              <w:rPr>
                <w:sz w:val="16"/>
              </w:rPr>
            </w:pPr>
            <w:r>
              <w:rPr>
                <w:sz w:val="16"/>
              </w:rPr>
              <w:t>340-102-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6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6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6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5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6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4" w:right="312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4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37" w:right="138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3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FRANÇAIS</w:t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9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Écriture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littérature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AUCUN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Littérature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imaginaire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Littérature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imaginaire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601-101-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Littérature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québécoise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60105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Littérature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québécoise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601-102-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60106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Communication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écrite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9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60107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601-CED-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Communication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écrite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28" w:right="12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z w:val="16"/>
              </w:rPr>
              <w:t>601-103-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135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54"/>
        <w:ind w:left="151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ANGLAIS</w:t>
      </w: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1262"/>
        <w:gridCol w:w="4562"/>
        <w:gridCol w:w="604"/>
        <w:gridCol w:w="1079"/>
        <w:gridCol w:w="534"/>
        <w:gridCol w:w="1429"/>
        <w:gridCol w:w="671"/>
        <w:gridCol w:w="645"/>
        <w:gridCol w:w="1291"/>
        <w:gridCol w:w="1135"/>
        <w:gridCol w:w="673"/>
      </w:tblGrid>
      <w:tr>
        <w:trPr>
          <w:trHeight w:val="378" w:hRule="atLeast"/>
        </w:trPr>
        <w:tc>
          <w:tcPr>
            <w:tcW w:w="1369" w:type="dxa"/>
            <w:tcBorders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60401</w:t>
            </w:r>
          </w:p>
        </w:tc>
        <w:tc>
          <w:tcPr>
            <w:tcW w:w="12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604-100-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4562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Anglais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ensemble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1"/>
              <w:rPr>
                <w:sz w:val="16"/>
              </w:rPr>
            </w:pPr>
            <w:r>
              <w:rPr>
                <w:spacing w:val="-2"/>
                <w:sz w:val="16"/>
              </w:rPr>
              <w:t>Classement</w:t>
            </w:r>
          </w:p>
        </w:tc>
        <w:tc>
          <w:tcPr>
            <w:tcW w:w="67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9" w:right="135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60402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604-CED-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Anglais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ensemble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pacing w:val="-2"/>
                <w:sz w:val="16"/>
              </w:rPr>
              <w:t>604-xxx-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9" w:type="dxa"/>
            <w:tcBorders>
              <w:top w:val="single" w:sz="8" w:space="0" w:color="BEBEBE"/>
              <w:left w:val="nil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60403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604-CEA-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Anglais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ensemble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5413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pacing w:val="-2"/>
                <w:sz w:val="16"/>
              </w:rPr>
              <w:t>604-xxx-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60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  <w:tr>
        <w:trPr>
          <w:trHeight w:val="378" w:hRule="atLeast"/>
        </w:trPr>
        <w:tc>
          <w:tcPr>
            <w:tcW w:w="1369" w:type="dxa"/>
            <w:tcBorders>
              <w:top w:val="single" w:sz="8" w:space="0" w:color="BEBEBE"/>
              <w:left w:val="nil"/>
              <w:right w:val="single" w:sz="8" w:space="0" w:color="BEBEBE"/>
            </w:tcBorders>
          </w:tcPr>
          <w:p>
            <w:pPr>
              <w:pStyle w:val="TableParagraph"/>
              <w:spacing w:before="62"/>
              <w:ind w:left="408" w:right="387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60404</w:t>
            </w:r>
          </w:p>
        </w:tc>
        <w:tc>
          <w:tcPr>
            <w:tcW w:w="12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604-CEB-</w:t>
            </w:r>
            <w:r>
              <w:rPr>
                <w:spacing w:val="-5"/>
                <w:sz w:val="16"/>
              </w:rPr>
              <w:t>EM</w:t>
            </w:r>
          </w:p>
        </w:tc>
        <w:tc>
          <w:tcPr>
            <w:tcW w:w="4562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Anglais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ensemble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60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9" w:right="114"/>
              <w:rPr>
                <w:sz w:val="16"/>
              </w:rPr>
            </w:pPr>
            <w:r>
              <w:rPr>
                <w:spacing w:val="-4"/>
                <w:sz w:val="16"/>
              </w:rPr>
              <w:t>5411</w:t>
            </w:r>
          </w:p>
        </w:tc>
        <w:tc>
          <w:tcPr>
            <w:tcW w:w="107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31"/>
              <w:jc w:val="left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J</w:t>
            </w:r>
          </w:p>
        </w:tc>
        <w:tc>
          <w:tcPr>
            <w:tcW w:w="534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63" w:right="157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429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3" w:right="94"/>
              <w:rPr>
                <w:sz w:val="16"/>
              </w:rPr>
            </w:pPr>
            <w:r>
              <w:rPr>
                <w:spacing w:val="-2"/>
                <w:sz w:val="16"/>
              </w:rPr>
              <w:t>604-xxx-</w:t>
            </w:r>
            <w:r>
              <w:rPr>
                <w:spacing w:val="-5"/>
                <w:sz w:val="16"/>
              </w:rPr>
              <w:t>MQ</w:t>
            </w:r>
          </w:p>
        </w:tc>
        <w:tc>
          <w:tcPr>
            <w:tcW w:w="67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04"/>
              <w:jc w:val="left"/>
              <w:rPr>
                <w:sz w:val="16"/>
              </w:rPr>
            </w:pPr>
            <w:r>
              <w:rPr>
                <w:sz w:val="16"/>
              </w:rPr>
              <w:t>03-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4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juil</w:t>
            </w:r>
          </w:p>
        </w:tc>
        <w:tc>
          <w:tcPr>
            <w:tcW w:w="1291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76" w:right="59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h</w:t>
            </w:r>
          </w:p>
        </w:tc>
        <w:tc>
          <w:tcPr>
            <w:tcW w:w="1135" w:type="dxa"/>
            <w:tcBorders>
              <w:top w:val="single" w:sz="8" w:space="0" w:color="BEBEBE"/>
              <w:left w:val="single" w:sz="8" w:space="0" w:color="BEBEBE"/>
              <w:right w:val="single" w:sz="8" w:space="0" w:color="BEBEBE"/>
            </w:tcBorders>
          </w:tcPr>
          <w:p>
            <w:pPr>
              <w:pStyle w:val="TableParagraph"/>
              <w:ind w:left="325" w:right="310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4"/>
                <w:sz w:val="16"/>
              </w:rPr>
              <w:t>juin</w:t>
            </w:r>
          </w:p>
        </w:tc>
        <w:tc>
          <w:tcPr>
            <w:tcW w:w="673" w:type="dxa"/>
            <w:tcBorders>
              <w:top w:val="single" w:sz="8" w:space="0" w:color="BEBEBE"/>
              <w:left w:val="single" w:sz="8" w:space="0" w:color="BEBEBE"/>
              <w:right w:val="nil"/>
            </w:tcBorders>
          </w:tcPr>
          <w:p>
            <w:pPr>
              <w:pStyle w:val="TableParagraph"/>
              <w:ind w:left="138" w:right="135"/>
              <w:rPr>
                <w:sz w:val="16"/>
              </w:rPr>
            </w:pPr>
            <w:r>
              <w:rPr>
                <w:sz w:val="16"/>
              </w:rPr>
              <w:t>105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2"/>
                <w:sz w:val="16"/>
              </w:rPr>
              <w:t>$</w:t>
            </w:r>
          </w:p>
        </w:tc>
      </w:tr>
    </w:tbl>
    <w:p>
      <w:pPr>
        <w:spacing w:before="78"/>
        <w:ind w:left="3915" w:right="3915" w:firstLine="0"/>
        <w:jc w:val="center"/>
        <w:rPr>
          <w:b/>
          <w:sz w:val="32"/>
        </w:rPr>
      </w:pPr>
      <w:r>
        <w:rPr>
          <w:b/>
          <w:sz w:val="32"/>
        </w:rPr>
        <w:t>Il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n’y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aura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pas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cours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les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lundis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24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juin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1er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juillet</w:t>
      </w:r>
      <w:r>
        <w:rPr>
          <w:b/>
          <w:spacing w:val="-7"/>
          <w:sz w:val="32"/>
        </w:rPr>
        <w:t> </w:t>
      </w:r>
      <w:r>
        <w:rPr>
          <w:b/>
          <w:spacing w:val="-4"/>
          <w:sz w:val="32"/>
        </w:rPr>
        <w:t>2024</w:t>
      </w:r>
    </w:p>
    <w:p>
      <w:pPr>
        <w:pStyle w:val="ListParagraph"/>
        <w:numPr>
          <w:ilvl w:val="0"/>
          <w:numId w:val="1"/>
        </w:numPr>
        <w:tabs>
          <w:tab w:pos="1786" w:val="left" w:leader="none"/>
        </w:tabs>
        <w:spacing w:line="240" w:lineRule="auto" w:before="31" w:after="0"/>
        <w:ind w:left="1785" w:right="0" w:hanging="279"/>
        <w:jc w:val="left"/>
        <w:rPr>
          <w:sz w:val="17"/>
        </w:rPr>
      </w:pPr>
      <w:r>
        <w:rPr>
          <w:w w:val="105"/>
          <w:sz w:val="17"/>
        </w:rPr>
        <w:t>Il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y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aura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alternance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heures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théorie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laboratoire.</w:t>
      </w:r>
    </w:p>
    <w:p>
      <w:pPr>
        <w:pStyle w:val="BodyText"/>
        <w:spacing w:before="25"/>
        <w:ind w:left="1752"/>
      </w:pPr>
      <w:r>
        <w:rPr>
          <w:w w:val="105"/>
        </w:rPr>
        <w:t>Les</w:t>
      </w:r>
      <w:r>
        <w:rPr>
          <w:spacing w:val="-3"/>
          <w:w w:val="105"/>
        </w:rPr>
        <w:t> </w:t>
      </w:r>
      <w:r>
        <w:rPr>
          <w:w w:val="105"/>
        </w:rPr>
        <w:t>heures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laboratoire</w:t>
      </w:r>
      <w:r>
        <w:rPr>
          <w:spacing w:val="-3"/>
          <w:w w:val="105"/>
        </w:rPr>
        <w:t> </w:t>
      </w:r>
      <w:r>
        <w:rPr>
          <w:w w:val="105"/>
        </w:rPr>
        <w:t>peuvent</w:t>
      </w:r>
      <w:r>
        <w:rPr>
          <w:spacing w:val="-2"/>
          <w:w w:val="105"/>
        </w:rPr>
        <w:t> </w:t>
      </w:r>
      <w:r>
        <w:rPr>
          <w:w w:val="105"/>
        </w:rPr>
        <w:t>être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9</w:t>
      </w:r>
      <w:r>
        <w:rPr>
          <w:spacing w:val="-2"/>
          <w:w w:val="105"/>
        </w:rPr>
        <w:t> </w:t>
      </w:r>
      <w:r>
        <w:rPr>
          <w:w w:val="105"/>
        </w:rPr>
        <w:t>h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11</w:t>
      </w:r>
      <w:r>
        <w:rPr>
          <w:spacing w:val="-2"/>
          <w:w w:val="105"/>
        </w:rPr>
        <w:t> </w:t>
      </w:r>
      <w:r>
        <w:rPr>
          <w:w w:val="105"/>
        </w:rPr>
        <w:t>h</w:t>
      </w:r>
      <w:r>
        <w:rPr>
          <w:spacing w:val="-3"/>
          <w:w w:val="105"/>
        </w:rPr>
        <w:t> </w:t>
      </w:r>
      <w:r>
        <w:rPr>
          <w:w w:val="105"/>
        </w:rPr>
        <w:t>avec</w:t>
      </w:r>
      <w:r>
        <w:rPr>
          <w:spacing w:val="-3"/>
          <w:w w:val="105"/>
        </w:rPr>
        <w:t> </w:t>
      </w:r>
      <w:r>
        <w:rPr>
          <w:w w:val="105"/>
        </w:rPr>
        <w:t>possibilité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11</w:t>
      </w:r>
      <w:r>
        <w:rPr>
          <w:spacing w:val="-2"/>
          <w:w w:val="105"/>
        </w:rPr>
        <w:t> </w:t>
      </w:r>
      <w:r>
        <w:rPr>
          <w:w w:val="105"/>
        </w:rPr>
        <w:t>h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13</w:t>
      </w:r>
      <w:r>
        <w:rPr>
          <w:spacing w:val="-2"/>
          <w:w w:val="105"/>
        </w:rPr>
        <w:t> </w:t>
      </w:r>
      <w:r>
        <w:rPr>
          <w:w w:val="105"/>
        </w:rPr>
        <w:t>h</w:t>
      </w:r>
      <w:r>
        <w:rPr>
          <w:spacing w:val="-3"/>
          <w:w w:val="105"/>
        </w:rPr>
        <w:t> </w:t>
      </w:r>
      <w:r>
        <w:rPr>
          <w:w w:val="105"/>
        </w:rPr>
        <w:t>une</w:t>
      </w:r>
      <w:r>
        <w:rPr>
          <w:spacing w:val="-3"/>
          <w:w w:val="105"/>
        </w:rPr>
        <w:t> </w:t>
      </w:r>
      <w:r>
        <w:rPr>
          <w:w w:val="105"/>
        </w:rPr>
        <w:t>fois</w:t>
      </w:r>
      <w:r>
        <w:rPr>
          <w:spacing w:val="-3"/>
          <w:w w:val="105"/>
        </w:rPr>
        <w:t> </w:t>
      </w:r>
      <w:r>
        <w:rPr>
          <w:w w:val="105"/>
        </w:rPr>
        <w:t>sur</w:t>
      </w:r>
      <w:r>
        <w:rPr>
          <w:spacing w:val="-3"/>
          <w:w w:val="105"/>
        </w:rPr>
        <w:t> </w:t>
      </w:r>
      <w:r>
        <w:rPr>
          <w:w w:val="105"/>
        </w:rPr>
        <w:t>deux,</w:t>
      </w:r>
      <w:r>
        <w:rPr>
          <w:spacing w:val="-3"/>
          <w:w w:val="105"/>
        </w:rPr>
        <w:t> </w:t>
      </w:r>
      <w:r>
        <w:rPr>
          <w:w w:val="105"/>
        </w:rPr>
        <w:t>s'il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plusieurs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groupes.</w:t>
      </w:r>
    </w:p>
    <w:p>
      <w:pPr>
        <w:pStyle w:val="ListParagraph"/>
        <w:numPr>
          <w:ilvl w:val="0"/>
          <w:numId w:val="1"/>
        </w:numPr>
        <w:tabs>
          <w:tab w:pos="1786" w:val="left" w:leader="none"/>
        </w:tabs>
        <w:spacing w:line="240" w:lineRule="auto" w:before="71" w:after="0"/>
        <w:ind w:left="1785" w:right="0" w:hanging="279"/>
        <w:jc w:val="left"/>
        <w:rPr>
          <w:sz w:val="17"/>
        </w:rPr>
      </w:pPr>
      <w:r>
        <w:rPr>
          <w:w w:val="105"/>
          <w:sz w:val="17"/>
        </w:rPr>
        <w:t>Condition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d'inscription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cours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300-301-RE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: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être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DEC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Sciences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humaines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l'été</w:t>
      </w:r>
      <w:r>
        <w:rPr>
          <w:spacing w:val="-5"/>
          <w:w w:val="105"/>
          <w:sz w:val="17"/>
        </w:rPr>
        <w:t> </w:t>
      </w:r>
      <w:r>
        <w:rPr>
          <w:spacing w:val="-2"/>
          <w:w w:val="105"/>
          <w:sz w:val="17"/>
        </w:rPr>
        <w:t>2024.</w:t>
      </w:r>
    </w:p>
    <w:sectPr>
      <w:pgSz w:w="15840" w:h="12240" w:orient="landscape"/>
      <w:pgMar w:header="1105" w:footer="0" w:top="176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6942720">
          <wp:simplePos x="0" y="0"/>
          <wp:positionH relativeFrom="page">
            <wp:posOffset>241809</wp:posOffset>
          </wp:positionH>
          <wp:positionV relativeFrom="page">
            <wp:posOffset>750940</wp:posOffset>
          </wp:positionV>
          <wp:extent cx="683063" cy="28779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063" cy="287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506pt;margin-top:54.251976pt;width:172.55pt;height:16.3pt;mso-position-horizontal-relative:page;mso-position-vertical-relative:page;z-index:-16373248" type="#_x0000_t202" id="docshape1" filled="false" stroked="false">
          <v:textbox inset="0,0,0,0">
            <w:txbxContent>
              <w:p>
                <w:pPr>
                  <w:spacing w:line="309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OFFRE</w:t>
                </w:r>
                <w:r>
                  <w:rPr>
                    <w:b/>
                    <w:spacing w:val="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1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COURS</w:t>
                </w:r>
                <w:r>
                  <w:rPr>
                    <w:b/>
                    <w:spacing w:val="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D’ÉTÉ</w:t>
                </w:r>
                <w:r>
                  <w:rPr>
                    <w:b/>
                    <w:spacing w:val="12"/>
                    <w:sz w:val="28"/>
                  </w:rPr>
                  <w:t> </w:t>
                </w:r>
                <w:r>
                  <w:rPr>
                    <w:b/>
                    <w:spacing w:val="-4"/>
                    <w:sz w:val="28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310608pt;margin-top:54.251976pt;width:315.95pt;height:35pt;mso-position-horizontal-relative:page;mso-position-vertical-relative:page;z-index:-16372736" type="#_x0000_t202" id="docshape2" filled="false" stroked="false">
          <v:textbox inset="0,0,0,0">
            <w:txbxContent>
              <w:p>
                <w:pPr>
                  <w:spacing w:line="309" w:lineRule="exact" w:before="0"/>
                  <w:ind w:left="30" w:right="38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pacing w:val="-2"/>
                    <w:sz w:val="28"/>
                  </w:rPr>
                  <w:t>CALENDRIER</w:t>
                </w:r>
              </w:p>
              <w:p>
                <w:pPr>
                  <w:spacing w:before="32"/>
                  <w:ind w:left="30" w:right="30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LES</w:t>
                </w:r>
                <w:r>
                  <w:rPr>
                    <w:b/>
                    <w:spacing w:val="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COURS</w:t>
                </w:r>
                <w:r>
                  <w:rPr>
                    <w:b/>
                    <w:spacing w:val="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</w:t>
                </w:r>
                <w:r>
                  <w:rPr>
                    <w:b/>
                    <w:spacing w:val="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DONNENT</w:t>
                </w:r>
                <w:r>
                  <w:rPr>
                    <w:b/>
                    <w:spacing w:val="1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AU</w:t>
                </w:r>
                <w:r>
                  <w:rPr>
                    <w:b/>
                    <w:spacing w:val="1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CAMPUS</w:t>
                </w:r>
                <w:r>
                  <w:rPr>
                    <w:b/>
                    <w:spacing w:val="10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11"/>
                    <w:sz w:val="28"/>
                  </w:rPr>
                  <w:t> </w:t>
                </w:r>
                <w:r>
                  <w:rPr>
                    <w:b/>
                    <w:spacing w:val="-2"/>
                    <w:sz w:val="28"/>
                  </w:rPr>
                  <w:t>LONGUEUIL</w:t>
                </w:r>
              </w:p>
            </w:txbxContent>
          </v:textbox>
          <w10:wrap type="none"/>
        </v:shape>
      </w:pict>
    </w:r>
    <w:r>
      <w:rPr/>
      <w:pict>
        <v:shape style="position:absolute;margin-left:619.150574pt;margin-top:54.251976pt;width:156.9pt;height:16.3pt;mso-position-horizontal-relative:page;mso-position-vertical-relative:page;z-index:-16372224" type="#_x0000_t202" id="docshape3" filled="false" stroked="false">
          <v:textbox inset="0,0,0,0">
            <w:txbxContent>
              <w:p>
                <w:pPr>
                  <w:spacing w:line="309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DÉBUT</w:t>
                </w:r>
                <w:r>
                  <w:rPr>
                    <w:b/>
                    <w:spacing w:val="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:</w:t>
                </w:r>
                <w:r>
                  <w:rPr>
                    <w:b/>
                    <w:spacing w:val="7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Lundi</w:t>
                </w:r>
                <w:r>
                  <w:rPr>
                    <w:b/>
                    <w:spacing w:val="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3</w:t>
                </w:r>
                <w:r>
                  <w:rPr>
                    <w:b/>
                    <w:spacing w:val="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juin</w:t>
                </w:r>
                <w:r>
                  <w:rPr>
                    <w:b/>
                    <w:spacing w:val="8"/>
                    <w:sz w:val="28"/>
                  </w:rPr>
                  <w:t> </w:t>
                </w:r>
                <w:r>
                  <w:rPr>
                    <w:b/>
                    <w:spacing w:val="-4"/>
                    <w:sz w:val="28"/>
                  </w:rPr>
                  <w:t>2024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785" w:hanging="27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4"/>
        <w:sz w:val="17"/>
        <w:szCs w:val="17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146" w:hanging="27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512" w:hanging="27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878" w:hanging="27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7244" w:hanging="27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8610" w:hanging="27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9976" w:hanging="27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1342" w:hanging="27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2708" w:hanging="27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alibri" w:hAnsi="Calibri" w:eastAsia="Calibri" w:cs="Calibri"/>
      <w:sz w:val="17"/>
      <w:szCs w:val="17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1785" w:hanging="279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91"/>
      <w:ind w:left="20"/>
      <w:jc w:val="center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Collège Édouard-Montpetit</Company>
  <Manager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helene.leclerc</dc:creator>
  <cp:category/>
  <dc:description/>
  <dcterms:created xsi:type="dcterms:W3CDTF">2024-03-11T17:29:27Z</dcterms:created>
  <dcterms:modified xsi:type="dcterms:W3CDTF">2024-03-11T17:29:27Z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0x01010088FE278F1D65A342AE8EE1099F359E66</vt:lpwstr>
  </property>
  <property fmtid="{D5CDD505-2E9C-101B-9397-08002B2CF9AE}" pid="3" name="Created">
    <vt:filetime>2024-03-11T00:00:00Z</vt:filetime>
  </property>
  <property fmtid="{D5CDD505-2E9C-101B-9397-08002B2CF9AE}" pid="4" name="Creator">
    <vt:lpwstr>Acrobat PDFMaker 23 pour Excel</vt:lpwstr>
  </property>
  <property fmtid="{D5CDD505-2E9C-101B-9397-08002B2CF9AE}" pid="5" name="LastSaved">
    <vt:filetime>2024-03-11T00:00:00Z</vt:filetime>
  </property>
  <property fmtid="{D5CDD505-2E9C-101B-9397-08002B2CF9AE}" pid="6" name="Producer">
    <vt:lpwstr>Adobe PDF Library 23.1.175</vt:lpwstr>
  </property>
</Properties>
</file>