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124B" w14:textId="6EC0A9C8" w:rsidR="00F62AF8" w:rsidRDefault="008871C8" w:rsidP="00F62AF8">
      <w:pPr>
        <w:jc w:val="center"/>
      </w:pPr>
      <w:r>
        <w:rPr>
          <w:noProof/>
        </w:rPr>
        <w:drawing>
          <wp:inline distT="0" distB="0" distL="0" distR="0" wp14:anchorId="703E46EE" wp14:editId="6B468FB9">
            <wp:extent cx="7466330" cy="9662795"/>
            <wp:effectExtent l="0" t="0" r="1270" b="0"/>
            <wp:docPr id="48581580" name="Image 2" descr="Une image contenant texte, plein air, arbr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580" name="Image 2" descr="Une image contenant texte, plein air, arbre, affich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p w14:paraId="6E53194D" w14:textId="3BBF9CE4" w:rsidR="00102777" w:rsidRPr="00F62AF8" w:rsidRDefault="00102777" w:rsidP="00F62AF8">
      <w:pPr>
        <w:jc w:val="center"/>
        <w:sectPr w:rsidR="00102777" w:rsidRPr="00F62AF8" w:rsidSect="00102777">
          <w:footnotePr>
            <w:numRestart w:val="eachPage"/>
          </w:footnotePr>
          <w:type w:val="continuous"/>
          <w:pgSz w:w="12240" w:h="15840" w:code="1"/>
          <w:pgMar w:top="238" w:right="244" w:bottom="244" w:left="238" w:header="0" w:footer="0" w:gutter="0"/>
          <w:cols w:space="720"/>
          <w:vAlign w:val="center"/>
          <w:titlePg/>
          <w:docGrid w:linePitch="360"/>
        </w:sectPr>
      </w:pP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3F30FC31" w14:textId="2A399471" w:rsidR="00107917" w:rsidRDefault="00E6621B">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0002844" w:history="1">
            <w:r w:rsidR="00107917" w:rsidRPr="000A62B6">
              <w:rPr>
                <w:rStyle w:val="Lienhypertexte"/>
                <w:noProof/>
              </w:rPr>
              <w:t>Description des cours d’éducation physique</w:t>
            </w:r>
            <w:r w:rsidR="00107917">
              <w:rPr>
                <w:noProof/>
                <w:webHidden/>
              </w:rPr>
              <w:tab/>
            </w:r>
            <w:r w:rsidR="00107917">
              <w:rPr>
                <w:noProof/>
                <w:webHidden/>
              </w:rPr>
              <w:fldChar w:fldCharType="begin"/>
            </w:r>
            <w:r w:rsidR="00107917">
              <w:rPr>
                <w:noProof/>
                <w:webHidden/>
              </w:rPr>
              <w:instrText xml:space="preserve"> PAGEREF _Toc160002844 \h </w:instrText>
            </w:r>
            <w:r w:rsidR="00107917">
              <w:rPr>
                <w:noProof/>
                <w:webHidden/>
              </w:rPr>
            </w:r>
            <w:r w:rsidR="00107917">
              <w:rPr>
                <w:noProof/>
                <w:webHidden/>
              </w:rPr>
              <w:fldChar w:fldCharType="separate"/>
            </w:r>
            <w:r w:rsidR="00107917">
              <w:rPr>
                <w:noProof/>
                <w:webHidden/>
              </w:rPr>
              <w:t>4</w:t>
            </w:r>
            <w:r w:rsidR="00107917">
              <w:rPr>
                <w:noProof/>
                <w:webHidden/>
              </w:rPr>
              <w:fldChar w:fldCharType="end"/>
            </w:r>
          </w:hyperlink>
        </w:p>
        <w:p w14:paraId="5547AC68" w14:textId="1B0F70DB" w:rsidR="00107917" w:rsidRDefault="008752AD">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45" w:history="1">
            <w:r w:rsidR="00107917" w:rsidRPr="000A62B6">
              <w:rPr>
                <w:rStyle w:val="Lienhypertexte"/>
                <w:noProof/>
              </w:rPr>
              <w:t>Politique de remboursement des frais inhérents à l'inscription aux cours intensifs en éducation physique</w:t>
            </w:r>
            <w:r w:rsidR="00107917">
              <w:rPr>
                <w:noProof/>
                <w:webHidden/>
              </w:rPr>
              <w:tab/>
            </w:r>
            <w:r w:rsidR="00107917">
              <w:rPr>
                <w:noProof/>
                <w:webHidden/>
              </w:rPr>
              <w:fldChar w:fldCharType="begin"/>
            </w:r>
            <w:r w:rsidR="00107917">
              <w:rPr>
                <w:noProof/>
                <w:webHidden/>
              </w:rPr>
              <w:instrText xml:space="preserve"> PAGEREF _Toc160002845 \h </w:instrText>
            </w:r>
            <w:r w:rsidR="00107917">
              <w:rPr>
                <w:noProof/>
                <w:webHidden/>
              </w:rPr>
            </w:r>
            <w:r w:rsidR="00107917">
              <w:rPr>
                <w:noProof/>
                <w:webHidden/>
              </w:rPr>
              <w:fldChar w:fldCharType="separate"/>
            </w:r>
            <w:r w:rsidR="00107917">
              <w:rPr>
                <w:noProof/>
                <w:webHidden/>
              </w:rPr>
              <w:t>4</w:t>
            </w:r>
            <w:r w:rsidR="00107917">
              <w:rPr>
                <w:noProof/>
                <w:webHidden/>
              </w:rPr>
              <w:fldChar w:fldCharType="end"/>
            </w:r>
          </w:hyperlink>
        </w:p>
        <w:p w14:paraId="39ADEBFF" w14:textId="32B61712" w:rsidR="00107917" w:rsidRDefault="008752AD">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46" w:history="1">
            <w:r w:rsidR="00107917" w:rsidRPr="000A62B6">
              <w:rPr>
                <w:rStyle w:val="Lienhypertexte"/>
                <w:noProof/>
              </w:rPr>
              <w:t>Ensemble 1 : Activité physique et santé</w:t>
            </w:r>
            <w:r w:rsidR="00107917">
              <w:rPr>
                <w:noProof/>
                <w:webHidden/>
              </w:rPr>
              <w:tab/>
            </w:r>
            <w:r w:rsidR="00107917">
              <w:rPr>
                <w:noProof/>
                <w:webHidden/>
              </w:rPr>
              <w:fldChar w:fldCharType="begin"/>
            </w:r>
            <w:r w:rsidR="00107917">
              <w:rPr>
                <w:noProof/>
                <w:webHidden/>
              </w:rPr>
              <w:instrText xml:space="preserve"> PAGEREF _Toc160002846 \h </w:instrText>
            </w:r>
            <w:r w:rsidR="00107917">
              <w:rPr>
                <w:noProof/>
                <w:webHidden/>
              </w:rPr>
            </w:r>
            <w:r w:rsidR="00107917">
              <w:rPr>
                <w:noProof/>
                <w:webHidden/>
              </w:rPr>
              <w:fldChar w:fldCharType="separate"/>
            </w:r>
            <w:r w:rsidR="00107917">
              <w:rPr>
                <w:noProof/>
                <w:webHidden/>
              </w:rPr>
              <w:t>5</w:t>
            </w:r>
            <w:r w:rsidR="00107917">
              <w:rPr>
                <w:noProof/>
                <w:webHidden/>
              </w:rPr>
              <w:fldChar w:fldCharType="end"/>
            </w:r>
          </w:hyperlink>
        </w:p>
        <w:p w14:paraId="604363C9" w14:textId="6D6C9F80"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47" w:history="1">
            <w:r w:rsidR="00107917" w:rsidRPr="000A62B6">
              <w:rPr>
                <w:rStyle w:val="Lienhypertexte"/>
                <w:noProof/>
              </w:rPr>
              <w:t>109-111-EM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Conditionnement physique (Compétence 4EP0) 1-1-1</w:t>
            </w:r>
            <w:r w:rsidR="00107917">
              <w:rPr>
                <w:noProof/>
                <w:webHidden/>
              </w:rPr>
              <w:tab/>
            </w:r>
            <w:r w:rsidR="00107917">
              <w:rPr>
                <w:noProof/>
                <w:webHidden/>
              </w:rPr>
              <w:fldChar w:fldCharType="begin"/>
            </w:r>
            <w:r w:rsidR="00107917">
              <w:rPr>
                <w:noProof/>
                <w:webHidden/>
              </w:rPr>
              <w:instrText xml:space="preserve"> PAGEREF _Toc160002847 \h </w:instrText>
            </w:r>
            <w:r w:rsidR="00107917">
              <w:rPr>
                <w:noProof/>
                <w:webHidden/>
              </w:rPr>
            </w:r>
            <w:r w:rsidR="00107917">
              <w:rPr>
                <w:noProof/>
                <w:webHidden/>
              </w:rPr>
              <w:fldChar w:fldCharType="separate"/>
            </w:r>
            <w:r w:rsidR="00107917">
              <w:rPr>
                <w:noProof/>
                <w:webHidden/>
              </w:rPr>
              <w:t>5</w:t>
            </w:r>
            <w:r w:rsidR="00107917">
              <w:rPr>
                <w:noProof/>
                <w:webHidden/>
              </w:rPr>
              <w:fldChar w:fldCharType="end"/>
            </w:r>
          </w:hyperlink>
        </w:p>
        <w:p w14:paraId="1458012C" w14:textId="2FDBCE50"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48" w:history="1">
            <w:r w:rsidR="00107917" w:rsidRPr="000A62B6">
              <w:rPr>
                <w:rStyle w:val="Lienhypertexte"/>
                <w:noProof/>
              </w:rPr>
              <w:t>109-112-EM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Santé et activités sportives (Compétence 4EP0) 1-1-1</w:t>
            </w:r>
            <w:r w:rsidR="00107917">
              <w:rPr>
                <w:noProof/>
                <w:webHidden/>
              </w:rPr>
              <w:tab/>
            </w:r>
            <w:r w:rsidR="00107917">
              <w:rPr>
                <w:noProof/>
                <w:webHidden/>
              </w:rPr>
              <w:fldChar w:fldCharType="begin"/>
            </w:r>
            <w:r w:rsidR="00107917">
              <w:rPr>
                <w:noProof/>
                <w:webHidden/>
              </w:rPr>
              <w:instrText xml:space="preserve"> PAGEREF _Toc160002848 \h </w:instrText>
            </w:r>
            <w:r w:rsidR="00107917">
              <w:rPr>
                <w:noProof/>
                <w:webHidden/>
              </w:rPr>
            </w:r>
            <w:r w:rsidR="00107917">
              <w:rPr>
                <w:noProof/>
                <w:webHidden/>
              </w:rPr>
              <w:fldChar w:fldCharType="separate"/>
            </w:r>
            <w:r w:rsidR="00107917">
              <w:rPr>
                <w:noProof/>
                <w:webHidden/>
              </w:rPr>
              <w:t>5</w:t>
            </w:r>
            <w:r w:rsidR="00107917">
              <w:rPr>
                <w:noProof/>
                <w:webHidden/>
              </w:rPr>
              <w:fldChar w:fldCharType="end"/>
            </w:r>
          </w:hyperlink>
        </w:p>
        <w:p w14:paraId="0F319EB9" w14:textId="0F771A6F"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49" w:history="1">
            <w:r w:rsidR="00107917" w:rsidRPr="000A62B6">
              <w:rPr>
                <w:rStyle w:val="Lienhypertexte"/>
                <w:noProof/>
              </w:rPr>
              <w:t>109-113-EM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Mise en forme rythmée (Compétence 4EP0)  1-1-1</w:t>
            </w:r>
            <w:r w:rsidR="00107917">
              <w:rPr>
                <w:noProof/>
                <w:webHidden/>
              </w:rPr>
              <w:tab/>
            </w:r>
            <w:r w:rsidR="00107917">
              <w:rPr>
                <w:noProof/>
                <w:webHidden/>
              </w:rPr>
              <w:fldChar w:fldCharType="begin"/>
            </w:r>
            <w:r w:rsidR="00107917">
              <w:rPr>
                <w:noProof/>
                <w:webHidden/>
              </w:rPr>
              <w:instrText xml:space="preserve"> PAGEREF _Toc160002849 \h </w:instrText>
            </w:r>
            <w:r w:rsidR="00107917">
              <w:rPr>
                <w:noProof/>
                <w:webHidden/>
              </w:rPr>
            </w:r>
            <w:r w:rsidR="00107917">
              <w:rPr>
                <w:noProof/>
                <w:webHidden/>
              </w:rPr>
              <w:fldChar w:fldCharType="separate"/>
            </w:r>
            <w:r w:rsidR="00107917">
              <w:rPr>
                <w:noProof/>
                <w:webHidden/>
              </w:rPr>
              <w:t>5</w:t>
            </w:r>
            <w:r w:rsidR="00107917">
              <w:rPr>
                <w:noProof/>
                <w:webHidden/>
              </w:rPr>
              <w:fldChar w:fldCharType="end"/>
            </w:r>
          </w:hyperlink>
        </w:p>
        <w:p w14:paraId="7DA2D959" w14:textId="7177B6B7"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0" w:history="1">
            <w:r w:rsidR="00107917" w:rsidRPr="000A62B6">
              <w:rPr>
                <w:rStyle w:val="Lienhypertexte"/>
                <w:noProof/>
              </w:rPr>
              <w:t>109-116-EM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Santé, éducation physique et plein air (Compétence 4EP0) 1-1-1</w:t>
            </w:r>
            <w:r w:rsidR="00107917">
              <w:rPr>
                <w:noProof/>
                <w:webHidden/>
              </w:rPr>
              <w:tab/>
            </w:r>
            <w:r w:rsidR="00107917">
              <w:rPr>
                <w:noProof/>
                <w:webHidden/>
              </w:rPr>
              <w:fldChar w:fldCharType="begin"/>
            </w:r>
            <w:r w:rsidR="00107917">
              <w:rPr>
                <w:noProof/>
                <w:webHidden/>
              </w:rPr>
              <w:instrText xml:space="preserve"> PAGEREF _Toc160002850 \h </w:instrText>
            </w:r>
            <w:r w:rsidR="00107917">
              <w:rPr>
                <w:noProof/>
                <w:webHidden/>
              </w:rPr>
            </w:r>
            <w:r w:rsidR="00107917">
              <w:rPr>
                <w:noProof/>
                <w:webHidden/>
              </w:rPr>
              <w:fldChar w:fldCharType="separate"/>
            </w:r>
            <w:r w:rsidR="00107917">
              <w:rPr>
                <w:noProof/>
                <w:webHidden/>
              </w:rPr>
              <w:t>5</w:t>
            </w:r>
            <w:r w:rsidR="00107917">
              <w:rPr>
                <w:noProof/>
                <w:webHidden/>
              </w:rPr>
              <w:fldChar w:fldCharType="end"/>
            </w:r>
          </w:hyperlink>
        </w:p>
        <w:p w14:paraId="6B7929BC" w14:textId="5976E28E"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1" w:history="1">
            <w:r w:rsidR="00107917" w:rsidRPr="000A62B6">
              <w:rPr>
                <w:rStyle w:val="Lienhypertexte"/>
                <w:noProof/>
              </w:rPr>
              <w:t>109-124-EM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Initiation aux principes d’entraînement musculaire (Compétence 4EP0) 1-1-1</w:t>
            </w:r>
            <w:r w:rsidR="00107917">
              <w:rPr>
                <w:noProof/>
                <w:webHidden/>
              </w:rPr>
              <w:tab/>
            </w:r>
            <w:r w:rsidR="00107917">
              <w:rPr>
                <w:noProof/>
                <w:webHidden/>
              </w:rPr>
              <w:fldChar w:fldCharType="begin"/>
            </w:r>
            <w:r w:rsidR="00107917">
              <w:rPr>
                <w:noProof/>
                <w:webHidden/>
              </w:rPr>
              <w:instrText xml:space="preserve"> PAGEREF _Toc160002851 \h </w:instrText>
            </w:r>
            <w:r w:rsidR="00107917">
              <w:rPr>
                <w:noProof/>
                <w:webHidden/>
              </w:rPr>
            </w:r>
            <w:r w:rsidR="00107917">
              <w:rPr>
                <w:noProof/>
                <w:webHidden/>
              </w:rPr>
              <w:fldChar w:fldCharType="separate"/>
            </w:r>
            <w:r w:rsidR="00107917">
              <w:rPr>
                <w:noProof/>
                <w:webHidden/>
              </w:rPr>
              <w:t>6</w:t>
            </w:r>
            <w:r w:rsidR="00107917">
              <w:rPr>
                <w:noProof/>
                <w:webHidden/>
              </w:rPr>
              <w:fldChar w:fldCharType="end"/>
            </w:r>
          </w:hyperlink>
        </w:p>
        <w:p w14:paraId="2242FB9F" w14:textId="4D83AE75"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2" w:history="1">
            <w:r w:rsidR="00107917" w:rsidRPr="000A62B6">
              <w:rPr>
                <w:rStyle w:val="Lienhypertexte"/>
                <w:noProof/>
              </w:rPr>
              <w:t>109-125-EM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Entraînement multiforme (Compétence 4EP0) 1-1-1</w:t>
            </w:r>
            <w:r w:rsidR="00107917">
              <w:rPr>
                <w:noProof/>
                <w:webHidden/>
              </w:rPr>
              <w:tab/>
            </w:r>
            <w:r w:rsidR="00107917">
              <w:rPr>
                <w:noProof/>
                <w:webHidden/>
              </w:rPr>
              <w:fldChar w:fldCharType="begin"/>
            </w:r>
            <w:r w:rsidR="00107917">
              <w:rPr>
                <w:noProof/>
                <w:webHidden/>
              </w:rPr>
              <w:instrText xml:space="preserve"> PAGEREF _Toc160002852 \h </w:instrText>
            </w:r>
            <w:r w:rsidR="00107917">
              <w:rPr>
                <w:noProof/>
                <w:webHidden/>
              </w:rPr>
            </w:r>
            <w:r w:rsidR="00107917">
              <w:rPr>
                <w:noProof/>
                <w:webHidden/>
              </w:rPr>
              <w:fldChar w:fldCharType="separate"/>
            </w:r>
            <w:r w:rsidR="00107917">
              <w:rPr>
                <w:noProof/>
                <w:webHidden/>
              </w:rPr>
              <w:t>6</w:t>
            </w:r>
            <w:r w:rsidR="00107917">
              <w:rPr>
                <w:noProof/>
                <w:webHidden/>
              </w:rPr>
              <w:fldChar w:fldCharType="end"/>
            </w:r>
          </w:hyperlink>
        </w:p>
        <w:p w14:paraId="7EBBD302" w14:textId="2FD304EB" w:rsidR="00107917" w:rsidRDefault="008752AD">
          <w:pPr>
            <w:pStyle w:val="TM3"/>
            <w:tabs>
              <w:tab w:val="left" w:pos="1798"/>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3" w:history="1">
            <w:r w:rsidR="00107917" w:rsidRPr="000A62B6">
              <w:rPr>
                <w:rStyle w:val="Lienhypertexte"/>
                <w:noProof/>
                <w:lang w:val="en-CA"/>
              </w:rPr>
              <w:t>*109-162-EM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lang w:val="en-CA"/>
              </w:rPr>
              <w:t>Canot camping (Compétence 4EP1) 1-1-1</w:t>
            </w:r>
            <w:r w:rsidR="00107917">
              <w:rPr>
                <w:noProof/>
                <w:webHidden/>
              </w:rPr>
              <w:tab/>
            </w:r>
            <w:r w:rsidR="00107917">
              <w:rPr>
                <w:noProof/>
                <w:webHidden/>
              </w:rPr>
              <w:fldChar w:fldCharType="begin"/>
            </w:r>
            <w:r w:rsidR="00107917">
              <w:rPr>
                <w:noProof/>
                <w:webHidden/>
              </w:rPr>
              <w:instrText xml:space="preserve"> PAGEREF _Toc160002853 \h </w:instrText>
            </w:r>
            <w:r w:rsidR="00107917">
              <w:rPr>
                <w:noProof/>
                <w:webHidden/>
              </w:rPr>
            </w:r>
            <w:r w:rsidR="00107917">
              <w:rPr>
                <w:noProof/>
                <w:webHidden/>
              </w:rPr>
              <w:fldChar w:fldCharType="separate"/>
            </w:r>
            <w:r w:rsidR="00107917">
              <w:rPr>
                <w:noProof/>
                <w:webHidden/>
              </w:rPr>
              <w:t>6</w:t>
            </w:r>
            <w:r w:rsidR="00107917">
              <w:rPr>
                <w:noProof/>
                <w:webHidden/>
              </w:rPr>
              <w:fldChar w:fldCharType="end"/>
            </w:r>
          </w:hyperlink>
        </w:p>
        <w:p w14:paraId="069AE22D" w14:textId="17D71BFA" w:rsidR="00107917" w:rsidRDefault="008752AD">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4" w:history="1">
            <w:r w:rsidR="00107917" w:rsidRPr="000A62B6">
              <w:rPr>
                <w:rStyle w:val="Lienhypertexte"/>
                <w:noProof/>
              </w:rPr>
              <w:t>Ensemble 2 : Activité physique et efficacité</w:t>
            </w:r>
            <w:r w:rsidR="00107917">
              <w:rPr>
                <w:noProof/>
                <w:webHidden/>
              </w:rPr>
              <w:tab/>
            </w:r>
            <w:r w:rsidR="00107917">
              <w:rPr>
                <w:noProof/>
                <w:webHidden/>
              </w:rPr>
              <w:fldChar w:fldCharType="begin"/>
            </w:r>
            <w:r w:rsidR="00107917">
              <w:rPr>
                <w:noProof/>
                <w:webHidden/>
              </w:rPr>
              <w:instrText xml:space="preserve"> PAGEREF _Toc160002854 \h </w:instrText>
            </w:r>
            <w:r w:rsidR="00107917">
              <w:rPr>
                <w:noProof/>
                <w:webHidden/>
              </w:rPr>
            </w:r>
            <w:r w:rsidR="00107917">
              <w:rPr>
                <w:noProof/>
                <w:webHidden/>
              </w:rPr>
              <w:fldChar w:fldCharType="separate"/>
            </w:r>
            <w:r w:rsidR="00107917">
              <w:rPr>
                <w:noProof/>
                <w:webHidden/>
              </w:rPr>
              <w:t>7</w:t>
            </w:r>
            <w:r w:rsidR="00107917">
              <w:rPr>
                <w:noProof/>
                <w:webHidden/>
              </w:rPr>
              <w:fldChar w:fldCharType="end"/>
            </w:r>
          </w:hyperlink>
        </w:p>
        <w:p w14:paraId="7EE381EE" w14:textId="285C1AFF"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5" w:history="1">
            <w:r w:rsidR="00107917" w:rsidRPr="000A62B6">
              <w:rPr>
                <w:rStyle w:val="Lienhypertexte"/>
                <w:noProof/>
              </w:rPr>
              <w:t>109-211-EM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Badminton (Compétence 4EP1) 0-2-1</w:t>
            </w:r>
            <w:r w:rsidR="00107917">
              <w:rPr>
                <w:noProof/>
                <w:webHidden/>
              </w:rPr>
              <w:tab/>
            </w:r>
            <w:r w:rsidR="00107917">
              <w:rPr>
                <w:noProof/>
                <w:webHidden/>
              </w:rPr>
              <w:fldChar w:fldCharType="begin"/>
            </w:r>
            <w:r w:rsidR="00107917">
              <w:rPr>
                <w:noProof/>
                <w:webHidden/>
              </w:rPr>
              <w:instrText xml:space="preserve"> PAGEREF _Toc160002855 \h </w:instrText>
            </w:r>
            <w:r w:rsidR="00107917">
              <w:rPr>
                <w:noProof/>
                <w:webHidden/>
              </w:rPr>
            </w:r>
            <w:r w:rsidR="00107917">
              <w:rPr>
                <w:noProof/>
                <w:webHidden/>
              </w:rPr>
              <w:fldChar w:fldCharType="separate"/>
            </w:r>
            <w:r w:rsidR="00107917">
              <w:rPr>
                <w:noProof/>
                <w:webHidden/>
              </w:rPr>
              <w:t>7</w:t>
            </w:r>
            <w:r w:rsidR="00107917">
              <w:rPr>
                <w:noProof/>
                <w:webHidden/>
              </w:rPr>
              <w:fldChar w:fldCharType="end"/>
            </w:r>
          </w:hyperlink>
        </w:p>
        <w:p w14:paraId="78FC8064" w14:textId="6CB126DF"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6" w:history="1">
            <w:r w:rsidR="00107917" w:rsidRPr="000A62B6">
              <w:rPr>
                <w:rStyle w:val="Lienhypertexte"/>
                <w:noProof/>
              </w:rPr>
              <w:t>109-221-EM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Basketball (Compétence 4EP1) 0-2-1</w:t>
            </w:r>
            <w:r w:rsidR="00107917">
              <w:rPr>
                <w:noProof/>
                <w:webHidden/>
              </w:rPr>
              <w:tab/>
            </w:r>
            <w:r w:rsidR="00107917">
              <w:rPr>
                <w:noProof/>
                <w:webHidden/>
              </w:rPr>
              <w:fldChar w:fldCharType="begin"/>
            </w:r>
            <w:r w:rsidR="00107917">
              <w:rPr>
                <w:noProof/>
                <w:webHidden/>
              </w:rPr>
              <w:instrText xml:space="preserve"> PAGEREF _Toc160002856 \h </w:instrText>
            </w:r>
            <w:r w:rsidR="00107917">
              <w:rPr>
                <w:noProof/>
                <w:webHidden/>
              </w:rPr>
            </w:r>
            <w:r w:rsidR="00107917">
              <w:rPr>
                <w:noProof/>
                <w:webHidden/>
              </w:rPr>
              <w:fldChar w:fldCharType="separate"/>
            </w:r>
            <w:r w:rsidR="00107917">
              <w:rPr>
                <w:noProof/>
                <w:webHidden/>
              </w:rPr>
              <w:t>7</w:t>
            </w:r>
            <w:r w:rsidR="00107917">
              <w:rPr>
                <w:noProof/>
                <w:webHidden/>
              </w:rPr>
              <w:fldChar w:fldCharType="end"/>
            </w:r>
          </w:hyperlink>
        </w:p>
        <w:p w14:paraId="09D68321" w14:textId="1FC16548"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7" w:history="1">
            <w:r w:rsidR="00107917" w:rsidRPr="000A62B6">
              <w:rPr>
                <w:rStyle w:val="Lienhypertexte"/>
                <w:noProof/>
              </w:rPr>
              <w:t>109-226-EM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Golf (Compétence 4EP1) 0-2-1</w:t>
            </w:r>
            <w:r w:rsidR="00107917">
              <w:rPr>
                <w:noProof/>
                <w:webHidden/>
              </w:rPr>
              <w:tab/>
            </w:r>
            <w:r w:rsidR="00107917">
              <w:rPr>
                <w:noProof/>
                <w:webHidden/>
              </w:rPr>
              <w:fldChar w:fldCharType="begin"/>
            </w:r>
            <w:r w:rsidR="00107917">
              <w:rPr>
                <w:noProof/>
                <w:webHidden/>
              </w:rPr>
              <w:instrText xml:space="preserve"> PAGEREF _Toc160002857 \h </w:instrText>
            </w:r>
            <w:r w:rsidR="00107917">
              <w:rPr>
                <w:noProof/>
                <w:webHidden/>
              </w:rPr>
            </w:r>
            <w:r w:rsidR="00107917">
              <w:rPr>
                <w:noProof/>
                <w:webHidden/>
              </w:rPr>
              <w:fldChar w:fldCharType="separate"/>
            </w:r>
            <w:r w:rsidR="00107917">
              <w:rPr>
                <w:noProof/>
                <w:webHidden/>
              </w:rPr>
              <w:t>7</w:t>
            </w:r>
            <w:r w:rsidR="00107917">
              <w:rPr>
                <w:noProof/>
                <w:webHidden/>
              </w:rPr>
              <w:fldChar w:fldCharType="end"/>
            </w:r>
          </w:hyperlink>
        </w:p>
        <w:p w14:paraId="057133C7" w14:textId="19F08E7D"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8" w:history="1">
            <w:r w:rsidR="00107917" w:rsidRPr="000A62B6">
              <w:rPr>
                <w:rStyle w:val="Lienhypertexte"/>
                <w:noProof/>
              </w:rPr>
              <w:t>109-231-EM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Course à pied (Compétence 4EP1) 0-2-1</w:t>
            </w:r>
            <w:r w:rsidR="00107917">
              <w:rPr>
                <w:noProof/>
                <w:webHidden/>
              </w:rPr>
              <w:tab/>
            </w:r>
            <w:r w:rsidR="00107917">
              <w:rPr>
                <w:noProof/>
                <w:webHidden/>
              </w:rPr>
              <w:fldChar w:fldCharType="begin"/>
            </w:r>
            <w:r w:rsidR="00107917">
              <w:rPr>
                <w:noProof/>
                <w:webHidden/>
              </w:rPr>
              <w:instrText xml:space="preserve"> PAGEREF _Toc160002858 \h </w:instrText>
            </w:r>
            <w:r w:rsidR="00107917">
              <w:rPr>
                <w:noProof/>
                <w:webHidden/>
              </w:rPr>
            </w:r>
            <w:r w:rsidR="00107917">
              <w:rPr>
                <w:noProof/>
                <w:webHidden/>
              </w:rPr>
              <w:fldChar w:fldCharType="separate"/>
            </w:r>
            <w:r w:rsidR="00107917">
              <w:rPr>
                <w:noProof/>
                <w:webHidden/>
              </w:rPr>
              <w:t>7</w:t>
            </w:r>
            <w:r w:rsidR="00107917">
              <w:rPr>
                <w:noProof/>
                <w:webHidden/>
              </w:rPr>
              <w:fldChar w:fldCharType="end"/>
            </w:r>
          </w:hyperlink>
        </w:p>
        <w:p w14:paraId="62DC01E7" w14:textId="1E58B963"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59" w:history="1">
            <w:r w:rsidR="00107917" w:rsidRPr="000A62B6">
              <w:rPr>
                <w:rStyle w:val="Lienhypertexte"/>
                <w:noProof/>
              </w:rPr>
              <w:t>109-235-EM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Judo/jiu-jitsu (Compétence 4EP1) 0-2-1</w:t>
            </w:r>
            <w:r w:rsidR="00107917">
              <w:rPr>
                <w:noProof/>
                <w:webHidden/>
              </w:rPr>
              <w:tab/>
            </w:r>
            <w:r w:rsidR="00107917">
              <w:rPr>
                <w:noProof/>
                <w:webHidden/>
              </w:rPr>
              <w:fldChar w:fldCharType="begin"/>
            </w:r>
            <w:r w:rsidR="00107917">
              <w:rPr>
                <w:noProof/>
                <w:webHidden/>
              </w:rPr>
              <w:instrText xml:space="preserve"> PAGEREF _Toc160002859 \h </w:instrText>
            </w:r>
            <w:r w:rsidR="00107917">
              <w:rPr>
                <w:noProof/>
                <w:webHidden/>
              </w:rPr>
            </w:r>
            <w:r w:rsidR="00107917">
              <w:rPr>
                <w:noProof/>
                <w:webHidden/>
              </w:rPr>
              <w:fldChar w:fldCharType="separate"/>
            </w:r>
            <w:r w:rsidR="00107917">
              <w:rPr>
                <w:noProof/>
                <w:webHidden/>
              </w:rPr>
              <w:t>8</w:t>
            </w:r>
            <w:r w:rsidR="00107917">
              <w:rPr>
                <w:noProof/>
                <w:webHidden/>
              </w:rPr>
              <w:fldChar w:fldCharType="end"/>
            </w:r>
          </w:hyperlink>
        </w:p>
        <w:p w14:paraId="2D41E5FE" w14:textId="39561B48"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0" w:history="1">
            <w:r w:rsidR="00107917" w:rsidRPr="000A62B6">
              <w:rPr>
                <w:rStyle w:val="Lienhypertexte"/>
                <w:noProof/>
              </w:rPr>
              <w:t>109-242-EM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Soccer (Compétence 4EP1) 0-2-1</w:t>
            </w:r>
            <w:r w:rsidR="00107917">
              <w:rPr>
                <w:noProof/>
                <w:webHidden/>
              </w:rPr>
              <w:tab/>
            </w:r>
            <w:r w:rsidR="00107917">
              <w:rPr>
                <w:noProof/>
                <w:webHidden/>
              </w:rPr>
              <w:fldChar w:fldCharType="begin"/>
            </w:r>
            <w:r w:rsidR="00107917">
              <w:rPr>
                <w:noProof/>
                <w:webHidden/>
              </w:rPr>
              <w:instrText xml:space="preserve"> PAGEREF _Toc160002860 \h </w:instrText>
            </w:r>
            <w:r w:rsidR="00107917">
              <w:rPr>
                <w:noProof/>
                <w:webHidden/>
              </w:rPr>
            </w:r>
            <w:r w:rsidR="00107917">
              <w:rPr>
                <w:noProof/>
                <w:webHidden/>
              </w:rPr>
              <w:fldChar w:fldCharType="separate"/>
            </w:r>
            <w:r w:rsidR="00107917">
              <w:rPr>
                <w:noProof/>
                <w:webHidden/>
              </w:rPr>
              <w:t>8</w:t>
            </w:r>
            <w:r w:rsidR="00107917">
              <w:rPr>
                <w:noProof/>
                <w:webHidden/>
              </w:rPr>
              <w:fldChar w:fldCharType="end"/>
            </w:r>
          </w:hyperlink>
        </w:p>
        <w:p w14:paraId="54210A67" w14:textId="4D97AA66"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1" w:history="1">
            <w:r w:rsidR="00107917" w:rsidRPr="000A62B6">
              <w:rPr>
                <w:rStyle w:val="Lienhypertexte"/>
                <w:noProof/>
              </w:rPr>
              <w:t>109-251-EM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Volleyball (Compétence 4EP1) 0-2-1</w:t>
            </w:r>
            <w:r w:rsidR="00107917">
              <w:rPr>
                <w:noProof/>
                <w:webHidden/>
              </w:rPr>
              <w:tab/>
            </w:r>
            <w:r w:rsidR="00107917">
              <w:rPr>
                <w:noProof/>
                <w:webHidden/>
              </w:rPr>
              <w:fldChar w:fldCharType="begin"/>
            </w:r>
            <w:r w:rsidR="00107917">
              <w:rPr>
                <w:noProof/>
                <w:webHidden/>
              </w:rPr>
              <w:instrText xml:space="preserve"> PAGEREF _Toc160002861 \h </w:instrText>
            </w:r>
            <w:r w:rsidR="00107917">
              <w:rPr>
                <w:noProof/>
                <w:webHidden/>
              </w:rPr>
            </w:r>
            <w:r w:rsidR="00107917">
              <w:rPr>
                <w:noProof/>
                <w:webHidden/>
              </w:rPr>
              <w:fldChar w:fldCharType="separate"/>
            </w:r>
            <w:r w:rsidR="00107917">
              <w:rPr>
                <w:noProof/>
                <w:webHidden/>
              </w:rPr>
              <w:t>8</w:t>
            </w:r>
            <w:r w:rsidR="00107917">
              <w:rPr>
                <w:noProof/>
                <w:webHidden/>
              </w:rPr>
              <w:fldChar w:fldCharType="end"/>
            </w:r>
          </w:hyperlink>
        </w:p>
        <w:p w14:paraId="1298F60D" w14:textId="1CFCD231"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2" w:history="1">
            <w:r w:rsidR="00107917" w:rsidRPr="000A62B6">
              <w:rPr>
                <w:rStyle w:val="Lienhypertexte"/>
                <w:noProof/>
              </w:rPr>
              <w:t>109-256-EM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Yoga – Pilates (Compétence 4EP1) 0-2-1</w:t>
            </w:r>
            <w:r w:rsidR="00107917">
              <w:rPr>
                <w:noProof/>
                <w:webHidden/>
              </w:rPr>
              <w:tab/>
            </w:r>
            <w:r w:rsidR="00107917">
              <w:rPr>
                <w:noProof/>
                <w:webHidden/>
              </w:rPr>
              <w:fldChar w:fldCharType="begin"/>
            </w:r>
            <w:r w:rsidR="00107917">
              <w:rPr>
                <w:noProof/>
                <w:webHidden/>
              </w:rPr>
              <w:instrText xml:space="preserve"> PAGEREF _Toc160002862 \h </w:instrText>
            </w:r>
            <w:r w:rsidR="00107917">
              <w:rPr>
                <w:noProof/>
                <w:webHidden/>
              </w:rPr>
            </w:r>
            <w:r w:rsidR="00107917">
              <w:rPr>
                <w:noProof/>
                <w:webHidden/>
              </w:rPr>
              <w:fldChar w:fldCharType="separate"/>
            </w:r>
            <w:r w:rsidR="00107917">
              <w:rPr>
                <w:noProof/>
                <w:webHidden/>
              </w:rPr>
              <w:t>8</w:t>
            </w:r>
            <w:r w:rsidR="00107917">
              <w:rPr>
                <w:noProof/>
                <w:webHidden/>
              </w:rPr>
              <w:fldChar w:fldCharType="end"/>
            </w:r>
          </w:hyperlink>
        </w:p>
        <w:p w14:paraId="11240207" w14:textId="1B6E062A"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3" w:history="1">
            <w:r w:rsidR="00107917" w:rsidRPr="000A62B6">
              <w:rPr>
                <w:rStyle w:val="Lienhypertexte"/>
                <w:noProof/>
              </w:rPr>
              <w:t>109-262-EM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Canot camping (intensif) (Compétence 4EP1) 1-1-1</w:t>
            </w:r>
            <w:r w:rsidR="00107917">
              <w:rPr>
                <w:noProof/>
                <w:webHidden/>
              </w:rPr>
              <w:tab/>
            </w:r>
            <w:r w:rsidR="00107917">
              <w:rPr>
                <w:noProof/>
                <w:webHidden/>
              </w:rPr>
              <w:fldChar w:fldCharType="begin"/>
            </w:r>
            <w:r w:rsidR="00107917">
              <w:rPr>
                <w:noProof/>
                <w:webHidden/>
              </w:rPr>
              <w:instrText xml:space="preserve"> PAGEREF _Toc160002863 \h </w:instrText>
            </w:r>
            <w:r w:rsidR="00107917">
              <w:rPr>
                <w:noProof/>
                <w:webHidden/>
              </w:rPr>
            </w:r>
            <w:r w:rsidR="00107917">
              <w:rPr>
                <w:noProof/>
                <w:webHidden/>
              </w:rPr>
              <w:fldChar w:fldCharType="separate"/>
            </w:r>
            <w:r w:rsidR="00107917">
              <w:rPr>
                <w:noProof/>
                <w:webHidden/>
              </w:rPr>
              <w:t>8</w:t>
            </w:r>
            <w:r w:rsidR="00107917">
              <w:rPr>
                <w:noProof/>
                <w:webHidden/>
              </w:rPr>
              <w:fldChar w:fldCharType="end"/>
            </w:r>
          </w:hyperlink>
        </w:p>
        <w:p w14:paraId="2D6E8DF3" w14:textId="22704B19"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4" w:history="1">
            <w:r w:rsidR="00107917" w:rsidRPr="000A62B6">
              <w:rPr>
                <w:rStyle w:val="Lienhypertexte"/>
                <w:noProof/>
              </w:rPr>
              <w:t>109-298-EM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Flag-football (Compétence 4EP1) 0-2-1</w:t>
            </w:r>
            <w:r w:rsidR="00107917">
              <w:rPr>
                <w:noProof/>
                <w:webHidden/>
              </w:rPr>
              <w:tab/>
            </w:r>
            <w:r w:rsidR="00107917">
              <w:rPr>
                <w:noProof/>
                <w:webHidden/>
              </w:rPr>
              <w:fldChar w:fldCharType="begin"/>
            </w:r>
            <w:r w:rsidR="00107917">
              <w:rPr>
                <w:noProof/>
                <w:webHidden/>
              </w:rPr>
              <w:instrText xml:space="preserve"> PAGEREF _Toc160002864 \h </w:instrText>
            </w:r>
            <w:r w:rsidR="00107917">
              <w:rPr>
                <w:noProof/>
                <w:webHidden/>
              </w:rPr>
            </w:r>
            <w:r w:rsidR="00107917">
              <w:rPr>
                <w:noProof/>
                <w:webHidden/>
              </w:rPr>
              <w:fldChar w:fldCharType="separate"/>
            </w:r>
            <w:r w:rsidR="00107917">
              <w:rPr>
                <w:noProof/>
                <w:webHidden/>
              </w:rPr>
              <w:t>9</w:t>
            </w:r>
            <w:r w:rsidR="00107917">
              <w:rPr>
                <w:noProof/>
                <w:webHidden/>
              </w:rPr>
              <w:fldChar w:fldCharType="end"/>
            </w:r>
          </w:hyperlink>
        </w:p>
        <w:p w14:paraId="05488117" w14:textId="3785C543" w:rsidR="00107917" w:rsidRDefault="008752AD">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5" w:history="1">
            <w:r w:rsidR="00107917" w:rsidRPr="000A62B6">
              <w:rPr>
                <w:rStyle w:val="Lienhypertexte"/>
                <w:noProof/>
              </w:rPr>
              <w:t>Ensemble 3 : Activité physique et autonomie</w:t>
            </w:r>
            <w:r w:rsidR="00107917">
              <w:rPr>
                <w:noProof/>
                <w:webHidden/>
              </w:rPr>
              <w:tab/>
            </w:r>
            <w:r w:rsidR="00107917">
              <w:rPr>
                <w:noProof/>
                <w:webHidden/>
              </w:rPr>
              <w:fldChar w:fldCharType="begin"/>
            </w:r>
            <w:r w:rsidR="00107917">
              <w:rPr>
                <w:noProof/>
                <w:webHidden/>
              </w:rPr>
              <w:instrText xml:space="preserve"> PAGEREF _Toc160002865 \h </w:instrText>
            </w:r>
            <w:r w:rsidR="00107917">
              <w:rPr>
                <w:noProof/>
                <w:webHidden/>
              </w:rPr>
            </w:r>
            <w:r w:rsidR="00107917">
              <w:rPr>
                <w:noProof/>
                <w:webHidden/>
              </w:rPr>
              <w:fldChar w:fldCharType="separate"/>
            </w:r>
            <w:r w:rsidR="00107917">
              <w:rPr>
                <w:noProof/>
                <w:webHidden/>
              </w:rPr>
              <w:t>10</w:t>
            </w:r>
            <w:r w:rsidR="00107917">
              <w:rPr>
                <w:noProof/>
                <w:webHidden/>
              </w:rPr>
              <w:fldChar w:fldCharType="end"/>
            </w:r>
          </w:hyperlink>
        </w:p>
        <w:p w14:paraId="498D12B7" w14:textId="749B556E" w:rsidR="00107917" w:rsidRDefault="008752AD">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6" w:history="1">
            <w:r w:rsidR="00107917" w:rsidRPr="000A62B6">
              <w:rPr>
                <w:rStyle w:val="Lienhypertexte"/>
                <w:noProof/>
              </w:rPr>
              <w:t>109-314-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Musculation (PA Ensemble 1 et 2) (Compétence 4EP2) 1-1-1</w:t>
            </w:r>
            <w:r w:rsidR="00107917">
              <w:rPr>
                <w:noProof/>
                <w:webHidden/>
              </w:rPr>
              <w:tab/>
            </w:r>
            <w:r w:rsidR="00107917">
              <w:rPr>
                <w:noProof/>
                <w:webHidden/>
              </w:rPr>
              <w:fldChar w:fldCharType="begin"/>
            </w:r>
            <w:r w:rsidR="00107917">
              <w:rPr>
                <w:noProof/>
                <w:webHidden/>
              </w:rPr>
              <w:instrText xml:space="preserve"> PAGEREF _Toc160002866 \h </w:instrText>
            </w:r>
            <w:r w:rsidR="00107917">
              <w:rPr>
                <w:noProof/>
                <w:webHidden/>
              </w:rPr>
            </w:r>
            <w:r w:rsidR="00107917">
              <w:rPr>
                <w:noProof/>
                <w:webHidden/>
              </w:rPr>
              <w:fldChar w:fldCharType="separate"/>
            </w:r>
            <w:r w:rsidR="00107917">
              <w:rPr>
                <w:noProof/>
                <w:webHidden/>
              </w:rPr>
              <w:t>10</w:t>
            </w:r>
            <w:r w:rsidR="00107917">
              <w:rPr>
                <w:noProof/>
                <w:webHidden/>
              </w:rPr>
              <w:fldChar w:fldCharType="end"/>
            </w:r>
          </w:hyperlink>
        </w:p>
        <w:p w14:paraId="4413DBA2" w14:textId="737AE6F9" w:rsidR="00107917" w:rsidRDefault="008752AD">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7" w:history="1">
            <w:r w:rsidR="00107917" w:rsidRPr="000A62B6">
              <w:rPr>
                <w:rStyle w:val="Lienhypertexte"/>
                <w:noProof/>
              </w:rPr>
              <w:t>109-321-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Basketball (PA Ensemble 1 et 2) (Compétence 4EP2) 1-1-1</w:t>
            </w:r>
            <w:r w:rsidR="00107917">
              <w:rPr>
                <w:noProof/>
                <w:webHidden/>
              </w:rPr>
              <w:tab/>
            </w:r>
            <w:r w:rsidR="00107917">
              <w:rPr>
                <w:noProof/>
                <w:webHidden/>
              </w:rPr>
              <w:fldChar w:fldCharType="begin"/>
            </w:r>
            <w:r w:rsidR="00107917">
              <w:rPr>
                <w:noProof/>
                <w:webHidden/>
              </w:rPr>
              <w:instrText xml:space="preserve"> PAGEREF _Toc160002867 \h </w:instrText>
            </w:r>
            <w:r w:rsidR="00107917">
              <w:rPr>
                <w:noProof/>
                <w:webHidden/>
              </w:rPr>
            </w:r>
            <w:r w:rsidR="00107917">
              <w:rPr>
                <w:noProof/>
                <w:webHidden/>
              </w:rPr>
              <w:fldChar w:fldCharType="separate"/>
            </w:r>
            <w:r w:rsidR="00107917">
              <w:rPr>
                <w:noProof/>
                <w:webHidden/>
              </w:rPr>
              <w:t>10</w:t>
            </w:r>
            <w:r w:rsidR="00107917">
              <w:rPr>
                <w:noProof/>
                <w:webHidden/>
              </w:rPr>
              <w:fldChar w:fldCharType="end"/>
            </w:r>
          </w:hyperlink>
        </w:p>
        <w:p w14:paraId="48DDB7EF" w14:textId="0093D5E1" w:rsidR="00107917" w:rsidRDefault="008752AD">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8" w:history="1">
            <w:r w:rsidR="00107917" w:rsidRPr="000A62B6">
              <w:rPr>
                <w:rStyle w:val="Lienhypertexte"/>
                <w:noProof/>
              </w:rPr>
              <w:t>109-326-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Golf (PA Ensemble 1 et 2) (Compétence 4EP2) 1-1-1</w:t>
            </w:r>
            <w:r w:rsidR="00107917">
              <w:rPr>
                <w:noProof/>
                <w:webHidden/>
              </w:rPr>
              <w:tab/>
            </w:r>
            <w:r w:rsidR="00107917">
              <w:rPr>
                <w:noProof/>
                <w:webHidden/>
              </w:rPr>
              <w:fldChar w:fldCharType="begin"/>
            </w:r>
            <w:r w:rsidR="00107917">
              <w:rPr>
                <w:noProof/>
                <w:webHidden/>
              </w:rPr>
              <w:instrText xml:space="preserve"> PAGEREF _Toc160002868 \h </w:instrText>
            </w:r>
            <w:r w:rsidR="00107917">
              <w:rPr>
                <w:noProof/>
                <w:webHidden/>
              </w:rPr>
            </w:r>
            <w:r w:rsidR="00107917">
              <w:rPr>
                <w:noProof/>
                <w:webHidden/>
              </w:rPr>
              <w:fldChar w:fldCharType="separate"/>
            </w:r>
            <w:r w:rsidR="00107917">
              <w:rPr>
                <w:noProof/>
                <w:webHidden/>
              </w:rPr>
              <w:t>10</w:t>
            </w:r>
            <w:r w:rsidR="00107917">
              <w:rPr>
                <w:noProof/>
                <w:webHidden/>
              </w:rPr>
              <w:fldChar w:fldCharType="end"/>
            </w:r>
          </w:hyperlink>
        </w:p>
        <w:p w14:paraId="7CE61CBE" w14:textId="35109877" w:rsidR="00107917" w:rsidRDefault="008752AD">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69" w:history="1">
            <w:r w:rsidR="00107917" w:rsidRPr="000A62B6">
              <w:rPr>
                <w:rStyle w:val="Lienhypertexte"/>
                <w:noProof/>
              </w:rPr>
              <w:t>109-329-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Mise en forme rythmée (PA Ensemble 1 et 2) (Compétence 4EP2) 1-1-1</w:t>
            </w:r>
            <w:r w:rsidR="00107917">
              <w:rPr>
                <w:noProof/>
                <w:webHidden/>
              </w:rPr>
              <w:tab/>
            </w:r>
            <w:r w:rsidR="00107917">
              <w:rPr>
                <w:noProof/>
                <w:webHidden/>
              </w:rPr>
              <w:fldChar w:fldCharType="begin"/>
            </w:r>
            <w:r w:rsidR="00107917">
              <w:rPr>
                <w:noProof/>
                <w:webHidden/>
              </w:rPr>
              <w:instrText xml:space="preserve"> PAGEREF _Toc160002869 \h </w:instrText>
            </w:r>
            <w:r w:rsidR="00107917">
              <w:rPr>
                <w:noProof/>
                <w:webHidden/>
              </w:rPr>
            </w:r>
            <w:r w:rsidR="00107917">
              <w:rPr>
                <w:noProof/>
                <w:webHidden/>
              </w:rPr>
              <w:fldChar w:fldCharType="separate"/>
            </w:r>
            <w:r w:rsidR="00107917">
              <w:rPr>
                <w:noProof/>
                <w:webHidden/>
              </w:rPr>
              <w:t>11</w:t>
            </w:r>
            <w:r w:rsidR="00107917">
              <w:rPr>
                <w:noProof/>
                <w:webHidden/>
              </w:rPr>
              <w:fldChar w:fldCharType="end"/>
            </w:r>
          </w:hyperlink>
        </w:p>
        <w:p w14:paraId="22E9ABD2" w14:textId="464F6257" w:rsidR="00107917" w:rsidRDefault="008752AD">
          <w:pPr>
            <w:pStyle w:val="TM3"/>
            <w:tabs>
              <w:tab w:val="left" w:pos="1805"/>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0" w:history="1">
            <w:r w:rsidR="00107917" w:rsidRPr="000A62B6">
              <w:rPr>
                <w:rStyle w:val="Lienhypertexte"/>
                <w:noProof/>
              </w:rPr>
              <w:t>109-344-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Gestion du stress par l’activité physique (PA Ensemble 1 et 2) (Compétence 4EP2) 1-1-1</w:t>
            </w:r>
            <w:r w:rsidR="00107917">
              <w:rPr>
                <w:noProof/>
                <w:webHidden/>
              </w:rPr>
              <w:tab/>
            </w:r>
            <w:r w:rsidR="00107917">
              <w:rPr>
                <w:noProof/>
                <w:webHidden/>
              </w:rPr>
              <w:fldChar w:fldCharType="begin"/>
            </w:r>
            <w:r w:rsidR="00107917">
              <w:rPr>
                <w:noProof/>
                <w:webHidden/>
              </w:rPr>
              <w:instrText xml:space="preserve"> PAGEREF _Toc160002870 \h </w:instrText>
            </w:r>
            <w:r w:rsidR="00107917">
              <w:rPr>
                <w:noProof/>
                <w:webHidden/>
              </w:rPr>
            </w:r>
            <w:r w:rsidR="00107917">
              <w:rPr>
                <w:noProof/>
                <w:webHidden/>
              </w:rPr>
              <w:fldChar w:fldCharType="separate"/>
            </w:r>
            <w:r w:rsidR="00107917">
              <w:rPr>
                <w:noProof/>
                <w:webHidden/>
              </w:rPr>
              <w:t>11</w:t>
            </w:r>
            <w:r w:rsidR="00107917">
              <w:rPr>
                <w:noProof/>
                <w:webHidden/>
              </w:rPr>
              <w:fldChar w:fldCharType="end"/>
            </w:r>
          </w:hyperlink>
        </w:p>
        <w:p w14:paraId="7971686F" w14:textId="6642081F" w:rsidR="00107917" w:rsidRDefault="008752AD">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1" w:history="1">
            <w:r w:rsidR="00107917" w:rsidRPr="000A62B6">
              <w:rPr>
                <w:rStyle w:val="Lienhypertexte"/>
                <w:noProof/>
              </w:rPr>
              <w:t>109-351- 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Volleyball (PA Ensemble 1 et 2) (Compétence 4EP2) 1-1-1</w:t>
            </w:r>
            <w:r w:rsidR="00107917">
              <w:rPr>
                <w:noProof/>
                <w:webHidden/>
              </w:rPr>
              <w:tab/>
            </w:r>
            <w:r w:rsidR="00107917">
              <w:rPr>
                <w:noProof/>
                <w:webHidden/>
              </w:rPr>
              <w:fldChar w:fldCharType="begin"/>
            </w:r>
            <w:r w:rsidR="00107917">
              <w:rPr>
                <w:noProof/>
                <w:webHidden/>
              </w:rPr>
              <w:instrText xml:space="preserve"> PAGEREF _Toc160002871 \h </w:instrText>
            </w:r>
            <w:r w:rsidR="00107917">
              <w:rPr>
                <w:noProof/>
                <w:webHidden/>
              </w:rPr>
            </w:r>
            <w:r w:rsidR="00107917">
              <w:rPr>
                <w:noProof/>
                <w:webHidden/>
              </w:rPr>
              <w:fldChar w:fldCharType="separate"/>
            </w:r>
            <w:r w:rsidR="00107917">
              <w:rPr>
                <w:noProof/>
                <w:webHidden/>
              </w:rPr>
              <w:t>11</w:t>
            </w:r>
            <w:r w:rsidR="00107917">
              <w:rPr>
                <w:noProof/>
                <w:webHidden/>
              </w:rPr>
              <w:fldChar w:fldCharType="end"/>
            </w:r>
          </w:hyperlink>
        </w:p>
        <w:p w14:paraId="0EC05FAA" w14:textId="5804BA6E"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2" w:history="1">
            <w:r w:rsidR="00107917" w:rsidRPr="000A62B6">
              <w:rPr>
                <w:rStyle w:val="Lienhypertexte"/>
                <w:noProof/>
              </w:rPr>
              <w:t>109-361-EM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Cyclotourisme (intensif) (PA Ensemble 1 et 2) (Compétence 4EP2) 1-1-1</w:t>
            </w:r>
            <w:r w:rsidR="00107917">
              <w:rPr>
                <w:noProof/>
                <w:webHidden/>
              </w:rPr>
              <w:tab/>
            </w:r>
            <w:r w:rsidR="00107917">
              <w:rPr>
                <w:noProof/>
                <w:webHidden/>
              </w:rPr>
              <w:fldChar w:fldCharType="begin"/>
            </w:r>
            <w:r w:rsidR="00107917">
              <w:rPr>
                <w:noProof/>
                <w:webHidden/>
              </w:rPr>
              <w:instrText xml:space="preserve"> PAGEREF _Toc160002872 \h </w:instrText>
            </w:r>
            <w:r w:rsidR="00107917">
              <w:rPr>
                <w:noProof/>
                <w:webHidden/>
              </w:rPr>
            </w:r>
            <w:r w:rsidR="00107917">
              <w:rPr>
                <w:noProof/>
                <w:webHidden/>
              </w:rPr>
              <w:fldChar w:fldCharType="separate"/>
            </w:r>
            <w:r w:rsidR="00107917">
              <w:rPr>
                <w:noProof/>
                <w:webHidden/>
              </w:rPr>
              <w:t>11</w:t>
            </w:r>
            <w:r w:rsidR="00107917">
              <w:rPr>
                <w:noProof/>
                <w:webHidden/>
              </w:rPr>
              <w:fldChar w:fldCharType="end"/>
            </w:r>
          </w:hyperlink>
        </w:p>
        <w:p w14:paraId="0522C19F" w14:textId="5D4EF17C"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3" w:history="1">
            <w:r w:rsidR="00107917" w:rsidRPr="000A62B6">
              <w:rPr>
                <w:rStyle w:val="Lienhypertexte"/>
                <w:noProof/>
              </w:rPr>
              <w:t>109-366-EM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Randonnée pédestre (intensif) (PA Ensemble 1 et 2) (Compétence 4EP2) 1-1-1</w:t>
            </w:r>
            <w:r w:rsidR="00107917">
              <w:rPr>
                <w:noProof/>
                <w:webHidden/>
              </w:rPr>
              <w:tab/>
            </w:r>
            <w:r w:rsidR="00107917">
              <w:rPr>
                <w:noProof/>
                <w:webHidden/>
              </w:rPr>
              <w:fldChar w:fldCharType="begin"/>
            </w:r>
            <w:r w:rsidR="00107917">
              <w:rPr>
                <w:noProof/>
                <w:webHidden/>
              </w:rPr>
              <w:instrText xml:space="preserve"> PAGEREF _Toc160002873 \h </w:instrText>
            </w:r>
            <w:r w:rsidR="00107917">
              <w:rPr>
                <w:noProof/>
                <w:webHidden/>
              </w:rPr>
            </w:r>
            <w:r w:rsidR="00107917">
              <w:rPr>
                <w:noProof/>
                <w:webHidden/>
              </w:rPr>
              <w:fldChar w:fldCharType="separate"/>
            </w:r>
            <w:r w:rsidR="00107917">
              <w:rPr>
                <w:noProof/>
                <w:webHidden/>
              </w:rPr>
              <w:t>12</w:t>
            </w:r>
            <w:r w:rsidR="00107917">
              <w:rPr>
                <w:noProof/>
                <w:webHidden/>
              </w:rPr>
              <w:fldChar w:fldCharType="end"/>
            </w:r>
          </w:hyperlink>
        </w:p>
        <w:p w14:paraId="216AA178" w14:textId="267CCE57" w:rsidR="00107917" w:rsidRDefault="008752AD">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4" w:history="1">
            <w:r w:rsidR="00107917" w:rsidRPr="000A62B6">
              <w:rPr>
                <w:rStyle w:val="Lienhypertexte"/>
                <w:noProof/>
              </w:rPr>
              <w:t>Cours réservé aux étudiants et étudiantes athlète (Lynx ou Sport-études)</w:t>
            </w:r>
            <w:r w:rsidR="00107917">
              <w:rPr>
                <w:noProof/>
                <w:webHidden/>
              </w:rPr>
              <w:tab/>
            </w:r>
            <w:r w:rsidR="00107917">
              <w:rPr>
                <w:noProof/>
                <w:webHidden/>
              </w:rPr>
              <w:fldChar w:fldCharType="begin"/>
            </w:r>
            <w:r w:rsidR="00107917">
              <w:rPr>
                <w:noProof/>
                <w:webHidden/>
              </w:rPr>
              <w:instrText xml:space="preserve"> PAGEREF _Toc160002874 \h </w:instrText>
            </w:r>
            <w:r w:rsidR="00107917">
              <w:rPr>
                <w:noProof/>
                <w:webHidden/>
              </w:rPr>
            </w:r>
            <w:r w:rsidR="00107917">
              <w:rPr>
                <w:noProof/>
                <w:webHidden/>
              </w:rPr>
              <w:fldChar w:fldCharType="separate"/>
            </w:r>
            <w:r w:rsidR="00107917">
              <w:rPr>
                <w:noProof/>
                <w:webHidden/>
              </w:rPr>
              <w:t>14</w:t>
            </w:r>
            <w:r w:rsidR="00107917">
              <w:rPr>
                <w:noProof/>
                <w:webHidden/>
              </w:rPr>
              <w:fldChar w:fldCharType="end"/>
            </w:r>
          </w:hyperlink>
        </w:p>
        <w:p w14:paraId="12C12E9F" w14:textId="007FAE82" w:rsidR="00107917" w:rsidRDefault="008752AD">
          <w:pPr>
            <w:pStyle w:val="TM3"/>
            <w:tabs>
              <w:tab w:val="left" w:pos="1765"/>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5" w:history="1">
            <w:r w:rsidR="00107917" w:rsidRPr="000A62B6">
              <w:rPr>
                <w:rStyle w:val="Lienhypertexte"/>
                <w:noProof/>
              </w:rPr>
              <w:t>109-1SP-EM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Habitudes de vie chez l’athlète (compétence 4EP0) – Ensemble 1 1-1-1</w:t>
            </w:r>
            <w:r w:rsidR="00107917">
              <w:rPr>
                <w:noProof/>
                <w:webHidden/>
              </w:rPr>
              <w:tab/>
            </w:r>
            <w:r w:rsidR="00107917">
              <w:rPr>
                <w:noProof/>
                <w:webHidden/>
              </w:rPr>
              <w:fldChar w:fldCharType="begin"/>
            </w:r>
            <w:r w:rsidR="00107917">
              <w:rPr>
                <w:noProof/>
                <w:webHidden/>
              </w:rPr>
              <w:instrText xml:space="preserve"> PAGEREF _Toc160002875 \h </w:instrText>
            </w:r>
            <w:r w:rsidR="00107917">
              <w:rPr>
                <w:noProof/>
                <w:webHidden/>
              </w:rPr>
            </w:r>
            <w:r w:rsidR="00107917">
              <w:rPr>
                <w:noProof/>
                <w:webHidden/>
              </w:rPr>
              <w:fldChar w:fldCharType="separate"/>
            </w:r>
            <w:r w:rsidR="00107917">
              <w:rPr>
                <w:noProof/>
                <w:webHidden/>
              </w:rPr>
              <w:t>14</w:t>
            </w:r>
            <w:r w:rsidR="00107917">
              <w:rPr>
                <w:noProof/>
                <w:webHidden/>
              </w:rPr>
              <w:fldChar w:fldCharType="end"/>
            </w:r>
          </w:hyperlink>
        </w:p>
        <w:p w14:paraId="18263BD1" w14:textId="40780A3C" w:rsidR="00107917" w:rsidRDefault="008752AD">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6" w:history="1">
            <w:r w:rsidR="00107917" w:rsidRPr="000A62B6">
              <w:rPr>
                <w:rStyle w:val="Lienhypertexte"/>
                <w:noProof/>
              </w:rPr>
              <w:t>Cours de la formation générale complémentaire</w:t>
            </w:r>
            <w:r w:rsidR="00107917">
              <w:rPr>
                <w:noProof/>
                <w:webHidden/>
              </w:rPr>
              <w:tab/>
            </w:r>
            <w:r w:rsidR="00107917">
              <w:rPr>
                <w:noProof/>
                <w:webHidden/>
              </w:rPr>
              <w:fldChar w:fldCharType="begin"/>
            </w:r>
            <w:r w:rsidR="00107917">
              <w:rPr>
                <w:noProof/>
                <w:webHidden/>
              </w:rPr>
              <w:instrText xml:space="preserve"> PAGEREF _Toc160002876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0DD1814B" w14:textId="7E2DCC66"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7" w:history="1">
            <w:r w:rsidR="00107917" w:rsidRPr="000A62B6">
              <w:rPr>
                <w:rStyle w:val="Lienhypertexte"/>
                <w:noProof/>
              </w:rPr>
              <w:t>120-CEA-03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L’exploration de la nutrition (Compétence 000Y) 3-0-3</w:t>
            </w:r>
            <w:r w:rsidR="00107917">
              <w:rPr>
                <w:noProof/>
                <w:webHidden/>
              </w:rPr>
              <w:tab/>
            </w:r>
            <w:r w:rsidR="00107917">
              <w:rPr>
                <w:noProof/>
                <w:webHidden/>
              </w:rPr>
              <w:fldChar w:fldCharType="begin"/>
            </w:r>
            <w:r w:rsidR="00107917">
              <w:rPr>
                <w:noProof/>
                <w:webHidden/>
              </w:rPr>
              <w:instrText xml:space="preserve"> PAGEREF _Toc160002877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3959CED9" w14:textId="24279042"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8" w:history="1">
            <w:r w:rsidR="00107917" w:rsidRPr="000A62B6">
              <w:rPr>
                <w:rStyle w:val="Lienhypertexte"/>
                <w:noProof/>
              </w:rPr>
              <w:t>202-Z13-EM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Impact des produits de consommation sur la santé (Compétence 000X) 1-2-3</w:t>
            </w:r>
            <w:r w:rsidR="00107917">
              <w:rPr>
                <w:noProof/>
                <w:webHidden/>
              </w:rPr>
              <w:tab/>
            </w:r>
            <w:r w:rsidR="00107917">
              <w:rPr>
                <w:noProof/>
                <w:webHidden/>
              </w:rPr>
              <w:fldChar w:fldCharType="begin"/>
            </w:r>
            <w:r w:rsidR="00107917">
              <w:rPr>
                <w:noProof/>
                <w:webHidden/>
              </w:rPr>
              <w:instrText xml:space="preserve"> PAGEREF _Toc160002878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456121F0" w14:textId="6BFA9960"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79" w:history="1">
            <w:r w:rsidR="00107917" w:rsidRPr="000A62B6">
              <w:rPr>
                <w:rStyle w:val="Lienhypertexte"/>
                <w:noProof/>
              </w:rPr>
              <w:t>203-CEA-03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Explorer et comprendre l’univers (Compétence 000X) 3-0-3</w:t>
            </w:r>
            <w:r w:rsidR="00107917">
              <w:rPr>
                <w:noProof/>
                <w:webHidden/>
              </w:rPr>
              <w:tab/>
            </w:r>
            <w:r w:rsidR="00107917">
              <w:rPr>
                <w:noProof/>
                <w:webHidden/>
              </w:rPr>
              <w:fldChar w:fldCharType="begin"/>
            </w:r>
            <w:r w:rsidR="00107917">
              <w:rPr>
                <w:noProof/>
                <w:webHidden/>
              </w:rPr>
              <w:instrText xml:space="preserve"> PAGEREF _Toc160002879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3A5FDC7D" w14:textId="7DF63B4A"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0" w:history="1">
            <w:r w:rsidR="00107917" w:rsidRPr="000A62B6">
              <w:rPr>
                <w:rStyle w:val="Lienhypertexte"/>
                <w:noProof/>
              </w:rPr>
              <w:t>204-Z23-EM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Gérer ses finances personnelles (Compétence 0012) 2-1-3</w:t>
            </w:r>
            <w:r w:rsidR="00107917">
              <w:rPr>
                <w:noProof/>
                <w:webHidden/>
              </w:rPr>
              <w:tab/>
            </w:r>
            <w:r w:rsidR="00107917">
              <w:rPr>
                <w:noProof/>
                <w:webHidden/>
              </w:rPr>
              <w:fldChar w:fldCharType="begin"/>
            </w:r>
            <w:r w:rsidR="00107917">
              <w:rPr>
                <w:noProof/>
                <w:webHidden/>
              </w:rPr>
              <w:instrText xml:space="preserve"> PAGEREF _Toc160002880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0A9A7B42" w14:textId="1AD06FB5"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1" w:history="1">
            <w:r w:rsidR="00107917" w:rsidRPr="000A62B6">
              <w:rPr>
                <w:rStyle w:val="Lienhypertexte"/>
                <w:noProof/>
              </w:rPr>
              <w:t>205-CEA-03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Le géosystème : l'environnement terrestre (Compétence 000X) 3-0-3</w:t>
            </w:r>
            <w:r w:rsidR="00107917">
              <w:rPr>
                <w:noProof/>
                <w:webHidden/>
              </w:rPr>
              <w:tab/>
            </w:r>
            <w:r w:rsidR="00107917">
              <w:rPr>
                <w:noProof/>
                <w:webHidden/>
              </w:rPr>
              <w:fldChar w:fldCharType="begin"/>
            </w:r>
            <w:r w:rsidR="00107917">
              <w:rPr>
                <w:noProof/>
                <w:webHidden/>
              </w:rPr>
              <w:instrText xml:space="preserve"> PAGEREF _Toc160002881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63775044" w14:textId="40687F9B"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2" w:history="1">
            <w:r w:rsidR="00107917" w:rsidRPr="000A62B6">
              <w:rPr>
                <w:rStyle w:val="Lienhypertexte"/>
                <w:noProof/>
              </w:rPr>
              <w:t>243-CEC-03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Entretenir et améliorer votre PC (Compétence 0012) 1-2-3</w:t>
            </w:r>
            <w:r w:rsidR="00107917">
              <w:rPr>
                <w:noProof/>
                <w:webHidden/>
              </w:rPr>
              <w:tab/>
            </w:r>
            <w:r w:rsidR="00107917">
              <w:rPr>
                <w:noProof/>
                <w:webHidden/>
              </w:rPr>
              <w:fldChar w:fldCharType="begin"/>
            </w:r>
            <w:r w:rsidR="00107917">
              <w:rPr>
                <w:noProof/>
                <w:webHidden/>
              </w:rPr>
              <w:instrText xml:space="preserve"> PAGEREF _Toc160002882 \h </w:instrText>
            </w:r>
            <w:r w:rsidR="00107917">
              <w:rPr>
                <w:noProof/>
                <w:webHidden/>
              </w:rPr>
            </w:r>
            <w:r w:rsidR="00107917">
              <w:rPr>
                <w:noProof/>
                <w:webHidden/>
              </w:rPr>
              <w:fldChar w:fldCharType="separate"/>
            </w:r>
            <w:r w:rsidR="00107917">
              <w:rPr>
                <w:noProof/>
                <w:webHidden/>
              </w:rPr>
              <w:t>15</w:t>
            </w:r>
            <w:r w:rsidR="00107917">
              <w:rPr>
                <w:noProof/>
                <w:webHidden/>
              </w:rPr>
              <w:fldChar w:fldCharType="end"/>
            </w:r>
          </w:hyperlink>
        </w:p>
        <w:p w14:paraId="734F30DE" w14:textId="51C5A7B2"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3" w:history="1">
            <w:r w:rsidR="00107917" w:rsidRPr="000A62B6">
              <w:rPr>
                <w:rStyle w:val="Lienhypertexte"/>
                <w:noProof/>
              </w:rPr>
              <w:t>305-CEC-03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Développement de carrière (Compétence 000W) 3-0-3</w:t>
            </w:r>
            <w:r w:rsidR="00107917">
              <w:rPr>
                <w:noProof/>
                <w:webHidden/>
              </w:rPr>
              <w:tab/>
            </w:r>
            <w:r w:rsidR="00107917">
              <w:rPr>
                <w:noProof/>
                <w:webHidden/>
              </w:rPr>
              <w:fldChar w:fldCharType="begin"/>
            </w:r>
            <w:r w:rsidR="00107917">
              <w:rPr>
                <w:noProof/>
                <w:webHidden/>
              </w:rPr>
              <w:instrText xml:space="preserve"> PAGEREF _Toc160002883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4012B1A1" w14:textId="0EBF4B0B"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4" w:history="1">
            <w:r w:rsidR="00107917" w:rsidRPr="000A62B6">
              <w:rPr>
                <w:rStyle w:val="Lienhypertexte"/>
                <w:noProof/>
              </w:rPr>
              <w:t>350-CED-03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Sexualité humaine (Compétence 000V) 3-0-3</w:t>
            </w:r>
            <w:r w:rsidR="00107917">
              <w:rPr>
                <w:noProof/>
                <w:webHidden/>
              </w:rPr>
              <w:tab/>
            </w:r>
            <w:r w:rsidR="00107917">
              <w:rPr>
                <w:noProof/>
                <w:webHidden/>
              </w:rPr>
              <w:fldChar w:fldCharType="begin"/>
            </w:r>
            <w:r w:rsidR="00107917">
              <w:rPr>
                <w:noProof/>
                <w:webHidden/>
              </w:rPr>
              <w:instrText xml:space="preserve"> PAGEREF _Toc160002884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2835466E" w14:textId="7B54E233"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5" w:history="1">
            <w:r w:rsidR="00107917" w:rsidRPr="000A62B6">
              <w:rPr>
                <w:rStyle w:val="Lienhypertexte"/>
                <w:noProof/>
              </w:rPr>
              <w:t>381-Z13-EM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L’évolution de l’espèce humaine (Compétence 000V) 3-0-3</w:t>
            </w:r>
            <w:r w:rsidR="00107917">
              <w:rPr>
                <w:noProof/>
                <w:webHidden/>
              </w:rPr>
              <w:tab/>
            </w:r>
            <w:r w:rsidR="00107917">
              <w:rPr>
                <w:noProof/>
                <w:webHidden/>
              </w:rPr>
              <w:fldChar w:fldCharType="begin"/>
            </w:r>
            <w:r w:rsidR="00107917">
              <w:rPr>
                <w:noProof/>
                <w:webHidden/>
              </w:rPr>
              <w:instrText xml:space="preserve"> PAGEREF _Toc160002885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1EDBB4BE" w14:textId="5E75562A"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6" w:history="1">
            <w:r w:rsidR="00107917" w:rsidRPr="000A62B6">
              <w:rPr>
                <w:rStyle w:val="Lienhypertexte"/>
                <w:noProof/>
              </w:rPr>
              <w:t>385-Z03-EM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Des assassinats politiques aux conflits armés (Compétence 000W) 3-0-3</w:t>
            </w:r>
            <w:r w:rsidR="00107917">
              <w:rPr>
                <w:noProof/>
                <w:webHidden/>
              </w:rPr>
              <w:tab/>
            </w:r>
            <w:r w:rsidR="00107917">
              <w:rPr>
                <w:noProof/>
                <w:webHidden/>
              </w:rPr>
              <w:fldChar w:fldCharType="begin"/>
            </w:r>
            <w:r w:rsidR="00107917">
              <w:rPr>
                <w:noProof/>
                <w:webHidden/>
              </w:rPr>
              <w:instrText xml:space="preserve"> PAGEREF _Toc160002886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6DB19B23" w14:textId="75516FDE"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7" w:history="1">
            <w:r w:rsidR="00107917" w:rsidRPr="000A62B6">
              <w:rPr>
                <w:rStyle w:val="Lienhypertexte"/>
                <w:noProof/>
              </w:rPr>
              <w:t>410-CEC-03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Marketing, société et consommateurs (Compétence 000W) 3-0-3</w:t>
            </w:r>
            <w:r w:rsidR="00107917">
              <w:rPr>
                <w:noProof/>
                <w:webHidden/>
              </w:rPr>
              <w:tab/>
            </w:r>
            <w:r w:rsidR="00107917">
              <w:rPr>
                <w:noProof/>
                <w:webHidden/>
              </w:rPr>
              <w:fldChar w:fldCharType="begin"/>
            </w:r>
            <w:r w:rsidR="00107917">
              <w:rPr>
                <w:noProof/>
                <w:webHidden/>
              </w:rPr>
              <w:instrText xml:space="preserve"> PAGEREF _Toc160002887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51997DCF" w14:textId="555A08A7"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8" w:history="1">
            <w:r w:rsidR="00107917" w:rsidRPr="000A62B6">
              <w:rPr>
                <w:rStyle w:val="Lienhypertexte"/>
                <w:noProof/>
              </w:rPr>
              <w:t>420-Z03-EM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Introduction à la programmation Web (Compétence 0012)  1-2-3</w:t>
            </w:r>
            <w:r w:rsidR="00107917">
              <w:rPr>
                <w:noProof/>
                <w:webHidden/>
              </w:rPr>
              <w:tab/>
            </w:r>
            <w:r w:rsidR="00107917">
              <w:rPr>
                <w:noProof/>
                <w:webHidden/>
              </w:rPr>
              <w:fldChar w:fldCharType="begin"/>
            </w:r>
            <w:r w:rsidR="00107917">
              <w:rPr>
                <w:noProof/>
                <w:webHidden/>
              </w:rPr>
              <w:instrText xml:space="preserve"> PAGEREF _Toc160002888 \h </w:instrText>
            </w:r>
            <w:r w:rsidR="00107917">
              <w:rPr>
                <w:noProof/>
                <w:webHidden/>
              </w:rPr>
            </w:r>
            <w:r w:rsidR="00107917">
              <w:rPr>
                <w:noProof/>
                <w:webHidden/>
              </w:rPr>
              <w:fldChar w:fldCharType="separate"/>
            </w:r>
            <w:r w:rsidR="00107917">
              <w:rPr>
                <w:noProof/>
                <w:webHidden/>
              </w:rPr>
              <w:t>16</w:t>
            </w:r>
            <w:r w:rsidR="00107917">
              <w:rPr>
                <w:noProof/>
                <w:webHidden/>
              </w:rPr>
              <w:fldChar w:fldCharType="end"/>
            </w:r>
          </w:hyperlink>
        </w:p>
        <w:p w14:paraId="087C3DDA" w14:textId="3F2CD6AB"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89" w:history="1">
            <w:r w:rsidR="00107917" w:rsidRPr="000A62B6">
              <w:rPr>
                <w:rStyle w:val="Lienhypertexte"/>
                <w:noProof/>
              </w:rPr>
              <w:t>504-Z13-EM</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Mythes dans la culture contemporaine (Compétence 0013) 3-0-3</w:t>
            </w:r>
            <w:r w:rsidR="00107917">
              <w:rPr>
                <w:noProof/>
                <w:webHidden/>
              </w:rPr>
              <w:tab/>
            </w:r>
            <w:r w:rsidR="00107917">
              <w:rPr>
                <w:noProof/>
                <w:webHidden/>
              </w:rPr>
              <w:fldChar w:fldCharType="begin"/>
            </w:r>
            <w:r w:rsidR="00107917">
              <w:rPr>
                <w:noProof/>
                <w:webHidden/>
              </w:rPr>
              <w:instrText xml:space="preserve"> PAGEREF _Toc160002889 \h </w:instrText>
            </w:r>
            <w:r w:rsidR="00107917">
              <w:rPr>
                <w:noProof/>
                <w:webHidden/>
              </w:rPr>
            </w:r>
            <w:r w:rsidR="00107917">
              <w:rPr>
                <w:noProof/>
                <w:webHidden/>
              </w:rPr>
              <w:fldChar w:fldCharType="separate"/>
            </w:r>
            <w:r w:rsidR="00107917">
              <w:rPr>
                <w:noProof/>
                <w:webHidden/>
              </w:rPr>
              <w:t>17</w:t>
            </w:r>
            <w:r w:rsidR="00107917">
              <w:rPr>
                <w:noProof/>
                <w:webHidden/>
              </w:rPr>
              <w:fldChar w:fldCharType="end"/>
            </w:r>
          </w:hyperlink>
        </w:p>
        <w:p w14:paraId="215D8AE5" w14:textId="247F9E90"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0" w:history="1">
            <w:r w:rsidR="00107917" w:rsidRPr="000A62B6">
              <w:rPr>
                <w:rStyle w:val="Lienhypertexte"/>
                <w:noProof/>
              </w:rPr>
              <w:t>510-CEC-03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Initiation à la sculpture (Compétence 0014) 1-2-3</w:t>
            </w:r>
            <w:r w:rsidR="00107917">
              <w:rPr>
                <w:noProof/>
                <w:webHidden/>
              </w:rPr>
              <w:tab/>
            </w:r>
            <w:r w:rsidR="00107917">
              <w:rPr>
                <w:noProof/>
                <w:webHidden/>
              </w:rPr>
              <w:fldChar w:fldCharType="begin"/>
            </w:r>
            <w:r w:rsidR="00107917">
              <w:rPr>
                <w:noProof/>
                <w:webHidden/>
              </w:rPr>
              <w:instrText xml:space="preserve"> PAGEREF _Toc160002890 \h </w:instrText>
            </w:r>
            <w:r w:rsidR="00107917">
              <w:rPr>
                <w:noProof/>
                <w:webHidden/>
              </w:rPr>
            </w:r>
            <w:r w:rsidR="00107917">
              <w:rPr>
                <w:noProof/>
                <w:webHidden/>
              </w:rPr>
              <w:fldChar w:fldCharType="separate"/>
            </w:r>
            <w:r w:rsidR="00107917">
              <w:rPr>
                <w:noProof/>
                <w:webHidden/>
              </w:rPr>
              <w:t>17</w:t>
            </w:r>
            <w:r w:rsidR="00107917">
              <w:rPr>
                <w:noProof/>
                <w:webHidden/>
              </w:rPr>
              <w:fldChar w:fldCharType="end"/>
            </w:r>
          </w:hyperlink>
        </w:p>
        <w:p w14:paraId="1CA63D99" w14:textId="2D4EEF2E" w:rsidR="00107917" w:rsidRDefault="008752AD">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1" w:history="1">
            <w:r w:rsidR="00107917" w:rsidRPr="000A62B6">
              <w:rPr>
                <w:rStyle w:val="Lienhypertexte"/>
                <w:noProof/>
              </w:rPr>
              <w:t>510-CED-03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Initiation au dessin et à la peinture (Compétence 0014) 1-2-3</w:t>
            </w:r>
            <w:r w:rsidR="00107917">
              <w:rPr>
                <w:noProof/>
                <w:webHidden/>
              </w:rPr>
              <w:tab/>
            </w:r>
            <w:r w:rsidR="00107917">
              <w:rPr>
                <w:noProof/>
                <w:webHidden/>
              </w:rPr>
              <w:fldChar w:fldCharType="begin"/>
            </w:r>
            <w:r w:rsidR="00107917">
              <w:rPr>
                <w:noProof/>
                <w:webHidden/>
              </w:rPr>
              <w:instrText xml:space="preserve"> PAGEREF _Toc160002891 \h </w:instrText>
            </w:r>
            <w:r w:rsidR="00107917">
              <w:rPr>
                <w:noProof/>
                <w:webHidden/>
              </w:rPr>
            </w:r>
            <w:r w:rsidR="00107917">
              <w:rPr>
                <w:noProof/>
                <w:webHidden/>
              </w:rPr>
              <w:fldChar w:fldCharType="separate"/>
            </w:r>
            <w:r w:rsidR="00107917">
              <w:rPr>
                <w:noProof/>
                <w:webHidden/>
              </w:rPr>
              <w:t>17</w:t>
            </w:r>
            <w:r w:rsidR="00107917">
              <w:rPr>
                <w:noProof/>
                <w:webHidden/>
              </w:rPr>
              <w:fldChar w:fldCharType="end"/>
            </w:r>
          </w:hyperlink>
        </w:p>
        <w:p w14:paraId="3095D838" w14:textId="1322AFF7"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2" w:history="1">
            <w:r w:rsidR="00107917" w:rsidRPr="000A62B6">
              <w:rPr>
                <w:rStyle w:val="Lienhypertexte"/>
                <w:noProof/>
              </w:rPr>
              <w:t>530-CEA-03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Cinéma et société (Compétence 0013) 3-0-3</w:t>
            </w:r>
            <w:r w:rsidR="00107917">
              <w:rPr>
                <w:noProof/>
                <w:webHidden/>
              </w:rPr>
              <w:tab/>
            </w:r>
            <w:r w:rsidR="00107917">
              <w:rPr>
                <w:noProof/>
                <w:webHidden/>
              </w:rPr>
              <w:fldChar w:fldCharType="begin"/>
            </w:r>
            <w:r w:rsidR="00107917">
              <w:rPr>
                <w:noProof/>
                <w:webHidden/>
              </w:rPr>
              <w:instrText xml:space="preserve"> PAGEREF _Toc160002892 \h </w:instrText>
            </w:r>
            <w:r w:rsidR="00107917">
              <w:rPr>
                <w:noProof/>
                <w:webHidden/>
              </w:rPr>
            </w:r>
            <w:r w:rsidR="00107917">
              <w:rPr>
                <w:noProof/>
                <w:webHidden/>
              </w:rPr>
              <w:fldChar w:fldCharType="separate"/>
            </w:r>
            <w:r w:rsidR="00107917">
              <w:rPr>
                <w:noProof/>
                <w:webHidden/>
              </w:rPr>
              <w:t>17</w:t>
            </w:r>
            <w:r w:rsidR="00107917">
              <w:rPr>
                <w:noProof/>
                <w:webHidden/>
              </w:rPr>
              <w:fldChar w:fldCharType="end"/>
            </w:r>
          </w:hyperlink>
        </w:p>
        <w:p w14:paraId="7F94BAAD" w14:textId="6839F867" w:rsidR="00107917" w:rsidRDefault="008752AD">
          <w:pPr>
            <w:pStyle w:val="TM3"/>
            <w:tabs>
              <w:tab w:val="left" w:pos="1698"/>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3" w:history="1">
            <w:r w:rsidR="00107917" w:rsidRPr="000A62B6">
              <w:rPr>
                <w:rStyle w:val="Lienhypertexte"/>
                <w:noProof/>
              </w:rPr>
              <w:t>607-TES-03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Espagnol élémentaire I (Compétence 000Z)/Espagnol élémentaire II (Compétence 0010) 2-1-3</w:t>
            </w:r>
            <w:r w:rsidR="00107917">
              <w:rPr>
                <w:noProof/>
                <w:webHidden/>
              </w:rPr>
              <w:tab/>
            </w:r>
            <w:r w:rsidR="00107917">
              <w:rPr>
                <w:noProof/>
                <w:webHidden/>
              </w:rPr>
              <w:fldChar w:fldCharType="begin"/>
            </w:r>
            <w:r w:rsidR="00107917">
              <w:rPr>
                <w:noProof/>
                <w:webHidden/>
              </w:rPr>
              <w:instrText xml:space="preserve"> PAGEREF _Toc160002893 \h </w:instrText>
            </w:r>
            <w:r w:rsidR="00107917">
              <w:rPr>
                <w:noProof/>
                <w:webHidden/>
              </w:rPr>
            </w:r>
            <w:r w:rsidR="00107917">
              <w:rPr>
                <w:noProof/>
                <w:webHidden/>
              </w:rPr>
              <w:fldChar w:fldCharType="separate"/>
            </w:r>
            <w:r w:rsidR="00107917">
              <w:rPr>
                <w:noProof/>
                <w:webHidden/>
              </w:rPr>
              <w:t>17</w:t>
            </w:r>
            <w:r w:rsidR="00107917">
              <w:rPr>
                <w:noProof/>
                <w:webHidden/>
              </w:rPr>
              <w:fldChar w:fldCharType="end"/>
            </w:r>
          </w:hyperlink>
        </w:p>
        <w:p w14:paraId="07CA72FE" w14:textId="39C8192F" w:rsidR="00107917" w:rsidRDefault="008752AD">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4" w:history="1">
            <w:r w:rsidR="00107917" w:rsidRPr="000A62B6">
              <w:rPr>
                <w:rStyle w:val="Lienhypertexte"/>
                <w:noProof/>
              </w:rPr>
              <w:t>609-CEA-03</w:t>
            </w:r>
            <w:r w:rsidR="00107917">
              <w:rPr>
                <w:rFonts w:asciiTheme="minorHAnsi" w:eastAsiaTheme="minorEastAsia" w:hAnsiTheme="minorHAnsi" w:cstheme="minorBidi"/>
                <w:noProof/>
                <w:kern w:val="2"/>
                <w:sz w:val="22"/>
                <w:szCs w:val="22"/>
                <w:lang w:eastAsia="fr-CA"/>
                <w14:ligatures w14:val="standardContextual"/>
              </w:rPr>
              <w:tab/>
            </w:r>
            <w:r w:rsidR="00107917" w:rsidRPr="000A62B6">
              <w:rPr>
                <w:rStyle w:val="Lienhypertexte"/>
                <w:noProof/>
              </w:rPr>
              <w:t>Allemand élémentaire I (Compétence 000Z) 2-1-3</w:t>
            </w:r>
            <w:r w:rsidR="00107917">
              <w:rPr>
                <w:noProof/>
                <w:webHidden/>
              </w:rPr>
              <w:tab/>
            </w:r>
            <w:r w:rsidR="00107917">
              <w:rPr>
                <w:noProof/>
                <w:webHidden/>
              </w:rPr>
              <w:fldChar w:fldCharType="begin"/>
            </w:r>
            <w:r w:rsidR="00107917">
              <w:rPr>
                <w:noProof/>
                <w:webHidden/>
              </w:rPr>
              <w:instrText xml:space="preserve"> PAGEREF _Toc160002894 \h </w:instrText>
            </w:r>
            <w:r w:rsidR="00107917">
              <w:rPr>
                <w:noProof/>
                <w:webHidden/>
              </w:rPr>
            </w:r>
            <w:r w:rsidR="00107917">
              <w:rPr>
                <w:noProof/>
                <w:webHidden/>
              </w:rPr>
              <w:fldChar w:fldCharType="separate"/>
            </w:r>
            <w:r w:rsidR="00107917">
              <w:rPr>
                <w:noProof/>
                <w:webHidden/>
              </w:rPr>
              <w:t>18</w:t>
            </w:r>
            <w:r w:rsidR="00107917">
              <w:rPr>
                <w:noProof/>
                <w:webHidden/>
              </w:rPr>
              <w:fldChar w:fldCharType="end"/>
            </w:r>
          </w:hyperlink>
        </w:p>
        <w:p w14:paraId="7CAA1C5D" w14:textId="1CAEEDFB" w:rsidR="00107917" w:rsidRDefault="008752AD">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2895" w:history="1">
            <w:r w:rsidR="00107917" w:rsidRPr="000A62B6">
              <w:rPr>
                <w:rStyle w:val="Lienhypertexte"/>
                <w:noProof/>
              </w:rPr>
              <w:t>Structure d'accueil aux études universitaires</w:t>
            </w:r>
            <w:r w:rsidR="00107917">
              <w:rPr>
                <w:noProof/>
                <w:webHidden/>
              </w:rPr>
              <w:tab/>
            </w:r>
            <w:r w:rsidR="00107917">
              <w:rPr>
                <w:noProof/>
                <w:webHidden/>
              </w:rPr>
              <w:fldChar w:fldCharType="begin"/>
            </w:r>
            <w:r w:rsidR="00107917">
              <w:rPr>
                <w:noProof/>
                <w:webHidden/>
              </w:rPr>
              <w:instrText xml:space="preserve"> PAGEREF _Toc160002895 \h </w:instrText>
            </w:r>
            <w:r w:rsidR="00107917">
              <w:rPr>
                <w:noProof/>
                <w:webHidden/>
              </w:rPr>
            </w:r>
            <w:r w:rsidR="00107917">
              <w:rPr>
                <w:noProof/>
                <w:webHidden/>
              </w:rPr>
              <w:fldChar w:fldCharType="separate"/>
            </w:r>
            <w:r w:rsidR="00107917">
              <w:rPr>
                <w:noProof/>
                <w:webHidden/>
              </w:rPr>
              <w:t>18</w:t>
            </w:r>
            <w:r w:rsidR="00107917">
              <w:rPr>
                <w:noProof/>
                <w:webHidden/>
              </w:rPr>
              <w:fldChar w:fldCharType="end"/>
            </w:r>
          </w:hyperlink>
        </w:p>
        <w:p w14:paraId="43FDD858" w14:textId="250F0E6D" w:rsidR="00E6621B" w:rsidRDefault="00E6621B">
          <w:r>
            <w:rPr>
              <w:b/>
              <w:bCs/>
              <w:color w:val="2B579A"/>
              <w:shd w:val="clear" w:color="auto" w:fill="E6E6E6"/>
              <w:lang w:val="fr-FR"/>
            </w:rPr>
            <w:fldChar w:fldCharType="end"/>
          </w:r>
        </w:p>
      </w:sdtContent>
    </w:sdt>
    <w:p w14:paraId="7A948295" w14:textId="77777777" w:rsidR="00A608A9" w:rsidRPr="001841D8" w:rsidRDefault="00A608A9" w:rsidP="00530E4B"/>
    <w:p w14:paraId="2E629287" w14:textId="77777777" w:rsidR="00A608A9" w:rsidRPr="001841D8" w:rsidRDefault="00A608A9" w:rsidP="00530E4B"/>
    <w:p w14:paraId="169C1D63" w14:textId="77777777" w:rsidR="00A608A9" w:rsidRPr="001841D8" w:rsidRDefault="00A608A9" w:rsidP="00530E4B"/>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5EE87FB2" w14:textId="77777777" w:rsidR="003D33E5" w:rsidRPr="001841D8" w:rsidRDefault="003D33E5" w:rsidP="00530E4B">
      <w:pPr>
        <w:rPr>
          <w:i/>
          <w:sz w:val="28"/>
        </w:rPr>
      </w:pPr>
    </w:p>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70FC81F3" w:rsidR="0093556E" w:rsidRDefault="0093556E" w:rsidP="00530E4B">
      <w:pPr>
        <w:rPr>
          <w:iCs/>
          <w:sz w:val="28"/>
        </w:rPr>
      </w:pP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1CD05775" w14:textId="7FB7DC25"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256291D" w14:textId="77777777" w:rsidR="00A756F8" w:rsidRDefault="00A756F8" w:rsidP="00530E4B"/>
    <w:p w14:paraId="4D2E045D" w14:textId="796A44F7" w:rsidR="001200A3" w:rsidRDefault="001200A3" w:rsidP="00530E4B"/>
    <w:p w14:paraId="7CE4A81F" w14:textId="77777777" w:rsidR="001200A3" w:rsidRDefault="001200A3" w:rsidP="00530E4B"/>
    <w:p w14:paraId="68997005" w14:textId="6E963208" w:rsidR="001706C9" w:rsidRDefault="001706C9" w:rsidP="00530E4B"/>
    <w:p w14:paraId="130A4416" w14:textId="77777777" w:rsidR="00965AF1" w:rsidRDefault="00965AF1" w:rsidP="00530E4B"/>
    <w:p w14:paraId="79FBD9EF" w14:textId="68CBBE0B" w:rsidR="00421579" w:rsidRPr="001841D8" w:rsidRDefault="005A1CB2" w:rsidP="009B58EC">
      <w:pPr>
        <w:tabs>
          <w:tab w:val="left" w:pos="709"/>
        </w:tabs>
        <w:rPr>
          <w:rFonts w:asciiTheme="majorHAnsi" w:hAnsiTheme="majorHAnsi"/>
          <w:b/>
          <w:caps/>
        </w:rPr>
      </w:pPr>
      <w:r w:rsidRPr="001841D8">
        <w:rPr>
          <w:rFonts w:asciiTheme="majorHAnsi" w:hAnsiTheme="majorHAnsi"/>
          <w:b/>
          <w:caps/>
        </w:rPr>
        <w:br w:type="page"/>
      </w:r>
    </w:p>
    <w:p w14:paraId="674957DF" w14:textId="77777777" w:rsidR="00D71222" w:rsidRDefault="00D71222" w:rsidP="00E6621B">
      <w:pPr>
        <w:pStyle w:val="Titre1"/>
        <w:sectPr w:rsidR="00D71222" w:rsidSect="00D71222">
          <w:footnotePr>
            <w:numRestart w:val="eachPage"/>
          </w:footnotePr>
          <w:pgSz w:w="12240" w:h="15840"/>
          <w:pgMar w:top="1134" w:right="851" w:bottom="567" w:left="851" w:header="567" w:footer="567" w:gutter="0"/>
          <w:pgNumType w:fmt="lowerRoman"/>
          <w:cols w:space="720"/>
          <w:titlePg/>
          <w:docGrid w:linePitch="360"/>
        </w:sectPr>
      </w:pPr>
      <w:bookmarkStart w:id="0" w:name="Descr_Crs_EdPh"/>
    </w:p>
    <w:p w14:paraId="468BDC29" w14:textId="77777777" w:rsidR="005C6B46" w:rsidRPr="00E6621B" w:rsidRDefault="005C6B46" w:rsidP="005C6B46">
      <w:pPr>
        <w:pStyle w:val="Titre1"/>
      </w:pPr>
      <w:bookmarkStart w:id="1" w:name="_Toc146699647"/>
      <w:bookmarkStart w:id="2" w:name="_Toc160002844"/>
      <w:bookmarkEnd w:id="0"/>
      <w:r w:rsidRPr="00E6621B">
        <w:lastRenderedPageBreak/>
        <w:t>Description des cours d’éducation physique</w:t>
      </w:r>
      <w:bookmarkEnd w:id="1"/>
      <w:bookmarkEnd w:id="2"/>
    </w:p>
    <w:p w14:paraId="7E89DBF8" w14:textId="77777777" w:rsidR="005C6B46" w:rsidRPr="00B501B5" w:rsidRDefault="005C6B46" w:rsidP="005C6B46">
      <w:pPr>
        <w:tabs>
          <w:tab w:val="right" w:pos="8800"/>
        </w:tabs>
        <w:jc w:val="center"/>
        <w:rPr>
          <w:rFonts w:ascii="Times New Roman" w:hAnsi="Times New Roman"/>
          <w:b/>
          <w:caps/>
          <w:color w:val="215868" w:themeColor="accent5" w:themeShade="80"/>
        </w:rPr>
      </w:pPr>
    </w:p>
    <w:p w14:paraId="09C8B973" w14:textId="77777777" w:rsidR="005C6B46" w:rsidRPr="00B501B5" w:rsidRDefault="005C6B46" w:rsidP="005C6B46">
      <w:pPr>
        <w:pStyle w:val="Titre"/>
      </w:pPr>
      <w:r w:rsidRPr="00B501B5">
        <w:t>Cours d'éducation physique de la composante de formation générale commune</w:t>
      </w:r>
    </w:p>
    <w:p w14:paraId="747F2A18" w14:textId="77777777" w:rsidR="005C6B46" w:rsidRDefault="005C6B46" w:rsidP="005C6B46">
      <w:pPr>
        <w:rPr>
          <w:rFonts w:ascii="Times New Roman" w:hAnsi="Times New Roman"/>
          <w:color w:val="215868" w:themeColor="accent5" w:themeShade="80"/>
        </w:rPr>
      </w:pPr>
    </w:p>
    <w:p w14:paraId="4D7ED932" w14:textId="77777777" w:rsidR="005C6B46" w:rsidRPr="00B501B5" w:rsidRDefault="005C6B46" w:rsidP="005C6B46">
      <w:pPr>
        <w:rPr>
          <w:rFonts w:ascii="Times New Roman" w:hAnsi="Times New Roman"/>
          <w:color w:val="215868" w:themeColor="accent5" w:themeShade="80"/>
        </w:rPr>
      </w:pPr>
    </w:p>
    <w:p w14:paraId="165F4462" w14:textId="77777777" w:rsidR="005C6B46" w:rsidRPr="00B501B5" w:rsidRDefault="005C6B46" w:rsidP="005C6B46">
      <w:bookmarkStart w:id="3" w:name="_Hlk143865552"/>
      <w:bookmarkStart w:id="4" w:name="_Hlk143696525"/>
      <w:r w:rsidRPr="00B501B5">
        <w:t>Les cours d'éducation physique visent à développer des comportements responsables en ce qui a trait à la protection et à l'amélioration de la santé.</w:t>
      </w:r>
    </w:p>
    <w:p w14:paraId="5FCF28AF" w14:textId="77777777" w:rsidR="005C6B46" w:rsidRPr="00B501B5" w:rsidRDefault="005C6B46" w:rsidP="005C6B46"/>
    <w:p w14:paraId="2958AD8C" w14:textId="77777777" w:rsidR="005C6B46" w:rsidRPr="00B501B5" w:rsidRDefault="005C6B46" w:rsidP="005C6B46">
      <w:r w:rsidRPr="00B501B5">
        <w:t>Comme l'activité physique joue un rôle prépondérant dans la prévention de la maladie, la formation offerte dans ces cours permet à l'étudiant d'acquérir les compétences nécessaires pour éventuellement pouvoir intégrer la pratique régulière de l'activité physique à son mode de vie.</w:t>
      </w:r>
    </w:p>
    <w:p w14:paraId="4A06A3E2" w14:textId="77777777" w:rsidR="005C6B46" w:rsidRPr="00B501B5" w:rsidRDefault="005C6B46" w:rsidP="005C6B46"/>
    <w:p w14:paraId="7BC9EEA3" w14:textId="77777777" w:rsidR="005C6B46" w:rsidRPr="00B501B5" w:rsidRDefault="005C6B46" w:rsidP="005C6B46">
      <w:r w:rsidRPr="00B501B5">
        <w:t>Au terme de la formation acquise dans les trois ensembles, l'étudiant sera capable de situer le rôle de l'activité physique dans la promotion de sa santé, d'augmenter par lui-même le degré de satisfaction qu'il pourra retirer de sa pratique d'une activité physique et de s'organiser pour accorder à l'activité physique la place qu'elle mérite dans son horaire hebdomadaire.</w:t>
      </w:r>
    </w:p>
    <w:bookmarkEnd w:id="3"/>
    <w:p w14:paraId="0CD4E5BE" w14:textId="77777777" w:rsidR="005C6B46" w:rsidRPr="00B501B5" w:rsidRDefault="005C6B46" w:rsidP="005C6B46"/>
    <w:p w14:paraId="5E7E6DAF" w14:textId="77777777" w:rsidR="005C6B46" w:rsidRPr="00B501B5" w:rsidRDefault="005C6B46" w:rsidP="005C6B46"/>
    <w:p w14:paraId="3342AD3D" w14:textId="0F8C4982" w:rsidR="005C6B46" w:rsidRPr="00B501B5" w:rsidRDefault="005C6B46" w:rsidP="005C6B46">
      <w:pPr>
        <w:ind w:left="624" w:hanging="624"/>
      </w:pPr>
      <w:bookmarkStart w:id="5"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3" w:history="1">
        <w:r w:rsidRPr="00FF5C78">
          <w:rPr>
            <w:rStyle w:val="Lienhypertexte"/>
            <w:i/>
          </w:rPr>
          <w:t>Ma Réussite</w:t>
        </w:r>
      </w:hyperlink>
      <w:r>
        <w:t>.</w:t>
      </w:r>
    </w:p>
    <w:bookmarkEnd w:id="4"/>
    <w:bookmarkEnd w:id="5"/>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77777777" w:rsidR="00CC29A1" w:rsidRDefault="00CC29A1" w:rsidP="00B501B5">
      <w:pPr>
        <w:rPr>
          <w:rFonts w:ascii="Times New Roman" w:hAnsi="Times New Roman"/>
          <w:color w:val="215868" w:themeColor="accent5" w:themeShade="80"/>
        </w:rPr>
      </w:pPr>
    </w:p>
    <w:p w14:paraId="1B790A24" w14:textId="77777777" w:rsidR="005C6B46" w:rsidRPr="00B501B5" w:rsidRDefault="005C6B46" w:rsidP="00B501B5">
      <w:pPr>
        <w:rPr>
          <w:rFonts w:ascii="Times New Roman" w:hAnsi="Times New Roman"/>
          <w:color w:val="215868" w:themeColor="accent5" w:themeShade="80"/>
        </w:rPr>
      </w:pPr>
    </w:p>
    <w:p w14:paraId="759AE0AB" w14:textId="7FEF2717" w:rsidR="007E2C1C" w:rsidRPr="0037140E" w:rsidRDefault="00C13DDF" w:rsidP="0037140E">
      <w:pPr>
        <w:pStyle w:val="Titre2"/>
        <w:jc w:val="center"/>
      </w:pPr>
      <w:bookmarkStart w:id="6" w:name="Politique"/>
      <w:bookmarkStart w:id="7" w:name="_Politique_de_remboursement"/>
      <w:bookmarkStart w:id="8" w:name="_Toc160002845"/>
      <w:bookmarkEnd w:id="6"/>
      <w:bookmarkEnd w:id="7"/>
      <w:r w:rsidRPr="0037140E">
        <w:t>Politique de remboursement des frais inhérents à l'inscription aux cours intensifs en éducation physique</w:t>
      </w:r>
      <w:bookmarkEnd w:id="8"/>
    </w:p>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2ABEC195" w14:textId="77777777" w:rsidR="005C6B46" w:rsidRPr="00880E10" w:rsidRDefault="005C6B46" w:rsidP="005C6B46">
      <w:bookmarkStart w:id="9" w:name="_Hlk143865586"/>
      <w:r w:rsidRPr="00236909">
        <w:t xml:space="preserve">Pour </w:t>
      </w:r>
      <w:r w:rsidRPr="00880E10">
        <w:t xml:space="preserve">obtenir un remboursement, l'étudiant doit compléter la procédure d’annulation auprès de son </w:t>
      </w:r>
      <w:r>
        <w:t>API</w:t>
      </w:r>
      <w:r w:rsidRPr="00880E10">
        <w:t>.</w:t>
      </w:r>
    </w:p>
    <w:p w14:paraId="73152FD7" w14:textId="77777777" w:rsidR="005C6B46" w:rsidRPr="00880E10" w:rsidRDefault="005C6B46" w:rsidP="005C6B46"/>
    <w:p w14:paraId="0ED94C96" w14:textId="77777777" w:rsidR="005C6B46" w:rsidRPr="00880E10" w:rsidRDefault="005C6B46" w:rsidP="005C6B46">
      <w:pPr>
        <w:spacing w:after="120"/>
      </w:pPr>
      <w:r w:rsidRPr="00880E10">
        <w:rPr>
          <w:u w:val="single"/>
        </w:rPr>
        <w:t>Situations donnant droit à un remboursement complet</w:t>
      </w:r>
      <w:r w:rsidRPr="00880E10">
        <w:t> :</w:t>
      </w:r>
    </w:p>
    <w:p w14:paraId="415BC52C" w14:textId="77777777" w:rsidR="005C6B46" w:rsidRPr="00880E10" w:rsidRDefault="005C6B46" w:rsidP="005C6B46">
      <w:pPr>
        <w:pStyle w:val="Paragraphedeliste"/>
        <w:numPr>
          <w:ilvl w:val="0"/>
          <w:numId w:val="28"/>
        </w:numPr>
        <w:spacing w:after="60"/>
        <w:contextualSpacing w:val="0"/>
      </w:pPr>
      <w:r w:rsidRPr="00880E10">
        <w:t>L’étudiant annule son inscription avant la date limite d’annulation avec remboursement mentionnée dans la description du cours.</w:t>
      </w:r>
    </w:p>
    <w:p w14:paraId="78A8090A" w14:textId="77777777" w:rsidR="005C6B46" w:rsidRPr="00880E10" w:rsidRDefault="005C6B46" w:rsidP="005C6B46">
      <w:pPr>
        <w:pStyle w:val="Paragraphedeliste"/>
        <w:numPr>
          <w:ilvl w:val="0"/>
          <w:numId w:val="28"/>
        </w:numPr>
        <w:spacing w:after="60"/>
        <w:contextualSpacing w:val="0"/>
      </w:pPr>
      <w:r w:rsidRPr="00880E10">
        <w:t>Le Cégep annule le cours.</w:t>
      </w:r>
    </w:p>
    <w:p w14:paraId="616FBF97" w14:textId="77777777" w:rsidR="005C6B46" w:rsidRPr="00880E10" w:rsidRDefault="005C6B46" w:rsidP="005C6B46">
      <w:pPr>
        <w:pStyle w:val="Paragraphedeliste"/>
        <w:numPr>
          <w:ilvl w:val="0"/>
          <w:numId w:val="28"/>
        </w:numPr>
        <w:spacing w:after="60"/>
        <w:contextualSpacing w:val="0"/>
      </w:pPr>
      <w:r w:rsidRPr="00880E10">
        <w:t>L’étudiant n'a pas réussi un préalable à un cours de plein air de l'ensemble 3.</w:t>
      </w:r>
    </w:p>
    <w:p w14:paraId="1715E08B" w14:textId="77777777" w:rsidR="005C6B46" w:rsidRPr="00880E10" w:rsidRDefault="005C6B46" w:rsidP="005C6B46">
      <w:pPr>
        <w:pStyle w:val="Paragraphedeliste"/>
        <w:numPr>
          <w:ilvl w:val="0"/>
          <w:numId w:val="28"/>
        </w:numPr>
        <w:spacing w:after="60"/>
        <w:contextualSpacing w:val="0"/>
      </w:pPr>
      <w:r w:rsidRPr="00880E10">
        <w:t xml:space="preserve">L’étudiant n'est pas admis ou réadmis au </w:t>
      </w:r>
      <w:bookmarkStart w:id="10" w:name="_Hlk115083853"/>
      <w:r w:rsidRPr="00880E10">
        <w:t>Cégep</w:t>
      </w:r>
      <w:bookmarkEnd w:id="10"/>
      <w:r w:rsidRPr="00880E10">
        <w:t>.</w:t>
      </w:r>
    </w:p>
    <w:p w14:paraId="3D54026C" w14:textId="77777777" w:rsidR="005C6B46" w:rsidRPr="00880E10" w:rsidRDefault="005C6B46" w:rsidP="005C6B46">
      <w:pPr>
        <w:pStyle w:val="Paragraphedeliste"/>
        <w:numPr>
          <w:ilvl w:val="0"/>
          <w:numId w:val="28"/>
        </w:numPr>
        <w:spacing w:after="60"/>
        <w:contextualSpacing w:val="0"/>
      </w:pPr>
      <w:r w:rsidRPr="00880E10">
        <w:t>La grille du programme de l'étudiant est en conflit d'horaire avec le cours de plein air choisi.</w:t>
      </w:r>
    </w:p>
    <w:p w14:paraId="5AEDBF7A" w14:textId="77777777" w:rsidR="005C6B46" w:rsidRPr="00880E10" w:rsidRDefault="005C6B46" w:rsidP="005C6B46"/>
    <w:p w14:paraId="6DD787C8" w14:textId="77777777" w:rsidR="005C6B46" w:rsidRDefault="005C6B46" w:rsidP="005C6B46">
      <w:pPr>
        <w:ind w:left="624" w:hanging="624"/>
      </w:pPr>
      <w:r w:rsidRPr="005C6B46">
        <w:t>N. B. : L’étudiant</w:t>
      </w:r>
      <w:r w:rsidRPr="00880E10">
        <w:t xml:space="preserve"> qui s'inscrit sur la liste des personnes en attente d'une place paiera 100 % du montant seulement lorsque le Cégep lui confirmera</w:t>
      </w:r>
      <w:r w:rsidRPr="001843CF">
        <w:t xml:space="preserve"> une place.</w:t>
      </w:r>
    </w:p>
    <w:bookmarkEnd w:id="9"/>
    <w:p w14:paraId="633487D0" w14:textId="6B1298C8" w:rsidR="005B09CE" w:rsidRDefault="005B09CE" w:rsidP="005B09CE"/>
    <w:p w14:paraId="437C23AC" w14:textId="77777777" w:rsidR="001200A3" w:rsidRPr="005B09CE" w:rsidRDefault="001200A3" w:rsidP="005B09CE"/>
    <w:p w14:paraId="6F0FDE11" w14:textId="77777777" w:rsidR="005C6B46" w:rsidRPr="005B09CE" w:rsidRDefault="005C6B46" w:rsidP="005C6B46">
      <w:r w:rsidRPr="008052EE">
        <w:rPr>
          <w:u w:val="single"/>
        </w:rPr>
        <w:t>Cette politique s’applique aux cours suivants</w:t>
      </w:r>
      <w:r w:rsidRPr="005B09CE">
        <w:t> :</w:t>
      </w:r>
    </w:p>
    <w:p w14:paraId="27E664BD" w14:textId="77777777" w:rsidR="007E2C1C" w:rsidRPr="005B09CE" w:rsidRDefault="007E2C1C" w:rsidP="005B09CE"/>
    <w:p w14:paraId="6E46F8F6" w14:textId="77777777" w:rsidR="00832B52" w:rsidRPr="005B09CE" w:rsidRDefault="00832B52" w:rsidP="00832B52">
      <w:pPr>
        <w:pStyle w:val="Paragraphedeliste"/>
        <w:numPr>
          <w:ilvl w:val="0"/>
          <w:numId w:val="14"/>
        </w:numPr>
        <w:spacing w:after="60"/>
        <w:ind w:left="714" w:hanging="357"/>
        <w:contextualSpacing w:val="0"/>
      </w:pPr>
      <w:r w:rsidRPr="005B09CE">
        <w:t>Canot camping (intensif)</w:t>
      </w:r>
      <w:r w:rsidRPr="005B09CE">
        <w:tab/>
        <w:t>109-162-EM</w:t>
      </w:r>
    </w:p>
    <w:p w14:paraId="33C9F259" w14:textId="77777777" w:rsidR="00832B52" w:rsidRDefault="00832B52" w:rsidP="00832B52">
      <w:pPr>
        <w:pStyle w:val="Paragraphedeliste"/>
        <w:numPr>
          <w:ilvl w:val="0"/>
          <w:numId w:val="14"/>
        </w:numPr>
        <w:spacing w:after="60"/>
        <w:ind w:left="714" w:hanging="357"/>
        <w:contextualSpacing w:val="0"/>
      </w:pPr>
      <w:r w:rsidRPr="005B09CE">
        <w:t>Canot camping (intensif)</w:t>
      </w:r>
      <w:r w:rsidRPr="005B09CE">
        <w:tab/>
        <w:t>109-262-EM</w:t>
      </w:r>
    </w:p>
    <w:p w14:paraId="65631945" w14:textId="77777777" w:rsidR="00832B52" w:rsidRPr="005B09CE" w:rsidRDefault="00832B52" w:rsidP="00832B52">
      <w:pPr>
        <w:pStyle w:val="Paragraphedeliste"/>
        <w:numPr>
          <w:ilvl w:val="0"/>
          <w:numId w:val="14"/>
        </w:numPr>
        <w:spacing w:after="60"/>
        <w:ind w:left="714" w:hanging="357"/>
        <w:contextualSpacing w:val="0"/>
      </w:pPr>
      <w:r w:rsidRPr="005B09CE">
        <w:t>Cyclotourisme (intensif)</w:t>
      </w:r>
      <w:r w:rsidRPr="005B09CE">
        <w:tab/>
        <w:t>109-361-EM</w:t>
      </w:r>
    </w:p>
    <w:p w14:paraId="25CD5D36" w14:textId="77777777" w:rsidR="00832B52" w:rsidRPr="005B09CE" w:rsidRDefault="00832B52" w:rsidP="00832B52">
      <w:pPr>
        <w:pStyle w:val="Paragraphedeliste"/>
        <w:numPr>
          <w:ilvl w:val="0"/>
          <w:numId w:val="14"/>
        </w:numPr>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160002846"/>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1F70BAF2" w14:textId="77777777" w:rsidR="00A608A9" w:rsidRPr="008F5483" w:rsidRDefault="00A608A9" w:rsidP="005B09CE">
      <w:r w:rsidRPr="008F5483">
        <w:t>Les cours offerts dans l'Ensemble 1 font prendre conscience à l'étudiant de l'importance des habitudes de vie dans la prévention des problèmes de santé.</w:t>
      </w:r>
    </w:p>
    <w:p w14:paraId="42C09E98" w14:textId="77777777" w:rsidR="00A608A9" w:rsidRPr="008F5483" w:rsidRDefault="00A608A9" w:rsidP="005B09CE"/>
    <w:p w14:paraId="72910E66" w14:textId="77777777" w:rsidR="00A608A9" w:rsidRPr="008F5483" w:rsidRDefault="00A608A9" w:rsidP="005B09CE">
      <w:r w:rsidRPr="008F5483">
        <w:t>Afin que l'étudiant</w:t>
      </w:r>
      <w:r w:rsidRPr="008F5483">
        <w:rPr>
          <w:position w:val="6"/>
        </w:rPr>
        <w:t xml:space="preserve"> </w:t>
      </w:r>
      <w:r w:rsidRPr="008F5483">
        <w:t>devienne davantage motivé à intégrer la pratique régulière de l'activité physique à son mode de vie, l'activité du cours offre à l'étudiant l'occasion de réaliser les effets positifs procurés par l'activité physique sur la satisfaction, la gratification, l'estime de soi, le plaisir et le mieux-être.</w:t>
      </w:r>
    </w:p>
    <w:p w14:paraId="41E24F73" w14:textId="77777777" w:rsidR="00A608A9" w:rsidRPr="008F5483" w:rsidRDefault="00A608A9" w:rsidP="005B09CE"/>
    <w:p w14:paraId="220EB3F0" w14:textId="77777777" w:rsidR="00A608A9" w:rsidRPr="008F5483" w:rsidRDefault="00A608A9" w:rsidP="005B09CE">
      <w:r w:rsidRPr="008F5483">
        <w:t>Au terme de ce cours, l'étudiant sera en mesure d'identifier les activités physiques qui respectent le plus ses capacités, qui tiennent compte de ses goûts personnels et qui permettraient en plus de satisfaire à ses besoins particuliers.</w:t>
      </w:r>
    </w:p>
    <w:p w14:paraId="2919CAC4" w14:textId="77777777" w:rsidR="00A608A9" w:rsidRPr="008F5483" w:rsidRDefault="00A608A9" w:rsidP="00A608A9">
      <w:pPr>
        <w:rPr>
          <w:rFonts w:asciiTheme="majorHAnsi" w:hAnsiTheme="majorHAnsi"/>
          <w:color w:val="215868" w:themeColor="accent5" w:themeShade="80"/>
        </w:rPr>
      </w:pPr>
    </w:p>
    <w:p w14:paraId="5D848D1B" w14:textId="77777777" w:rsidR="005D5109" w:rsidRPr="008F5483" w:rsidRDefault="005D5109"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8E4111" w:rsidRPr="008F5483" w14:paraId="4BEF5386" w14:textId="77777777" w:rsidTr="005C6B46">
        <w:trPr>
          <w:cantSplit/>
          <w:trHeight w:val="340"/>
          <w:jc w:val="center"/>
        </w:trPr>
        <w:tc>
          <w:tcPr>
            <w:tcW w:w="963" w:type="dxa"/>
            <w:tcBorders>
              <w:top w:val="single" w:sz="4" w:space="0" w:color="auto"/>
              <w:left w:val="single" w:sz="4" w:space="0" w:color="auto"/>
              <w:bottom w:val="single" w:sz="4" w:space="0" w:color="auto"/>
            </w:tcBorders>
            <w:shd w:val="clear" w:color="auto" w:fill="D9D9D9" w:themeFill="background1" w:themeFillShade="D9"/>
            <w:vAlign w:val="center"/>
          </w:tcPr>
          <w:p w14:paraId="5D68BFA7" w14:textId="0374EF20" w:rsidR="008E4111" w:rsidRPr="008F5483" w:rsidRDefault="005C6B46" w:rsidP="005C6B46">
            <w:pPr>
              <w:jc w:val="left"/>
            </w:pPr>
            <w:r w:rsidRPr="003B31AA">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2B83951A" w14:textId="79C032C6" w:rsidR="008E4111" w:rsidRPr="008F5483" w:rsidRDefault="008E4111" w:rsidP="005C6B46">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EB554" w14:textId="1D9A2820" w:rsidR="008E4111" w:rsidRPr="008F5483" w:rsidRDefault="008E4111" w:rsidP="005C6B46">
            <w:pPr>
              <w:spacing w:after="60"/>
              <w:jc w:val="center"/>
              <w:rPr>
                <w:b/>
                <w:bCs/>
              </w:rPr>
            </w:pPr>
            <w:r w:rsidRPr="008F5483">
              <w:rPr>
                <w:b/>
                <w:bCs/>
              </w:rPr>
              <w:t>Coût</w:t>
            </w:r>
          </w:p>
        </w:tc>
      </w:tr>
      <w:tr w:rsidR="008E4111" w:rsidRPr="008F5483" w14:paraId="0AD6D742" w14:textId="77777777" w:rsidTr="005C6B46">
        <w:trPr>
          <w:cantSplit/>
          <w:jc w:val="center"/>
        </w:trPr>
        <w:tc>
          <w:tcPr>
            <w:tcW w:w="964" w:type="dxa"/>
            <w:tcBorders>
              <w:top w:val="single" w:sz="4" w:space="0" w:color="auto"/>
              <w:left w:val="single" w:sz="4" w:space="0" w:color="auto"/>
              <w:bottom w:val="single" w:sz="4" w:space="0" w:color="auto"/>
            </w:tcBorders>
          </w:tcPr>
          <w:p w14:paraId="4618903E" w14:textId="4A18D69D" w:rsidR="008E4111" w:rsidRPr="005C6B46" w:rsidRDefault="008E4111" w:rsidP="008E4111">
            <w:pPr>
              <w:spacing w:after="60"/>
              <w:rPr>
                <w:b/>
                <w:bCs/>
              </w:rPr>
            </w:pPr>
            <w:r w:rsidRPr="005C6B46">
              <w:rPr>
                <w:rFonts w:cs="Arial"/>
                <w:b/>
                <w:bCs/>
              </w:rPr>
              <w:t>109-111</w:t>
            </w:r>
          </w:p>
        </w:tc>
        <w:tc>
          <w:tcPr>
            <w:tcW w:w="5387" w:type="dxa"/>
            <w:tcBorders>
              <w:top w:val="single" w:sz="4" w:space="0" w:color="auto"/>
              <w:left w:val="nil"/>
              <w:bottom w:val="single" w:sz="4" w:space="0" w:color="auto"/>
              <w:right w:val="single" w:sz="4" w:space="0" w:color="auto"/>
            </w:tcBorders>
          </w:tcPr>
          <w:p w14:paraId="376406C2" w14:textId="2D57F43B" w:rsidR="008E4111" w:rsidRPr="005B09CE" w:rsidRDefault="008752AD" w:rsidP="008E4111">
            <w:pPr>
              <w:spacing w:after="60"/>
              <w:rPr>
                <w:rFonts w:cs="Arial"/>
              </w:rPr>
            </w:pPr>
            <w:hyperlink w:anchor="_109-111-EM_Conditionnement_physique_1" w:history="1">
              <w:r w:rsidR="008E4111" w:rsidRPr="005B09CE">
                <w:rPr>
                  <w:rStyle w:val="Lienhypertexte"/>
                  <w:rFonts w:cs="Arial"/>
                </w:rPr>
                <w:t>Conditionnement physique</w:t>
              </w:r>
            </w:hyperlink>
          </w:p>
        </w:tc>
        <w:tc>
          <w:tcPr>
            <w:tcW w:w="1134" w:type="dxa"/>
            <w:tcBorders>
              <w:top w:val="single" w:sz="4" w:space="0" w:color="auto"/>
              <w:left w:val="single" w:sz="4" w:space="0" w:color="auto"/>
              <w:bottom w:val="single" w:sz="4" w:space="0" w:color="auto"/>
              <w:right w:val="single" w:sz="4" w:space="0" w:color="auto"/>
            </w:tcBorders>
          </w:tcPr>
          <w:p w14:paraId="025826D8" w14:textId="1C4C4A3E" w:rsidR="008E4111" w:rsidRPr="000271A1" w:rsidRDefault="001A2135" w:rsidP="008E4111">
            <w:pPr>
              <w:spacing w:after="60"/>
              <w:jc w:val="center"/>
              <w:rPr>
                <w:rFonts w:cs="Arial"/>
                <w:szCs w:val="24"/>
              </w:rPr>
            </w:pPr>
            <w:r w:rsidRPr="000271A1">
              <w:rPr>
                <w:rFonts w:cs="Arial"/>
                <w:szCs w:val="24"/>
              </w:rPr>
              <w:t>-</w:t>
            </w:r>
          </w:p>
        </w:tc>
      </w:tr>
      <w:tr w:rsidR="008E4111" w:rsidRPr="008F5483" w14:paraId="44E6C574" w14:textId="77777777" w:rsidTr="005C6B46">
        <w:trPr>
          <w:cantSplit/>
          <w:jc w:val="center"/>
        </w:trPr>
        <w:tc>
          <w:tcPr>
            <w:tcW w:w="964" w:type="dxa"/>
            <w:tcBorders>
              <w:top w:val="single" w:sz="4" w:space="0" w:color="auto"/>
              <w:left w:val="single" w:sz="4" w:space="0" w:color="auto"/>
              <w:bottom w:val="single" w:sz="4" w:space="0" w:color="auto"/>
            </w:tcBorders>
          </w:tcPr>
          <w:p w14:paraId="5522BBF5" w14:textId="35EE2FCF" w:rsidR="008E4111" w:rsidRPr="005C6B46" w:rsidRDefault="008E4111" w:rsidP="008E4111">
            <w:pPr>
              <w:spacing w:after="60"/>
              <w:rPr>
                <w:b/>
                <w:bCs/>
              </w:rPr>
            </w:pPr>
            <w:r w:rsidRPr="005C6B46">
              <w:rPr>
                <w:rFonts w:cs="Arial"/>
                <w:b/>
                <w:bCs/>
              </w:rPr>
              <w:t>109-112</w:t>
            </w:r>
          </w:p>
        </w:tc>
        <w:tc>
          <w:tcPr>
            <w:tcW w:w="5387" w:type="dxa"/>
            <w:tcBorders>
              <w:top w:val="single" w:sz="4" w:space="0" w:color="auto"/>
              <w:left w:val="nil"/>
              <w:bottom w:val="single" w:sz="4" w:space="0" w:color="auto"/>
              <w:right w:val="single" w:sz="4" w:space="0" w:color="auto"/>
            </w:tcBorders>
          </w:tcPr>
          <w:p w14:paraId="6F0CA796" w14:textId="37626753" w:rsidR="008E4111" w:rsidRPr="005B09CE" w:rsidRDefault="008752AD" w:rsidP="008E4111">
            <w:pPr>
              <w:spacing w:after="60"/>
              <w:rPr>
                <w:rFonts w:cs="Arial"/>
              </w:rPr>
            </w:pPr>
            <w:hyperlink w:anchor="_109-112-EM_Santé_et" w:history="1">
              <w:r w:rsidR="008E4111" w:rsidRPr="001706C9">
                <w:rPr>
                  <w:rStyle w:val="Lienhypertexte"/>
                  <w:rFonts w:cs="Arial"/>
                </w:rPr>
                <w:t>Santé et activités sportives</w:t>
              </w:r>
            </w:hyperlink>
          </w:p>
        </w:tc>
        <w:tc>
          <w:tcPr>
            <w:tcW w:w="1134" w:type="dxa"/>
            <w:tcBorders>
              <w:top w:val="single" w:sz="4" w:space="0" w:color="auto"/>
              <w:left w:val="single" w:sz="4" w:space="0" w:color="auto"/>
              <w:bottom w:val="single" w:sz="4" w:space="0" w:color="auto"/>
              <w:right w:val="single" w:sz="4" w:space="0" w:color="auto"/>
            </w:tcBorders>
          </w:tcPr>
          <w:p w14:paraId="5CA8703D" w14:textId="35C8F2BB" w:rsidR="008E4111" w:rsidRPr="000271A1" w:rsidRDefault="001A2135" w:rsidP="008E4111">
            <w:pPr>
              <w:spacing w:after="60"/>
              <w:jc w:val="center"/>
              <w:rPr>
                <w:rFonts w:cs="Arial"/>
                <w:szCs w:val="24"/>
              </w:rPr>
            </w:pPr>
            <w:r w:rsidRPr="000271A1">
              <w:rPr>
                <w:rFonts w:cs="Arial"/>
                <w:szCs w:val="24"/>
              </w:rPr>
              <w:t>-</w:t>
            </w:r>
          </w:p>
        </w:tc>
      </w:tr>
      <w:tr w:rsidR="008E4111" w:rsidRPr="008F5483" w14:paraId="0B51AF32" w14:textId="77777777" w:rsidTr="005C6B46">
        <w:trPr>
          <w:cantSplit/>
          <w:jc w:val="center"/>
        </w:trPr>
        <w:tc>
          <w:tcPr>
            <w:tcW w:w="964" w:type="dxa"/>
            <w:tcBorders>
              <w:top w:val="single" w:sz="4" w:space="0" w:color="auto"/>
              <w:left w:val="single" w:sz="4" w:space="0" w:color="auto"/>
              <w:bottom w:val="single" w:sz="4" w:space="0" w:color="auto"/>
            </w:tcBorders>
          </w:tcPr>
          <w:p w14:paraId="5CCAA622" w14:textId="0DACEBD3" w:rsidR="008E4111" w:rsidRPr="005C6B46" w:rsidRDefault="008E4111" w:rsidP="008E4111">
            <w:pPr>
              <w:spacing w:after="60"/>
              <w:rPr>
                <w:b/>
                <w:bCs/>
              </w:rPr>
            </w:pPr>
            <w:r w:rsidRPr="005C6B46">
              <w:rPr>
                <w:rFonts w:cs="Arial"/>
                <w:b/>
                <w:bCs/>
              </w:rPr>
              <w:t>109-113</w:t>
            </w:r>
          </w:p>
        </w:tc>
        <w:tc>
          <w:tcPr>
            <w:tcW w:w="5387" w:type="dxa"/>
            <w:tcBorders>
              <w:top w:val="single" w:sz="4" w:space="0" w:color="auto"/>
              <w:left w:val="nil"/>
              <w:bottom w:val="single" w:sz="4" w:space="0" w:color="auto"/>
              <w:right w:val="single" w:sz="4" w:space="0" w:color="auto"/>
            </w:tcBorders>
          </w:tcPr>
          <w:p w14:paraId="6431BF31" w14:textId="309199EB" w:rsidR="008E4111" w:rsidRPr="005B09CE" w:rsidRDefault="008752AD" w:rsidP="008E4111">
            <w:pPr>
              <w:spacing w:after="60"/>
              <w:rPr>
                <w:rFonts w:cs="Arial"/>
              </w:rPr>
            </w:pPr>
            <w:hyperlink w:anchor="_109-113-EM_Mise_en" w:history="1">
              <w:r w:rsidR="008E4111" w:rsidRPr="005B09CE">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58ECB111" w14:textId="7914D156" w:rsidR="008E4111" w:rsidRPr="00A30076" w:rsidRDefault="001A2135" w:rsidP="008E4111">
            <w:pPr>
              <w:spacing w:after="60"/>
              <w:jc w:val="center"/>
              <w:rPr>
                <w:rFonts w:cs="Arial"/>
                <w:szCs w:val="24"/>
              </w:rPr>
            </w:pPr>
            <w:r w:rsidRPr="00A30076">
              <w:rPr>
                <w:rFonts w:cs="Arial"/>
                <w:szCs w:val="24"/>
              </w:rPr>
              <w:t>-</w:t>
            </w:r>
          </w:p>
        </w:tc>
      </w:tr>
      <w:tr w:rsidR="008E4111" w:rsidRPr="001843CF" w14:paraId="2D832925" w14:textId="77777777" w:rsidTr="005C6B46">
        <w:trPr>
          <w:cantSplit/>
          <w:jc w:val="center"/>
        </w:trPr>
        <w:tc>
          <w:tcPr>
            <w:tcW w:w="964" w:type="dxa"/>
            <w:tcBorders>
              <w:top w:val="single" w:sz="4" w:space="0" w:color="auto"/>
              <w:left w:val="single" w:sz="4" w:space="0" w:color="auto"/>
              <w:bottom w:val="single" w:sz="4" w:space="0" w:color="auto"/>
            </w:tcBorders>
          </w:tcPr>
          <w:p w14:paraId="6FAA8161" w14:textId="3DDFA60A" w:rsidR="008E4111" w:rsidRPr="005C6B46" w:rsidRDefault="008E4111" w:rsidP="008E4111">
            <w:pPr>
              <w:spacing w:after="60"/>
              <w:rPr>
                <w:b/>
                <w:bCs/>
              </w:rPr>
            </w:pPr>
            <w:r w:rsidRPr="005C6B46">
              <w:rPr>
                <w:rFonts w:cs="Arial"/>
                <w:b/>
                <w:bCs/>
              </w:rPr>
              <w:t>109-116</w:t>
            </w:r>
          </w:p>
        </w:tc>
        <w:tc>
          <w:tcPr>
            <w:tcW w:w="5387" w:type="dxa"/>
            <w:tcBorders>
              <w:top w:val="single" w:sz="4" w:space="0" w:color="auto"/>
              <w:left w:val="nil"/>
              <w:bottom w:val="single" w:sz="4" w:space="0" w:color="auto"/>
              <w:right w:val="single" w:sz="4" w:space="0" w:color="auto"/>
            </w:tcBorders>
          </w:tcPr>
          <w:p w14:paraId="57BAD8B8" w14:textId="6554576B" w:rsidR="008E4111" w:rsidRPr="005B09CE" w:rsidRDefault="008752AD" w:rsidP="008E4111">
            <w:pPr>
              <w:spacing w:after="60"/>
              <w:rPr>
                <w:rFonts w:cs="Arial"/>
              </w:rPr>
            </w:pPr>
            <w:hyperlink w:anchor="_109-116-EM_Santé,_éducation" w:history="1">
              <w:r w:rsidR="008E4111" w:rsidRPr="005B09CE">
                <w:rPr>
                  <w:rStyle w:val="Lienhypertexte"/>
                  <w:rFonts w:cs="Arial"/>
                </w:rPr>
                <w:t>Santé, éducation physique et plein air</w:t>
              </w:r>
            </w:hyperlink>
            <w:r w:rsidR="008E4111" w:rsidRPr="005B09CE">
              <w:rPr>
                <w:rFonts w:cs="Arial"/>
              </w:rPr>
              <w:t xml:space="preserve"> </w:t>
            </w:r>
          </w:p>
        </w:tc>
        <w:tc>
          <w:tcPr>
            <w:tcW w:w="1134" w:type="dxa"/>
            <w:tcBorders>
              <w:top w:val="single" w:sz="4" w:space="0" w:color="auto"/>
              <w:left w:val="single" w:sz="4" w:space="0" w:color="auto"/>
              <w:bottom w:val="single" w:sz="4" w:space="0" w:color="auto"/>
              <w:right w:val="single" w:sz="4" w:space="0" w:color="auto"/>
            </w:tcBorders>
          </w:tcPr>
          <w:p w14:paraId="76B8E056" w14:textId="0D1FAF9A" w:rsidR="008E4111" w:rsidRPr="00A30076" w:rsidRDefault="007F76E9" w:rsidP="008E4111">
            <w:pPr>
              <w:spacing w:after="60"/>
              <w:jc w:val="center"/>
              <w:rPr>
                <w:rFonts w:cs="Arial"/>
                <w:szCs w:val="24"/>
              </w:rPr>
            </w:pPr>
            <w:r w:rsidRPr="00A30076">
              <w:rPr>
                <w:rFonts w:cs="Arial"/>
                <w:szCs w:val="24"/>
              </w:rPr>
              <w:t>1</w:t>
            </w:r>
            <w:r w:rsidR="00A30076" w:rsidRPr="00A30076">
              <w:rPr>
                <w:rFonts w:cs="Arial"/>
                <w:szCs w:val="24"/>
              </w:rPr>
              <w:t>10</w:t>
            </w:r>
            <w:r w:rsidRPr="00A30076">
              <w:rPr>
                <w:rFonts w:cs="Arial"/>
                <w:szCs w:val="24"/>
              </w:rPr>
              <w:t xml:space="preserve"> </w:t>
            </w:r>
            <w:r w:rsidR="008E4111" w:rsidRPr="00A30076">
              <w:rPr>
                <w:rFonts w:cs="Arial"/>
                <w:szCs w:val="24"/>
              </w:rPr>
              <w:t>$</w:t>
            </w:r>
          </w:p>
        </w:tc>
      </w:tr>
      <w:tr w:rsidR="008E4111" w:rsidRPr="008F5483" w14:paraId="5959F240" w14:textId="77777777" w:rsidTr="005C6B46">
        <w:trPr>
          <w:cantSplit/>
          <w:jc w:val="center"/>
        </w:trPr>
        <w:tc>
          <w:tcPr>
            <w:tcW w:w="964" w:type="dxa"/>
            <w:tcBorders>
              <w:top w:val="single" w:sz="4" w:space="0" w:color="auto"/>
              <w:left w:val="single" w:sz="4" w:space="0" w:color="auto"/>
              <w:bottom w:val="single" w:sz="4" w:space="0" w:color="auto"/>
            </w:tcBorders>
          </w:tcPr>
          <w:p w14:paraId="55C4E37D" w14:textId="47F1A3CD" w:rsidR="008E4111" w:rsidRPr="005C6B46" w:rsidRDefault="008E4111" w:rsidP="008E4111">
            <w:pPr>
              <w:spacing w:after="60"/>
              <w:rPr>
                <w:b/>
                <w:bCs/>
              </w:rPr>
            </w:pPr>
            <w:r w:rsidRPr="005C6B46">
              <w:rPr>
                <w:rFonts w:cs="Arial"/>
                <w:b/>
                <w:bCs/>
              </w:rPr>
              <w:t>109-124</w:t>
            </w:r>
          </w:p>
        </w:tc>
        <w:tc>
          <w:tcPr>
            <w:tcW w:w="5387" w:type="dxa"/>
            <w:tcBorders>
              <w:top w:val="single" w:sz="4" w:space="0" w:color="auto"/>
              <w:left w:val="nil"/>
              <w:bottom w:val="single" w:sz="4" w:space="0" w:color="auto"/>
              <w:right w:val="single" w:sz="4" w:space="0" w:color="auto"/>
            </w:tcBorders>
          </w:tcPr>
          <w:p w14:paraId="1BCE4B7B" w14:textId="7B325A73" w:rsidR="008E4111" w:rsidRPr="005B09CE" w:rsidRDefault="008752AD" w:rsidP="008E4111">
            <w:pPr>
              <w:spacing w:after="60"/>
              <w:rPr>
                <w:rFonts w:cs="Arial"/>
              </w:rPr>
            </w:pPr>
            <w:hyperlink w:anchor="_109-124-EM_Initiation_aux" w:history="1">
              <w:r w:rsidR="008E4111" w:rsidRPr="005B09CE">
                <w:rPr>
                  <w:rStyle w:val="Lienhypertexte"/>
                  <w:rFonts w:cs="Arial"/>
                </w:rPr>
                <w:t>Initiation aux principes d’entraînement musculaire</w:t>
              </w:r>
            </w:hyperlink>
          </w:p>
        </w:tc>
        <w:tc>
          <w:tcPr>
            <w:tcW w:w="1134" w:type="dxa"/>
            <w:tcBorders>
              <w:top w:val="single" w:sz="4" w:space="0" w:color="auto"/>
              <w:left w:val="single" w:sz="4" w:space="0" w:color="auto"/>
              <w:bottom w:val="single" w:sz="4" w:space="0" w:color="auto"/>
              <w:right w:val="single" w:sz="4" w:space="0" w:color="auto"/>
            </w:tcBorders>
          </w:tcPr>
          <w:p w14:paraId="2FC2A5A8" w14:textId="2EAFD58A" w:rsidR="008E4111" w:rsidRPr="00A30076" w:rsidRDefault="001A2135" w:rsidP="008E4111">
            <w:pPr>
              <w:spacing w:after="60"/>
              <w:jc w:val="center"/>
              <w:rPr>
                <w:rFonts w:cs="Arial"/>
                <w:szCs w:val="24"/>
              </w:rPr>
            </w:pPr>
            <w:r w:rsidRPr="00A30076">
              <w:rPr>
                <w:rFonts w:cs="Arial"/>
                <w:szCs w:val="24"/>
              </w:rPr>
              <w:t>-</w:t>
            </w:r>
          </w:p>
        </w:tc>
      </w:tr>
      <w:tr w:rsidR="008E4111" w:rsidRPr="008F5483" w14:paraId="27C34C15" w14:textId="77777777" w:rsidTr="005C6B46">
        <w:trPr>
          <w:cantSplit/>
          <w:jc w:val="center"/>
        </w:trPr>
        <w:tc>
          <w:tcPr>
            <w:tcW w:w="964" w:type="dxa"/>
            <w:tcBorders>
              <w:top w:val="single" w:sz="4" w:space="0" w:color="auto"/>
              <w:left w:val="single" w:sz="4" w:space="0" w:color="auto"/>
              <w:bottom w:val="single" w:sz="4" w:space="0" w:color="auto"/>
            </w:tcBorders>
          </w:tcPr>
          <w:p w14:paraId="37EBAD20" w14:textId="1C25C4F8" w:rsidR="008E4111" w:rsidRPr="005C6B46" w:rsidRDefault="008E4111" w:rsidP="008E4111">
            <w:pPr>
              <w:spacing w:after="60"/>
              <w:rPr>
                <w:b/>
                <w:bCs/>
              </w:rPr>
            </w:pPr>
            <w:r w:rsidRPr="005C6B46">
              <w:rPr>
                <w:rFonts w:cs="Arial"/>
                <w:b/>
                <w:bCs/>
              </w:rPr>
              <w:t>109-125</w:t>
            </w:r>
          </w:p>
        </w:tc>
        <w:tc>
          <w:tcPr>
            <w:tcW w:w="5387" w:type="dxa"/>
            <w:tcBorders>
              <w:top w:val="single" w:sz="4" w:space="0" w:color="auto"/>
              <w:left w:val="nil"/>
              <w:bottom w:val="single" w:sz="4" w:space="0" w:color="auto"/>
              <w:right w:val="single" w:sz="4" w:space="0" w:color="auto"/>
            </w:tcBorders>
          </w:tcPr>
          <w:p w14:paraId="6AAF6161" w14:textId="7D581A08" w:rsidR="008E4111" w:rsidRPr="005B09CE" w:rsidRDefault="008752AD" w:rsidP="008E4111">
            <w:pPr>
              <w:spacing w:after="60"/>
              <w:rPr>
                <w:rFonts w:cs="Arial"/>
              </w:rPr>
            </w:pPr>
            <w:hyperlink w:anchor="_109-125-EM_Entraînement_multiforme" w:history="1">
              <w:r w:rsidR="008E4111" w:rsidRPr="005B09CE">
                <w:rPr>
                  <w:rStyle w:val="Lienhypertexte"/>
                  <w:rFonts w:cs="Arial"/>
                </w:rPr>
                <w:t>Entraînement multiforme</w:t>
              </w:r>
            </w:hyperlink>
          </w:p>
        </w:tc>
        <w:tc>
          <w:tcPr>
            <w:tcW w:w="1134" w:type="dxa"/>
            <w:tcBorders>
              <w:top w:val="single" w:sz="4" w:space="0" w:color="auto"/>
              <w:left w:val="single" w:sz="4" w:space="0" w:color="auto"/>
              <w:bottom w:val="single" w:sz="4" w:space="0" w:color="auto"/>
              <w:right w:val="single" w:sz="4" w:space="0" w:color="auto"/>
            </w:tcBorders>
          </w:tcPr>
          <w:p w14:paraId="2806CBC0" w14:textId="2A9FEE5E" w:rsidR="008E4111" w:rsidRPr="00A30076" w:rsidRDefault="001A2135" w:rsidP="008E4111">
            <w:pPr>
              <w:spacing w:after="60"/>
              <w:jc w:val="center"/>
              <w:rPr>
                <w:rFonts w:cs="Arial"/>
                <w:szCs w:val="24"/>
              </w:rPr>
            </w:pPr>
            <w:r w:rsidRPr="00A30076">
              <w:rPr>
                <w:rFonts w:cs="Arial"/>
                <w:szCs w:val="24"/>
              </w:rPr>
              <w:t>-</w:t>
            </w:r>
          </w:p>
        </w:tc>
      </w:tr>
      <w:tr w:rsidR="008E4111" w:rsidRPr="008F5483" w14:paraId="7881AC6A" w14:textId="77777777" w:rsidTr="005C6B46">
        <w:trPr>
          <w:cantSplit/>
          <w:jc w:val="center"/>
        </w:trPr>
        <w:tc>
          <w:tcPr>
            <w:tcW w:w="964" w:type="dxa"/>
            <w:tcBorders>
              <w:top w:val="single" w:sz="4" w:space="0" w:color="auto"/>
              <w:left w:val="single" w:sz="4" w:space="0" w:color="auto"/>
              <w:bottom w:val="single" w:sz="4" w:space="0" w:color="auto"/>
            </w:tcBorders>
          </w:tcPr>
          <w:p w14:paraId="0A16DDE7" w14:textId="70021B3C" w:rsidR="008E4111" w:rsidRPr="005C6B46" w:rsidRDefault="008E4111" w:rsidP="008E4111">
            <w:pPr>
              <w:spacing w:after="60"/>
              <w:rPr>
                <w:b/>
                <w:bCs/>
              </w:rPr>
            </w:pPr>
            <w:r w:rsidRPr="005C6B46">
              <w:rPr>
                <w:rFonts w:cs="Arial"/>
                <w:b/>
                <w:bCs/>
              </w:rPr>
              <w:t>109-162</w:t>
            </w:r>
          </w:p>
        </w:tc>
        <w:tc>
          <w:tcPr>
            <w:tcW w:w="5387" w:type="dxa"/>
            <w:tcBorders>
              <w:top w:val="single" w:sz="4" w:space="0" w:color="auto"/>
              <w:left w:val="nil"/>
              <w:bottom w:val="single" w:sz="4" w:space="0" w:color="auto"/>
              <w:right w:val="single" w:sz="4" w:space="0" w:color="auto"/>
            </w:tcBorders>
          </w:tcPr>
          <w:p w14:paraId="35E200FA" w14:textId="675D8727" w:rsidR="008E4111" w:rsidRDefault="008752AD" w:rsidP="008E4111">
            <w:pPr>
              <w:spacing w:after="60"/>
            </w:pPr>
            <w:hyperlink w:anchor="_*109-162-EM_Canot_camping" w:history="1">
              <w:r w:rsidR="008E4111" w:rsidRPr="00EA2AE7">
                <w:rPr>
                  <w:rStyle w:val="Lienhypertexte"/>
                </w:rPr>
                <w:t>Canot camping*</w:t>
              </w:r>
            </w:hyperlink>
          </w:p>
        </w:tc>
        <w:tc>
          <w:tcPr>
            <w:tcW w:w="1134" w:type="dxa"/>
            <w:tcBorders>
              <w:top w:val="single" w:sz="4" w:space="0" w:color="auto"/>
              <w:left w:val="single" w:sz="4" w:space="0" w:color="auto"/>
              <w:bottom w:val="single" w:sz="4" w:space="0" w:color="auto"/>
              <w:right w:val="single" w:sz="4" w:space="0" w:color="auto"/>
            </w:tcBorders>
          </w:tcPr>
          <w:p w14:paraId="1B1E67D2" w14:textId="09D0B1E0" w:rsidR="008E4111" w:rsidRPr="00A30076" w:rsidRDefault="007F76E9" w:rsidP="008E4111">
            <w:pPr>
              <w:spacing w:after="60"/>
              <w:jc w:val="center"/>
              <w:rPr>
                <w:rFonts w:cs="Arial"/>
                <w:szCs w:val="24"/>
              </w:rPr>
            </w:pPr>
            <w:r w:rsidRPr="00A30076">
              <w:rPr>
                <w:rFonts w:cs="Arial"/>
                <w:szCs w:val="24"/>
              </w:rPr>
              <w:t>19</w:t>
            </w:r>
            <w:r w:rsidR="00A30076" w:rsidRPr="00A30076">
              <w:rPr>
                <w:rFonts w:cs="Arial"/>
                <w:szCs w:val="24"/>
              </w:rPr>
              <w:t>7</w:t>
            </w:r>
            <w:r w:rsidRPr="00A30076">
              <w:rPr>
                <w:rFonts w:cs="Arial"/>
                <w:szCs w:val="24"/>
              </w:rPr>
              <w:t xml:space="preserve"> </w:t>
            </w:r>
            <w:r w:rsidR="008E4111" w:rsidRPr="00A30076">
              <w:rPr>
                <w:rFonts w:cs="Arial"/>
                <w:szCs w:val="24"/>
              </w:rPr>
              <w:t>$</w:t>
            </w:r>
          </w:p>
        </w:tc>
      </w:tr>
      <w:tr w:rsidR="008E4111" w:rsidRPr="008F5483" w14:paraId="55FBADF6" w14:textId="77777777" w:rsidTr="005C6B46">
        <w:trPr>
          <w:cantSplit/>
          <w:jc w:val="center"/>
        </w:trPr>
        <w:tc>
          <w:tcPr>
            <w:tcW w:w="964" w:type="dxa"/>
            <w:tcBorders>
              <w:top w:val="single" w:sz="4" w:space="0" w:color="auto"/>
              <w:left w:val="single" w:sz="4" w:space="0" w:color="auto"/>
              <w:bottom w:val="single" w:sz="4" w:space="0" w:color="auto"/>
            </w:tcBorders>
          </w:tcPr>
          <w:p w14:paraId="34770372" w14:textId="1BDBAF08" w:rsidR="008E4111" w:rsidRPr="005C6B46" w:rsidRDefault="008E4111" w:rsidP="008E4111">
            <w:pPr>
              <w:spacing w:after="60"/>
              <w:rPr>
                <w:b/>
                <w:bCs/>
              </w:rPr>
            </w:pPr>
            <w:r w:rsidRPr="005C6B46">
              <w:rPr>
                <w:rFonts w:cs="Arial"/>
                <w:b/>
                <w:bCs/>
              </w:rPr>
              <w:t>109-1SP</w:t>
            </w:r>
          </w:p>
        </w:tc>
        <w:tc>
          <w:tcPr>
            <w:tcW w:w="5387" w:type="dxa"/>
            <w:tcBorders>
              <w:top w:val="single" w:sz="4" w:space="0" w:color="auto"/>
              <w:left w:val="nil"/>
              <w:bottom w:val="single" w:sz="4" w:space="0" w:color="auto"/>
              <w:right w:val="single" w:sz="4" w:space="0" w:color="auto"/>
            </w:tcBorders>
          </w:tcPr>
          <w:p w14:paraId="57828C30" w14:textId="5AB03543" w:rsidR="008E4111" w:rsidRDefault="008752AD" w:rsidP="008E4111">
            <w:pPr>
              <w:spacing w:after="60"/>
            </w:pPr>
            <w:hyperlink w:anchor="EM109529" w:history="1">
              <w:r w:rsidR="008E4111" w:rsidRPr="00C528E9">
                <w:rPr>
                  <w:rStyle w:val="Lienhypertexte"/>
                </w:rPr>
                <w:t>Habitudes de vie chez l’athlète</w:t>
              </w:r>
            </w:hyperlink>
          </w:p>
        </w:tc>
        <w:tc>
          <w:tcPr>
            <w:tcW w:w="1134" w:type="dxa"/>
            <w:tcBorders>
              <w:top w:val="single" w:sz="4" w:space="0" w:color="auto"/>
              <w:left w:val="single" w:sz="4" w:space="0" w:color="auto"/>
              <w:bottom w:val="single" w:sz="4" w:space="0" w:color="auto"/>
              <w:right w:val="single" w:sz="4" w:space="0" w:color="auto"/>
            </w:tcBorders>
          </w:tcPr>
          <w:p w14:paraId="796C9777" w14:textId="548860D1" w:rsidR="008E4111" w:rsidRPr="000271A1" w:rsidRDefault="001A2135" w:rsidP="008E4111">
            <w:pPr>
              <w:spacing w:after="60"/>
              <w:jc w:val="center"/>
              <w:rPr>
                <w:rFonts w:cs="Arial"/>
                <w:szCs w:val="24"/>
              </w:rPr>
            </w:pPr>
            <w:r w:rsidRPr="000271A1">
              <w:rPr>
                <w:rFonts w:cs="Arial"/>
                <w:szCs w:val="24"/>
              </w:rPr>
              <w:t>-</w:t>
            </w:r>
          </w:p>
        </w:tc>
      </w:tr>
    </w:tbl>
    <w:p w14:paraId="57076FB9" w14:textId="77777777" w:rsidR="00A43FF1" w:rsidRPr="008F5483" w:rsidRDefault="00A43FF1" w:rsidP="00A608A9">
      <w:pPr>
        <w:rPr>
          <w:rFonts w:asciiTheme="majorHAnsi" w:hAnsiTheme="majorHAnsi"/>
          <w:b/>
          <w:color w:val="215868" w:themeColor="accent5" w:themeShade="80"/>
        </w:rPr>
      </w:pPr>
    </w:p>
    <w:p w14:paraId="01FF39BD" w14:textId="10694A10" w:rsidR="004A5EB9" w:rsidRDefault="004A5EB9" w:rsidP="004A5EB9">
      <w:bookmarkStart w:id="13" w:name="EM109111"/>
      <w:bookmarkStart w:id="14" w:name="_109-111-EM_Conditionnement_physique"/>
      <w:bookmarkStart w:id="15" w:name="_109-1A2-EM__Health"/>
      <w:bookmarkEnd w:id="13"/>
      <w:bookmarkEnd w:id="14"/>
      <w:bookmarkEnd w:id="15"/>
    </w:p>
    <w:p w14:paraId="324B0627" w14:textId="77777777" w:rsidR="00A76A23" w:rsidRPr="004A5EB9" w:rsidRDefault="00A76A23" w:rsidP="004A5EB9"/>
    <w:p w14:paraId="7E492B74" w14:textId="2A345426" w:rsidR="00EE3944" w:rsidRDefault="00EE3944" w:rsidP="008957F0">
      <w:pPr>
        <w:pStyle w:val="Titre3"/>
      </w:pPr>
      <w:bookmarkStart w:id="16" w:name="_109-111-EM_Conditionnement_physique_1"/>
      <w:bookmarkStart w:id="17" w:name="_Toc160002847"/>
      <w:bookmarkEnd w:id="16"/>
      <w:r w:rsidRPr="00E42CC7">
        <w:t>109-111-EM</w:t>
      </w:r>
      <w:r>
        <w:tab/>
      </w:r>
      <w:r w:rsidRPr="00EE3944">
        <w:t>Conditionnement physique (Compétence 4EP0)</w:t>
      </w:r>
      <w:r>
        <w:tab/>
      </w:r>
      <w:r w:rsidRPr="00EE3944">
        <w:t>1-1-1</w:t>
      </w:r>
      <w:bookmarkEnd w:id="17"/>
    </w:p>
    <w:p w14:paraId="4E716EC4" w14:textId="46AC1643" w:rsidR="005C6B46" w:rsidRDefault="005C6B46" w:rsidP="005C6B46">
      <w:bookmarkStart w:id="18" w:name="_Hlk143785462"/>
      <w:r w:rsidRPr="008F5483">
        <w:t>C’est un cours qui propose un entraînement concentré sur l’amélioration de la capacité aérobie en utilisant le jogging. En plus de l’importance de l’intégration de l’activité physique dans la vie de l’étudiant, les thèmes suivants seront abordés: la santé, les habitudes de vie, les principes d’entraînement, la production d’énergie dans l’effort musculaire, l’alimentation et les mesures de capacité physique.</w:t>
      </w:r>
    </w:p>
    <w:bookmarkEnd w:id="18"/>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19" w:name="EM109118"/>
      <w:bookmarkStart w:id="20" w:name="_109-112-EM_Santé_et"/>
      <w:bookmarkStart w:id="21" w:name="_Toc160002848"/>
      <w:bookmarkEnd w:id="19"/>
      <w:bookmarkEnd w:id="20"/>
      <w:r w:rsidRPr="00E42CC7">
        <w:t>109-112-EM</w:t>
      </w:r>
      <w:r w:rsidRPr="00EE3944">
        <w:tab/>
        <w:t>Santé et activités sportives (Compétence 4EP0)</w:t>
      </w:r>
      <w:r w:rsidRPr="00EE3944">
        <w:tab/>
        <w:t>1-1-1</w:t>
      </w:r>
      <w:bookmarkEnd w:id="21"/>
    </w:p>
    <w:p w14:paraId="53298E1A" w14:textId="78ED7647" w:rsidR="00E40AB2" w:rsidRDefault="00B91C79" w:rsidP="008957F0">
      <w:r w:rsidRPr="008E56AC">
        <w:t>C’est dans une perspective de santé que les participants exploreront une variété d’activités sportives afin d’analyser l’impact de leur pratique sur l’amélioration de la condition physique. Comme tous les cours offerts dans cet ensemble, le volet théorique permettra au participant d’étudier les facteurs ayant une incidence sur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bookmarkStart w:id="22" w:name="EM109113"/>
      <w:bookmarkEnd w:id="22"/>
    </w:p>
    <w:p w14:paraId="59DD7C65" w14:textId="52B09F57" w:rsidR="00735979" w:rsidRDefault="00735979" w:rsidP="008957F0">
      <w:pPr>
        <w:pStyle w:val="Titre3"/>
      </w:pPr>
      <w:bookmarkStart w:id="23" w:name="_109-113-EM_Mise_en"/>
      <w:bookmarkStart w:id="24" w:name="_Toc160002849"/>
      <w:bookmarkEnd w:id="23"/>
      <w:r w:rsidRPr="00E42CC7">
        <w:t>109-113-EM</w:t>
      </w:r>
      <w:r w:rsidRPr="008F5483">
        <w:tab/>
        <w:t>Mise en forme rythmée (</w:t>
      </w:r>
      <w:r>
        <w:t>Compétence</w:t>
      </w:r>
      <w:r w:rsidRPr="008F5483">
        <w:t xml:space="preserve"> </w:t>
      </w:r>
      <w:r>
        <w:t>4EP0</w:t>
      </w:r>
      <w:r w:rsidRPr="008F5483">
        <w:t>)</w:t>
      </w:r>
      <w:r>
        <w:t xml:space="preserve"> </w:t>
      </w:r>
      <w:r>
        <w:tab/>
        <w:t>1-1-1</w:t>
      </w:r>
      <w:bookmarkEnd w:id="24"/>
    </w:p>
    <w:p w14:paraId="462FFEC9" w14:textId="6DFA3145" w:rsidR="00CA61DB" w:rsidRDefault="005B09CE" w:rsidP="00CA61DB">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w:t>
      </w:r>
      <w:bookmarkStart w:id="25" w:name="Crx_109116EM"/>
    </w:p>
    <w:p w14:paraId="1AC9AE4A" w14:textId="77777777" w:rsidR="00CA61DB" w:rsidRDefault="00CA61DB" w:rsidP="008957F0"/>
    <w:p w14:paraId="6C60772B" w14:textId="3E417131" w:rsidR="00735979" w:rsidRDefault="00735979" w:rsidP="008957F0">
      <w:pPr>
        <w:pStyle w:val="Titre3"/>
      </w:pPr>
      <w:bookmarkStart w:id="26" w:name="_109-116-EM_Santé,_éducation"/>
      <w:bookmarkStart w:id="27" w:name="_Toc160002850"/>
      <w:bookmarkEnd w:id="25"/>
      <w:bookmarkEnd w:id="26"/>
      <w:r w:rsidRPr="00E42CC7">
        <w:t>109-116-EM</w:t>
      </w:r>
      <w:r w:rsidRPr="00735979">
        <w:tab/>
        <w:t>Santé, éducation physique et plein air (Compétence 4EP0)</w:t>
      </w:r>
      <w:r w:rsidRPr="00735979">
        <w:tab/>
        <w:t>1-1-1</w:t>
      </w:r>
      <w:bookmarkEnd w:id="27"/>
    </w:p>
    <w:p w14:paraId="68CF6B90" w14:textId="11545C2A" w:rsidR="00B165AE" w:rsidRPr="00CA61DB" w:rsidRDefault="00B165AE" w:rsidP="00DC0714">
      <w:pPr>
        <w:spacing w:after="120"/>
        <w:rPr>
          <w:b/>
          <w:bCs/>
          <w:i/>
          <w:iCs/>
        </w:rPr>
      </w:pPr>
      <w:r w:rsidRPr="00CA61DB">
        <w:rPr>
          <w:b/>
          <w:bCs/>
          <w:i/>
          <w:iCs/>
        </w:rPr>
        <w:t>Cours semi-intensif : 8 rencontres de 4 heures</w:t>
      </w:r>
      <w:r w:rsidRPr="00CA61DB">
        <w:rPr>
          <w:b/>
          <w:bCs/>
          <w:i/>
          <w:iCs/>
        </w:rPr>
        <w:tab/>
      </w:r>
    </w:p>
    <w:p w14:paraId="3DAC77AA" w14:textId="038FF57A" w:rsidR="005A645B" w:rsidRPr="005A645B" w:rsidRDefault="005A645B" w:rsidP="005A645B">
      <w:r w:rsidRPr="005A645B">
        <w:t>C’est dans une perspective de santé que les étudiants exploreront des activités de plein air urbain comme : escalade intérieure, randonnée pédestre, cross-country, parcours d’orientation, canotage (Iles de Boucherville), vélo.</w:t>
      </w:r>
    </w:p>
    <w:p w14:paraId="040DB993" w14:textId="066722BE" w:rsidR="00DC0714" w:rsidRDefault="00F5038C" w:rsidP="005A645B">
      <w:pPr>
        <w:spacing w:before="120"/>
      </w:pPr>
      <w:r>
        <w:t>Le volet théorique permettra à l’étudiant d’étudier les facteurs ayant une incidence sur sa santé et sa qualité de vie. Ce cours se déroule par blocs de 4 heures sur une période de 8 semaines.</w:t>
      </w:r>
    </w:p>
    <w:p w14:paraId="5190A2CC" w14:textId="77777777" w:rsidR="00CA61DB" w:rsidRDefault="00CA61DB" w:rsidP="00CA61DB">
      <w:pPr>
        <w:spacing w:before="120"/>
      </w:pPr>
      <w:r w:rsidRPr="00027E39">
        <w:lastRenderedPageBreak/>
        <w:t>Le participant</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Pr="00027E39">
        <w:t xml:space="preserve">il </w:t>
      </w:r>
      <w:r w:rsidRPr="002A7238">
        <w:t>doit</w:t>
      </w:r>
      <w:r w:rsidRPr="00EB133F">
        <w:t xml:space="preserve"> se présenter en tenue de sport habituelle pour des tests d’évaluation de sa condition physique.</w:t>
      </w:r>
      <w:r>
        <w:t xml:space="preserve"> </w:t>
      </w:r>
    </w:p>
    <w:p w14:paraId="01979257" w14:textId="4C2C79D3" w:rsidR="00F5038C" w:rsidRDefault="00F5038C" w:rsidP="00F5038C"/>
    <w:p w14:paraId="7C3886A9" w14:textId="72E92CE3" w:rsidR="008764A6" w:rsidRDefault="008764A6" w:rsidP="00F5038C"/>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3260"/>
        <w:gridCol w:w="4111"/>
        <w:gridCol w:w="1137"/>
      </w:tblGrid>
      <w:tr w:rsidR="00536784" w:rsidRPr="00C1639F" w14:paraId="1AFCFE55" w14:textId="77777777" w:rsidTr="00FA5BC5">
        <w:tc>
          <w:tcPr>
            <w:tcW w:w="1985" w:type="dxa"/>
            <w:tcBorders>
              <w:top w:val="single" w:sz="4" w:space="0" w:color="auto"/>
              <w:left w:val="single" w:sz="4" w:space="0" w:color="auto"/>
              <w:right w:val="single" w:sz="4" w:space="0" w:color="auto"/>
            </w:tcBorders>
          </w:tcPr>
          <w:p w14:paraId="16764E45" w14:textId="77777777" w:rsidR="00536784" w:rsidRDefault="00536784" w:rsidP="001E050B">
            <w:pPr>
              <w:spacing w:before="60"/>
              <w:rPr>
                <w:b/>
                <w:bCs/>
                <w:sz w:val="20"/>
                <w:szCs w:val="20"/>
              </w:rPr>
            </w:pPr>
            <w:r w:rsidRPr="00873D6F">
              <w:rPr>
                <w:b/>
                <w:bCs/>
                <w:sz w:val="20"/>
                <w:szCs w:val="20"/>
              </w:rPr>
              <w:t>Coût </w:t>
            </w:r>
          </w:p>
          <w:p w14:paraId="66CB30CA" w14:textId="566E6497" w:rsidR="00536784" w:rsidRPr="00894A29" w:rsidRDefault="00536784" w:rsidP="001E050B">
            <w:pPr>
              <w:spacing w:before="60"/>
              <w:rPr>
                <w:sz w:val="18"/>
                <w:szCs w:val="18"/>
                <w:u w:val="single"/>
              </w:rPr>
            </w:pPr>
          </w:p>
        </w:tc>
        <w:tc>
          <w:tcPr>
            <w:tcW w:w="7371" w:type="dxa"/>
            <w:gridSpan w:val="2"/>
            <w:tcBorders>
              <w:top w:val="single" w:sz="4" w:space="0" w:color="auto"/>
              <w:left w:val="single" w:sz="4" w:space="0" w:color="auto"/>
              <w:bottom w:val="single" w:sz="4" w:space="0" w:color="auto"/>
            </w:tcBorders>
          </w:tcPr>
          <w:p w14:paraId="4421B2A0" w14:textId="18F82419" w:rsidR="00FA5BC5" w:rsidRPr="00FA5BC5" w:rsidRDefault="00536784" w:rsidP="00FA5BC5">
            <w:pPr>
              <w:spacing w:before="60"/>
              <w:rPr>
                <w:sz w:val="20"/>
                <w:szCs w:val="20"/>
              </w:rPr>
            </w:pPr>
            <w:r w:rsidRPr="008764A6">
              <w:rPr>
                <w:sz w:val="20"/>
                <w:szCs w:val="20"/>
                <w:u w:val="single"/>
              </w:rPr>
              <w:t>Coût de base</w:t>
            </w:r>
            <w:r w:rsidRPr="00C1639F">
              <w:rPr>
                <w:sz w:val="20"/>
                <w:szCs w:val="20"/>
              </w:rPr>
              <w:t xml:space="preserve"> pour l’accès aux sites d’activités</w:t>
            </w:r>
            <w:r w:rsidR="00FA5BC5">
              <w:rPr>
                <w:sz w:val="20"/>
                <w:szCs w:val="20"/>
              </w:rPr>
              <w:t xml:space="preserve"> et</w:t>
            </w:r>
            <w:r w:rsidRPr="00C1639F">
              <w:rPr>
                <w:sz w:val="20"/>
                <w:szCs w:val="20"/>
              </w:rPr>
              <w:t xml:space="preserve"> le transport </w:t>
            </w:r>
          </w:p>
        </w:tc>
        <w:tc>
          <w:tcPr>
            <w:tcW w:w="1137" w:type="dxa"/>
            <w:tcBorders>
              <w:top w:val="single" w:sz="4" w:space="0" w:color="auto"/>
              <w:bottom w:val="single" w:sz="4" w:space="0" w:color="auto"/>
              <w:right w:val="single" w:sz="4" w:space="0" w:color="auto"/>
            </w:tcBorders>
          </w:tcPr>
          <w:p w14:paraId="5BCE78CC" w14:textId="307F6A8C" w:rsidR="00536784" w:rsidRPr="00627AD1" w:rsidRDefault="007F76E9" w:rsidP="00873D6F">
            <w:pPr>
              <w:spacing w:before="60"/>
              <w:jc w:val="center"/>
            </w:pPr>
            <w:r w:rsidRPr="00627AD1">
              <w:rPr>
                <w:sz w:val="20"/>
                <w:szCs w:val="20"/>
              </w:rPr>
              <w:t>1</w:t>
            </w:r>
            <w:r w:rsidR="00563C8E">
              <w:rPr>
                <w:sz w:val="20"/>
                <w:szCs w:val="20"/>
              </w:rPr>
              <w:t>10</w:t>
            </w:r>
            <w:r w:rsidR="00536784" w:rsidRPr="00627AD1">
              <w:rPr>
                <w:sz w:val="20"/>
                <w:szCs w:val="20"/>
              </w:rPr>
              <w:t xml:space="preserve"> $</w:t>
            </w:r>
          </w:p>
        </w:tc>
      </w:tr>
      <w:tr w:rsidR="00565313" w:rsidRPr="00C1639F" w14:paraId="129A547E"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812183F" w14:textId="23CBC3DC" w:rsidR="00565313" w:rsidRPr="008764A6" w:rsidRDefault="00565313" w:rsidP="00565313">
            <w:pPr>
              <w:spacing w:before="60"/>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5938DE02" w14:textId="0FAB1CA6" w:rsidR="00565313" w:rsidRPr="008764A6" w:rsidRDefault="00565313" w:rsidP="00565313">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75A9EA9C" w14:textId="05670F9B" w:rsidR="00565313" w:rsidRPr="00A30076" w:rsidRDefault="00565313" w:rsidP="00565313">
            <w:pPr>
              <w:spacing w:before="60"/>
              <w:jc w:val="left"/>
            </w:pPr>
            <w:proofErr w:type="gramStart"/>
            <w:r w:rsidRPr="00A30076">
              <w:rPr>
                <w:sz w:val="20"/>
                <w:szCs w:val="20"/>
              </w:rPr>
              <w:t>mercredi</w:t>
            </w:r>
            <w:proofErr w:type="gramEnd"/>
            <w:r w:rsidRPr="00A30076">
              <w:rPr>
                <w:sz w:val="20"/>
                <w:szCs w:val="20"/>
              </w:rPr>
              <w:t xml:space="preserve"> 21 août 2024</w:t>
            </w:r>
          </w:p>
        </w:tc>
      </w:tr>
      <w:tr w:rsidR="00565313" w:rsidRPr="00C1639F" w14:paraId="4514A7B6"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45A815F4" w14:textId="77777777" w:rsidR="00565313" w:rsidRPr="008764A6" w:rsidRDefault="00565313" w:rsidP="00565313">
            <w:pPr>
              <w:rPr>
                <w:u w:val="single"/>
              </w:rPr>
            </w:pPr>
          </w:p>
        </w:tc>
        <w:tc>
          <w:tcPr>
            <w:tcW w:w="3260" w:type="dxa"/>
            <w:tcBorders>
              <w:top w:val="nil"/>
              <w:left w:val="single" w:sz="4" w:space="0" w:color="auto"/>
              <w:bottom w:val="nil"/>
              <w:right w:val="nil"/>
            </w:tcBorders>
            <w:vAlign w:val="center"/>
          </w:tcPr>
          <w:p w14:paraId="441A6CEF" w14:textId="66AD72AE" w:rsidR="00565313" w:rsidRPr="00CA61DB" w:rsidRDefault="00565313" w:rsidP="00565313">
            <w:pPr>
              <w:rPr>
                <w:sz w:val="20"/>
                <w:szCs w:val="20"/>
              </w:rPr>
            </w:pPr>
            <w:r w:rsidRPr="00CA61DB">
              <w:rPr>
                <w:sz w:val="20"/>
                <w:szCs w:val="20"/>
              </w:rPr>
              <w:t>Annulation avec remboursement :</w:t>
            </w:r>
          </w:p>
        </w:tc>
        <w:tc>
          <w:tcPr>
            <w:tcW w:w="5248" w:type="dxa"/>
            <w:gridSpan w:val="2"/>
            <w:tcBorders>
              <w:top w:val="nil"/>
              <w:left w:val="nil"/>
              <w:bottom w:val="nil"/>
              <w:right w:val="single" w:sz="4" w:space="0" w:color="auto"/>
            </w:tcBorders>
            <w:vAlign w:val="center"/>
          </w:tcPr>
          <w:p w14:paraId="44D1F0EE" w14:textId="51301305" w:rsidR="00565313" w:rsidRPr="00A30076" w:rsidRDefault="00565313" w:rsidP="00565313">
            <w:pPr>
              <w:jc w:val="left"/>
              <w:rPr>
                <w:color w:val="FF0000"/>
                <w:sz w:val="20"/>
                <w:szCs w:val="20"/>
              </w:rPr>
            </w:pPr>
            <w:proofErr w:type="gramStart"/>
            <w:r w:rsidRPr="00A30076">
              <w:rPr>
                <w:sz w:val="20"/>
                <w:szCs w:val="20"/>
              </w:rPr>
              <w:t>mardi</w:t>
            </w:r>
            <w:proofErr w:type="gramEnd"/>
            <w:r w:rsidRPr="00A30076">
              <w:rPr>
                <w:sz w:val="20"/>
                <w:szCs w:val="20"/>
              </w:rPr>
              <w:t xml:space="preserve"> 3 septembre 2024 </w:t>
            </w:r>
          </w:p>
        </w:tc>
      </w:tr>
      <w:tr w:rsidR="00565313" w:rsidRPr="00C1639F" w14:paraId="69592691" w14:textId="77777777" w:rsidTr="00831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4472D55F" w14:textId="77777777" w:rsidR="00565313" w:rsidRDefault="00565313" w:rsidP="00565313"/>
        </w:tc>
        <w:tc>
          <w:tcPr>
            <w:tcW w:w="3260" w:type="dxa"/>
            <w:tcBorders>
              <w:top w:val="nil"/>
              <w:left w:val="single" w:sz="4" w:space="0" w:color="auto"/>
              <w:bottom w:val="single" w:sz="4" w:space="0" w:color="auto"/>
              <w:right w:val="nil"/>
            </w:tcBorders>
            <w:vAlign w:val="center"/>
          </w:tcPr>
          <w:p w14:paraId="047078B4" w14:textId="5C336D85" w:rsidR="00565313" w:rsidRPr="00CA61DB" w:rsidRDefault="00565313" w:rsidP="00565313">
            <w:pPr>
              <w:spacing w:after="60"/>
              <w:rPr>
                <w:sz w:val="20"/>
                <w:szCs w:val="20"/>
              </w:rPr>
            </w:pPr>
            <w:r w:rsidRPr="00CA61DB">
              <w:rPr>
                <w:sz w:val="20"/>
                <w:szCs w:val="20"/>
              </w:rPr>
              <w:t>Annulation sans remboursement :</w:t>
            </w:r>
          </w:p>
        </w:tc>
        <w:tc>
          <w:tcPr>
            <w:tcW w:w="5248" w:type="dxa"/>
            <w:gridSpan w:val="2"/>
            <w:tcBorders>
              <w:top w:val="nil"/>
              <w:left w:val="nil"/>
              <w:bottom w:val="single" w:sz="4" w:space="0" w:color="auto"/>
              <w:right w:val="single" w:sz="4" w:space="0" w:color="auto"/>
            </w:tcBorders>
            <w:vAlign w:val="center"/>
          </w:tcPr>
          <w:p w14:paraId="69D34709" w14:textId="5D1F83E0" w:rsidR="00565313" w:rsidRPr="00A30076" w:rsidRDefault="00565313" w:rsidP="00565313">
            <w:pPr>
              <w:spacing w:after="60"/>
              <w:jc w:val="left"/>
              <w:rPr>
                <w:sz w:val="20"/>
                <w:szCs w:val="20"/>
              </w:rPr>
            </w:pPr>
            <w:proofErr w:type="gramStart"/>
            <w:r w:rsidRPr="00A30076">
              <w:rPr>
                <w:sz w:val="20"/>
                <w:szCs w:val="20"/>
              </w:rPr>
              <w:t>jeudi</w:t>
            </w:r>
            <w:proofErr w:type="gramEnd"/>
            <w:r w:rsidRPr="00A30076">
              <w:rPr>
                <w:sz w:val="20"/>
                <w:szCs w:val="20"/>
              </w:rPr>
              <w:t xml:space="preserve"> 19 septembre 2024 </w:t>
            </w:r>
          </w:p>
        </w:tc>
      </w:tr>
    </w:tbl>
    <w:p w14:paraId="4E79BEB6" w14:textId="77777777" w:rsidR="004D211D" w:rsidRDefault="004D211D" w:rsidP="00F5038C"/>
    <w:p w14:paraId="44C85BF6" w14:textId="77777777" w:rsidR="001200A3" w:rsidRPr="00B62890" w:rsidRDefault="00C1639F" w:rsidP="00B62890">
      <w:pPr>
        <w:rPr>
          <w:b/>
          <w:bCs/>
        </w:rPr>
      </w:pPr>
      <w:r w:rsidRPr="00B62890">
        <w:rPr>
          <w:b/>
          <w:bCs/>
        </w:rPr>
        <w:t xml:space="preserve">Pour informations supplémentaires : </w:t>
      </w:r>
    </w:p>
    <w:p w14:paraId="3924AE9A" w14:textId="2A288105" w:rsidR="00C1639F" w:rsidRDefault="00C1639F" w:rsidP="00831EB6">
      <w:pPr>
        <w:rPr>
          <w:rStyle w:val="Lienhypertexte"/>
          <w:rFonts w:eastAsiaTheme="minorEastAsia" w:cs="Arial"/>
        </w:rPr>
      </w:pPr>
      <w:r w:rsidRPr="001200A3">
        <w:rPr>
          <w:rFonts w:cs="Arial"/>
        </w:rPr>
        <w:t xml:space="preserve">Jean-François Collin, poste 6791, courriel : </w:t>
      </w:r>
      <w:hyperlink r:id="rId14">
        <w:r w:rsidRPr="001200A3">
          <w:rPr>
            <w:rStyle w:val="Lienhypertexte"/>
            <w:rFonts w:eastAsiaTheme="minorEastAsia" w:cs="Arial"/>
          </w:rPr>
          <w:t>jean-francois.collin@cegepmontpetit.ca</w:t>
        </w:r>
      </w:hyperlink>
    </w:p>
    <w:p w14:paraId="72F6C007" w14:textId="77777777" w:rsidR="00DC0714" w:rsidRPr="008F5483" w:rsidRDefault="00DC0714" w:rsidP="00B62890">
      <w:bookmarkStart w:id="28" w:name="EM109124"/>
      <w:bookmarkEnd w:id="28"/>
    </w:p>
    <w:p w14:paraId="11CF1943" w14:textId="4C6A5511" w:rsidR="00735979" w:rsidRDefault="00735979" w:rsidP="008957F0">
      <w:pPr>
        <w:pStyle w:val="Titre3"/>
      </w:pPr>
      <w:bookmarkStart w:id="29" w:name="_109-124-EM_Initiation_aux"/>
      <w:bookmarkStart w:id="30" w:name="_Toc160002851"/>
      <w:bookmarkEnd w:id="29"/>
      <w:r w:rsidRPr="00E42CC7">
        <w:t>109-124-EM</w:t>
      </w:r>
      <w:r w:rsidRPr="00735979">
        <w:tab/>
        <w:t>Initiation aux principes d’entraînement musculaire (Compétence 4EP0)</w:t>
      </w:r>
      <w:r w:rsidRPr="00735979">
        <w:tab/>
        <w:t>1-1-1</w:t>
      </w:r>
      <w:bookmarkEnd w:id="30"/>
    </w:p>
    <w:p w14:paraId="58B52E83" w14:textId="0EC25EA8" w:rsidR="00A608A9" w:rsidRDefault="00A608A9" w:rsidP="008957F0">
      <w:r w:rsidRPr="008F5483">
        <w:t>Ce cours propose une étude des différents facteurs ayant une incidence sur la santé et la condition physique.  Dans cette perspective, l’étudiant s’initiera aux principes d’entraînement musculaire et à l’utilisation sécuritaire des différents appareils qu</w:t>
      </w:r>
      <w:r w:rsidR="002941E8">
        <w:t>e l</w:t>
      </w:r>
      <w:r w:rsidRPr="008F5483">
        <w:t>’on retrouve dans une salle de musculation (appareil à poulies, poids libres, chariot, section des appareils cardio).</w:t>
      </w:r>
    </w:p>
    <w:p w14:paraId="0579C295" w14:textId="77777777" w:rsidR="00A43FF1" w:rsidRPr="008F5483" w:rsidRDefault="00A43FF1"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1" w:name="_109-125-EM_Entraînement_multiforme"/>
      <w:bookmarkStart w:id="32" w:name="_Toc160002852"/>
      <w:bookmarkEnd w:id="31"/>
      <w:r w:rsidRPr="00E42CC7">
        <w:t>109-125-EM</w:t>
      </w:r>
      <w:r w:rsidRPr="00735979">
        <w:tab/>
        <w:t>Entraînement multiforme (Compétence 4EP0)</w:t>
      </w:r>
      <w:r w:rsidRPr="00735979">
        <w:tab/>
        <w:t>1-1-1</w:t>
      </w:r>
      <w:bookmarkEnd w:id="32"/>
    </w:p>
    <w:p w14:paraId="47EDF86F" w14:textId="5AB5A9DC" w:rsidR="00A608A9" w:rsidRDefault="70AA36E5" w:rsidP="008957F0">
      <w:r w:rsidRPr="008B37AD">
        <w:t>Ce cours propose à l’étudiant</w:t>
      </w:r>
      <w:r w:rsidR="00BA0DAB" w:rsidRPr="008B37AD">
        <w:t xml:space="preserve"> différentes formes d'entraînements musculaires et cardiovasculaires </w:t>
      </w:r>
      <w:r w:rsidRPr="008B37AD">
        <w:t>facilement transférable</w:t>
      </w:r>
      <w:r w:rsidR="00BA0DAB" w:rsidRPr="008B37AD">
        <w:t xml:space="preserve"> dans </w:t>
      </w:r>
      <w:r w:rsidRPr="008B37AD">
        <w:t xml:space="preserve">leur </w:t>
      </w:r>
      <w:r w:rsidR="00BA0DAB" w:rsidRPr="008B37AD">
        <w:t>milieu de vie</w:t>
      </w:r>
      <w:r w:rsidRPr="008B37AD">
        <w:t xml:space="preserve">. Par exemple, à l’aide de </w:t>
      </w:r>
      <w:r w:rsidR="00BA0DAB" w:rsidRPr="008B37AD">
        <w:t xml:space="preserve">poids libres, </w:t>
      </w:r>
      <w:r w:rsidRPr="008B37AD">
        <w:t>de bandes élastiques, de cordes à sauter, de ballons suisses, de</w:t>
      </w:r>
      <w:r w:rsidR="00BA0DAB" w:rsidRPr="008B37AD">
        <w:t xml:space="preserve"> </w:t>
      </w:r>
      <w:proofErr w:type="spellStart"/>
      <w:r w:rsidR="00BA0DAB" w:rsidRPr="008B37AD">
        <w:t>step</w:t>
      </w:r>
      <w:proofErr w:type="spellEnd"/>
      <w:r w:rsidR="00BA0DAB" w:rsidRPr="008B37AD">
        <w:t xml:space="preserve">, etc. </w:t>
      </w:r>
      <w:bookmarkStart w:id="33" w:name="EM109162"/>
      <w:bookmarkEnd w:id="33"/>
      <w:r w:rsidRPr="008B37AD">
        <w:t xml:space="preserve">Au-delà de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  </w:t>
      </w:r>
    </w:p>
    <w:p w14:paraId="06424214" w14:textId="77777777" w:rsidR="009272A3" w:rsidRDefault="009272A3" w:rsidP="008957F0"/>
    <w:p w14:paraId="457698C0" w14:textId="77777777" w:rsidR="00C96EEF" w:rsidRPr="00735979" w:rsidRDefault="00C96EEF" w:rsidP="008957F0">
      <w:pPr>
        <w:pStyle w:val="Titre3"/>
        <w:rPr>
          <w:lang w:val="en-CA"/>
        </w:rPr>
      </w:pPr>
      <w:bookmarkStart w:id="34" w:name="_*109-162-EM_Canot_camping"/>
      <w:bookmarkStart w:id="35" w:name="_Toc104550023"/>
      <w:bookmarkStart w:id="36" w:name="_Toc160002853"/>
      <w:bookmarkEnd w:id="34"/>
      <w:r>
        <w:rPr>
          <w:lang w:val="en-CA"/>
        </w:rPr>
        <w:t>*</w:t>
      </w:r>
      <w:r w:rsidRPr="00E42CC7">
        <w:rPr>
          <w:lang w:val="en-CA"/>
        </w:rPr>
        <w:t>109-162-EM</w:t>
      </w:r>
      <w:r w:rsidRPr="00735979">
        <w:rPr>
          <w:lang w:val="en-CA"/>
        </w:rPr>
        <w:tab/>
      </w:r>
      <w:proofErr w:type="spellStart"/>
      <w:r w:rsidRPr="00735979">
        <w:rPr>
          <w:lang w:val="en-CA"/>
        </w:rPr>
        <w:t>Canot</w:t>
      </w:r>
      <w:proofErr w:type="spellEnd"/>
      <w:r w:rsidRPr="00735979">
        <w:rPr>
          <w:lang w:val="en-CA"/>
        </w:rPr>
        <w:t xml:space="preserve"> camping (</w:t>
      </w:r>
      <w:proofErr w:type="spellStart"/>
      <w:r w:rsidRPr="00735979">
        <w:rPr>
          <w:lang w:val="en-CA"/>
        </w:rPr>
        <w:t>Compétence</w:t>
      </w:r>
      <w:proofErr w:type="spellEnd"/>
      <w:r w:rsidRPr="00735979">
        <w:rPr>
          <w:lang w:val="en-CA"/>
        </w:rPr>
        <w:t xml:space="preserve"> 4EP1)</w:t>
      </w:r>
      <w:r w:rsidRPr="00735979">
        <w:rPr>
          <w:lang w:val="en-CA"/>
        </w:rPr>
        <w:tab/>
        <w:t>1-1-1</w:t>
      </w:r>
      <w:bookmarkEnd w:id="35"/>
      <w:bookmarkEnd w:id="36"/>
    </w:p>
    <w:p w14:paraId="71CECE25" w14:textId="6FC2421D" w:rsidR="00C96EEF" w:rsidRPr="00DC0714" w:rsidRDefault="00C96EEF" w:rsidP="00C96EEF">
      <w:pPr>
        <w:rPr>
          <w:rFonts w:cs="Arial"/>
        </w:rPr>
      </w:pPr>
      <w:r w:rsidRPr="00E457F1">
        <w:rPr>
          <w:rFonts w:cs="Arial"/>
          <w:b/>
          <w:bCs/>
        </w:rPr>
        <w:t>ATTENTION! Le cours de canot camping 109-162 est en réalité un cours de l’ensemble 2 et n’est donc pas</w:t>
      </w:r>
      <w:r w:rsidRPr="00372164">
        <w:rPr>
          <w:rFonts w:cs="Arial"/>
          <w:b/>
          <w:bCs/>
        </w:rPr>
        <w:t xml:space="preserve"> accessible aux étudiants qui ont déjà réussi ou qui sont en voie de réussir un autre cours de l’ensemble 2.</w:t>
      </w:r>
      <w:r w:rsidRPr="00DC0714">
        <w:rPr>
          <w:rFonts w:cs="Arial"/>
        </w:rPr>
        <w:t xml:space="preserve"> Référez-vous à la description du cours </w:t>
      </w:r>
      <w:hyperlink w:anchor="_109-262-EM_Canot_camping_1" w:history="1">
        <w:r w:rsidRPr="00C96EEF">
          <w:rPr>
            <w:rStyle w:val="Lienhypertexte"/>
            <w:rFonts w:cs="Arial"/>
          </w:rPr>
          <w:t>109-262-EM</w:t>
        </w:r>
      </w:hyperlink>
      <w:r w:rsidRPr="00DC0714">
        <w:rPr>
          <w:rFonts w:cs="Arial"/>
        </w:rPr>
        <w:t xml:space="preserve"> des cours de l’ensemble 2. C’est ce numéro de cours qui apparaîtra à votre horaire si ce cours vous est attribué.  </w:t>
      </w:r>
      <w:r w:rsidRPr="00372164">
        <w:rPr>
          <w:rFonts w:cs="Arial"/>
          <w:b/>
          <w:bCs/>
        </w:rPr>
        <w:t>Ce cours ne fait pas partie de l’ensemble 1, mais bien de l’ensemble 2.</w:t>
      </w:r>
    </w:p>
    <w:p w14:paraId="1E937B21" w14:textId="1AE753CB" w:rsidR="00866439" w:rsidRDefault="00866439">
      <w:pPr>
        <w:jc w:val="left"/>
        <w:rPr>
          <w:b/>
          <w:caps/>
          <w:sz w:val="22"/>
        </w:rPr>
      </w:pPr>
      <w:bookmarkStart w:id="37" w:name="Ensemble2"/>
    </w:p>
    <w:p w14:paraId="7F8230DE" w14:textId="7CEB318A" w:rsidR="002C096E" w:rsidRDefault="002C096E">
      <w:pPr>
        <w:jc w:val="left"/>
        <w:rPr>
          <w:b/>
          <w:caps/>
          <w:sz w:val="22"/>
        </w:rPr>
      </w:pPr>
    </w:p>
    <w:p w14:paraId="65D88274" w14:textId="77777777" w:rsidR="00102777" w:rsidRDefault="00102777">
      <w:pPr>
        <w:jc w:val="left"/>
        <w:rPr>
          <w:b/>
          <w:caps/>
          <w:sz w:val="22"/>
        </w:rPr>
      </w:pPr>
    </w:p>
    <w:p w14:paraId="3F2CECC1" w14:textId="77777777" w:rsidR="00102777" w:rsidRDefault="00102777">
      <w:pPr>
        <w:jc w:val="left"/>
        <w:rPr>
          <w:b/>
          <w:caps/>
          <w:sz w:val="22"/>
        </w:rPr>
      </w:pPr>
      <w:r>
        <w:br w:type="page"/>
      </w:r>
    </w:p>
    <w:p w14:paraId="13816E0C" w14:textId="3E1177C7" w:rsidR="00A608A9" w:rsidRDefault="00A608A9" w:rsidP="00E6621B">
      <w:pPr>
        <w:pStyle w:val="Titre2"/>
      </w:pPr>
      <w:bookmarkStart w:id="38" w:name="_Toc160002854"/>
      <w:r w:rsidRPr="008F5483">
        <w:lastRenderedPageBreak/>
        <w:t xml:space="preserve">Ensemble 2 : </w:t>
      </w:r>
      <w:r w:rsidR="00301F3B" w:rsidRPr="008F5483">
        <w:t>Activité physique et efficacité</w:t>
      </w:r>
      <w:bookmarkEnd w:id="38"/>
    </w:p>
    <w:p w14:paraId="740B206F" w14:textId="77777777" w:rsidR="00BD4CF0" w:rsidRPr="008F5483" w:rsidRDefault="00BD4CF0" w:rsidP="00A608A9">
      <w:pPr>
        <w:rPr>
          <w:rFonts w:asciiTheme="majorHAnsi" w:hAnsiTheme="majorHAnsi"/>
          <w:color w:val="215868" w:themeColor="accent5" w:themeShade="80"/>
        </w:rPr>
      </w:pPr>
    </w:p>
    <w:bookmarkEnd w:id="37"/>
    <w:p w14:paraId="0703A5B6" w14:textId="77777777" w:rsidR="00A608A9" w:rsidRPr="008F5483" w:rsidRDefault="00A608A9" w:rsidP="002A437B">
      <w:r w:rsidRPr="008F5483">
        <w:t>Les cours offerts dans l'Ensemble 2 visent à faire acquérir par l'étudiant la capacité à augmenter ses chances de réussite dans la pratique d'une activité physique.</w:t>
      </w:r>
    </w:p>
    <w:p w14:paraId="31F8ECFE" w14:textId="77777777" w:rsidR="00A608A9" w:rsidRPr="008F5483" w:rsidRDefault="00A608A9" w:rsidP="002A437B"/>
    <w:p w14:paraId="35A896C1" w14:textId="77777777" w:rsidR="00A608A9" w:rsidRPr="008F5483" w:rsidRDefault="00A608A9" w:rsidP="002A437B">
      <w:r w:rsidRPr="008F5483">
        <w:t>En participant activement aux activités d'apprentissages prévues, l'étudiant apprend comment parvenir à des résultats satisfaisants dans l'amélioration de ses habiletés.</w:t>
      </w:r>
    </w:p>
    <w:p w14:paraId="1FAC32B9" w14:textId="77777777" w:rsidR="00A608A9" w:rsidRPr="008F5483" w:rsidRDefault="00A608A9" w:rsidP="002A437B"/>
    <w:p w14:paraId="2C22970F" w14:textId="77777777" w:rsidR="00A608A9" w:rsidRPr="008F5483" w:rsidRDefault="00A608A9" w:rsidP="002A437B">
      <w:r w:rsidRPr="008F5483">
        <w:t>Au terme de son cours, l'étudiant sera capable d'apprendre, de façon autonome, une nouvelle forme d'activité physique ou de retirer encore plus de satisfaction dans une activité physique qu'il pratique déjà.  Il augmente ainsi ses chances d'intégrer, aujourd'hui et plus tard, la pratique de l'activité physique à son mode de vie.</w:t>
      </w:r>
    </w:p>
    <w:p w14:paraId="502D4BD1" w14:textId="74C25F26" w:rsidR="00866439" w:rsidRDefault="00866439" w:rsidP="005C3A2A">
      <w:pPr>
        <w:rPr>
          <w:rFonts w:asciiTheme="majorHAnsi" w:hAnsiTheme="majorHAnsi"/>
          <w:color w:val="215868" w:themeColor="accent5" w:themeShade="80"/>
          <w:sz w:val="18"/>
        </w:rPr>
      </w:pPr>
    </w:p>
    <w:p w14:paraId="2D43EF43" w14:textId="223E9610" w:rsidR="002C096E" w:rsidRDefault="002C096E" w:rsidP="005C3A2A">
      <w:pPr>
        <w:rPr>
          <w:rFonts w:asciiTheme="majorHAnsi" w:hAnsiTheme="majorHAnsi"/>
          <w:color w:val="215868" w:themeColor="accent5" w:themeShade="80"/>
          <w:sz w:val="18"/>
        </w:rPr>
      </w:pPr>
    </w:p>
    <w:p w14:paraId="560FAA8B" w14:textId="77777777" w:rsidR="002C096E" w:rsidRPr="008F5483" w:rsidRDefault="002C096E"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8E4111" w:rsidRPr="008F5483" w14:paraId="0E395905" w14:textId="77777777" w:rsidTr="000271A1">
        <w:trPr>
          <w:cantSplit/>
          <w:trHeight w:val="340"/>
          <w:jc w:val="center"/>
        </w:trPr>
        <w:tc>
          <w:tcPr>
            <w:tcW w:w="964" w:type="dxa"/>
            <w:tcBorders>
              <w:top w:val="single" w:sz="4" w:space="0" w:color="auto"/>
              <w:left w:val="single" w:sz="4" w:space="0" w:color="auto"/>
              <w:bottom w:val="single" w:sz="4" w:space="0" w:color="auto"/>
            </w:tcBorders>
            <w:shd w:val="clear" w:color="auto" w:fill="D9D9D9" w:themeFill="background1" w:themeFillShade="D9"/>
            <w:vAlign w:val="center"/>
          </w:tcPr>
          <w:p w14:paraId="651FB69B" w14:textId="7334B470" w:rsidR="008E4111" w:rsidRPr="000C10C7" w:rsidRDefault="000C10C7" w:rsidP="000C10C7">
            <w:pPr>
              <w:jc w:val="left"/>
              <w:rPr>
                <w:b/>
                <w:bCs/>
              </w:rPr>
            </w:pPr>
            <w:r w:rsidRPr="000C10C7">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1298B4EE" w14:textId="704368FD" w:rsidR="008E4111" w:rsidRPr="008F5483" w:rsidRDefault="008E4111" w:rsidP="000C10C7">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E5F43" w14:textId="77777777" w:rsidR="008E4111" w:rsidRPr="008F5483" w:rsidRDefault="008E4111" w:rsidP="000C10C7">
            <w:pPr>
              <w:spacing w:after="60"/>
              <w:jc w:val="center"/>
              <w:rPr>
                <w:b/>
                <w:bCs/>
              </w:rPr>
            </w:pPr>
            <w:r w:rsidRPr="008F5483">
              <w:rPr>
                <w:b/>
                <w:bCs/>
              </w:rPr>
              <w:t>Coût</w:t>
            </w:r>
          </w:p>
        </w:tc>
      </w:tr>
      <w:tr w:rsidR="008E4111" w:rsidRPr="008F5483" w14:paraId="17D79E8C" w14:textId="77777777" w:rsidTr="000271A1">
        <w:trPr>
          <w:cantSplit/>
          <w:jc w:val="center"/>
        </w:trPr>
        <w:tc>
          <w:tcPr>
            <w:tcW w:w="964" w:type="dxa"/>
            <w:tcBorders>
              <w:top w:val="single" w:sz="4" w:space="0" w:color="auto"/>
              <w:left w:val="single" w:sz="4" w:space="0" w:color="auto"/>
              <w:bottom w:val="single" w:sz="4" w:space="0" w:color="auto"/>
            </w:tcBorders>
          </w:tcPr>
          <w:p w14:paraId="6F5D7FF4" w14:textId="20998273" w:rsidR="008E4111" w:rsidRPr="000271A1" w:rsidRDefault="008E4111" w:rsidP="008E4111">
            <w:pPr>
              <w:spacing w:after="60"/>
              <w:rPr>
                <w:b/>
                <w:bCs/>
              </w:rPr>
            </w:pPr>
            <w:r w:rsidRPr="000271A1">
              <w:rPr>
                <w:b/>
                <w:bCs/>
              </w:rPr>
              <w:t>109-211</w:t>
            </w:r>
          </w:p>
        </w:tc>
        <w:tc>
          <w:tcPr>
            <w:tcW w:w="5387" w:type="dxa"/>
            <w:tcBorders>
              <w:top w:val="single" w:sz="4" w:space="0" w:color="auto"/>
              <w:bottom w:val="single" w:sz="4" w:space="0" w:color="auto"/>
              <w:right w:val="single" w:sz="4" w:space="0" w:color="auto"/>
            </w:tcBorders>
          </w:tcPr>
          <w:p w14:paraId="4918D9D3" w14:textId="0CAD4C87" w:rsidR="008E4111" w:rsidRPr="00EA2AE7" w:rsidRDefault="008752AD" w:rsidP="008E4111">
            <w:pPr>
              <w:spacing w:after="60"/>
              <w:rPr>
                <w:rStyle w:val="Lienhypertexte"/>
                <w:rFonts w:cs="Arial"/>
                <w:color w:val="FF0000"/>
              </w:rPr>
            </w:pPr>
            <w:hyperlink w:anchor="_109-211-EM_Badminton_(Compétence" w:history="1">
              <w:r w:rsidR="008E4111" w:rsidRPr="002A437B">
                <w:rPr>
                  <w:rStyle w:val="Lienhypertexte"/>
                  <w:rFonts w:cs="Arial"/>
                </w:rPr>
                <w:t>Badminton</w:t>
              </w:r>
            </w:hyperlink>
          </w:p>
        </w:tc>
        <w:tc>
          <w:tcPr>
            <w:tcW w:w="1134" w:type="dxa"/>
            <w:tcBorders>
              <w:top w:val="single" w:sz="4" w:space="0" w:color="auto"/>
              <w:left w:val="single" w:sz="4" w:space="0" w:color="auto"/>
              <w:bottom w:val="single" w:sz="4" w:space="0" w:color="auto"/>
              <w:right w:val="single" w:sz="4" w:space="0" w:color="auto"/>
            </w:tcBorders>
          </w:tcPr>
          <w:p w14:paraId="0C0ADD47" w14:textId="7029F07B" w:rsidR="008E4111" w:rsidRPr="000271A1" w:rsidRDefault="000271A1" w:rsidP="008E4111">
            <w:pPr>
              <w:spacing w:after="60"/>
              <w:jc w:val="center"/>
            </w:pPr>
            <w:r w:rsidRPr="000271A1">
              <w:t>-</w:t>
            </w:r>
          </w:p>
        </w:tc>
      </w:tr>
      <w:tr w:rsidR="008E4111" w:rsidRPr="008F5483" w14:paraId="63157B6E" w14:textId="77777777" w:rsidTr="000271A1">
        <w:trPr>
          <w:cantSplit/>
          <w:jc w:val="center"/>
        </w:trPr>
        <w:tc>
          <w:tcPr>
            <w:tcW w:w="964" w:type="dxa"/>
            <w:tcBorders>
              <w:top w:val="single" w:sz="4" w:space="0" w:color="auto"/>
              <w:left w:val="single" w:sz="4" w:space="0" w:color="auto"/>
              <w:bottom w:val="single" w:sz="4" w:space="0" w:color="auto"/>
            </w:tcBorders>
          </w:tcPr>
          <w:p w14:paraId="0AFD2DCB" w14:textId="3C2E3A43" w:rsidR="008E4111" w:rsidRPr="000271A1" w:rsidRDefault="008E4111" w:rsidP="008E4111">
            <w:pPr>
              <w:spacing w:after="60"/>
              <w:rPr>
                <w:b/>
                <w:bCs/>
              </w:rPr>
            </w:pPr>
            <w:r w:rsidRPr="000271A1">
              <w:rPr>
                <w:b/>
                <w:bCs/>
              </w:rPr>
              <w:t>109-221</w:t>
            </w:r>
          </w:p>
        </w:tc>
        <w:tc>
          <w:tcPr>
            <w:tcW w:w="5387" w:type="dxa"/>
            <w:tcBorders>
              <w:top w:val="single" w:sz="4" w:space="0" w:color="auto"/>
              <w:bottom w:val="single" w:sz="4" w:space="0" w:color="auto"/>
              <w:right w:val="single" w:sz="4" w:space="0" w:color="auto"/>
            </w:tcBorders>
          </w:tcPr>
          <w:p w14:paraId="45EA2BB6" w14:textId="71029438" w:rsidR="008E4111" w:rsidRPr="005B09CE" w:rsidRDefault="008752AD" w:rsidP="008E4111">
            <w:pPr>
              <w:spacing w:after="60"/>
              <w:rPr>
                <w:rFonts w:cs="Arial"/>
              </w:rPr>
            </w:pPr>
            <w:hyperlink w:anchor="_109-221-EM_Basketball_(Compétence" w:history="1">
              <w:r w:rsidR="008E4111" w:rsidRPr="002A437B">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3C63FE09" w14:textId="13FB8FE7" w:rsidR="008E4111" w:rsidRPr="000271A1" w:rsidRDefault="000271A1" w:rsidP="008E4111">
            <w:pPr>
              <w:spacing w:after="60"/>
              <w:jc w:val="center"/>
              <w:rPr>
                <w:rFonts w:cs="Arial"/>
                <w:szCs w:val="24"/>
              </w:rPr>
            </w:pPr>
            <w:r w:rsidRPr="000271A1">
              <w:rPr>
                <w:rFonts w:cs="Arial"/>
                <w:szCs w:val="24"/>
              </w:rPr>
              <w:t>-</w:t>
            </w:r>
          </w:p>
        </w:tc>
      </w:tr>
      <w:tr w:rsidR="008E4111" w:rsidRPr="008F5483" w14:paraId="6E61E0C4" w14:textId="77777777" w:rsidTr="000271A1">
        <w:trPr>
          <w:cantSplit/>
          <w:jc w:val="center"/>
        </w:trPr>
        <w:tc>
          <w:tcPr>
            <w:tcW w:w="964" w:type="dxa"/>
            <w:tcBorders>
              <w:top w:val="single" w:sz="4" w:space="0" w:color="auto"/>
              <w:left w:val="single" w:sz="4" w:space="0" w:color="auto"/>
              <w:bottom w:val="single" w:sz="4" w:space="0" w:color="auto"/>
            </w:tcBorders>
          </w:tcPr>
          <w:p w14:paraId="01409304" w14:textId="547DF6ED" w:rsidR="008E4111" w:rsidRPr="000271A1" w:rsidRDefault="008E4111" w:rsidP="008E4111">
            <w:pPr>
              <w:spacing w:after="60"/>
              <w:rPr>
                <w:b/>
                <w:bCs/>
              </w:rPr>
            </w:pPr>
            <w:r w:rsidRPr="000271A1">
              <w:rPr>
                <w:b/>
                <w:bCs/>
              </w:rPr>
              <w:t>109-226</w:t>
            </w:r>
          </w:p>
        </w:tc>
        <w:tc>
          <w:tcPr>
            <w:tcW w:w="5387" w:type="dxa"/>
            <w:tcBorders>
              <w:top w:val="single" w:sz="4" w:space="0" w:color="auto"/>
              <w:bottom w:val="single" w:sz="4" w:space="0" w:color="auto"/>
              <w:right w:val="single" w:sz="4" w:space="0" w:color="auto"/>
            </w:tcBorders>
          </w:tcPr>
          <w:p w14:paraId="4A2D14D6" w14:textId="2DD28B8E" w:rsidR="008E4111" w:rsidRPr="005B09CE" w:rsidRDefault="008752AD" w:rsidP="008E4111">
            <w:pPr>
              <w:spacing w:after="60"/>
              <w:rPr>
                <w:rFonts w:cs="Arial"/>
              </w:rPr>
            </w:pPr>
            <w:hyperlink w:anchor="_109-226-EM_Golf_(Compétence" w:history="1">
              <w:r w:rsidR="008E4111" w:rsidRPr="002A437B">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0E97BE08" w14:textId="34CC5614" w:rsidR="008E4111" w:rsidRPr="000271A1" w:rsidRDefault="000271A1" w:rsidP="008E4111">
            <w:pPr>
              <w:spacing w:after="60"/>
              <w:jc w:val="center"/>
              <w:rPr>
                <w:rFonts w:cs="Arial"/>
                <w:szCs w:val="24"/>
              </w:rPr>
            </w:pPr>
            <w:r w:rsidRPr="000271A1">
              <w:rPr>
                <w:rFonts w:cs="Arial"/>
                <w:szCs w:val="24"/>
              </w:rPr>
              <w:t>-</w:t>
            </w:r>
          </w:p>
        </w:tc>
      </w:tr>
      <w:tr w:rsidR="008E4111" w:rsidRPr="008F5483" w14:paraId="6B701D30" w14:textId="77777777" w:rsidTr="000271A1">
        <w:trPr>
          <w:cantSplit/>
          <w:jc w:val="center"/>
        </w:trPr>
        <w:tc>
          <w:tcPr>
            <w:tcW w:w="964" w:type="dxa"/>
            <w:tcBorders>
              <w:top w:val="single" w:sz="4" w:space="0" w:color="auto"/>
              <w:left w:val="single" w:sz="4" w:space="0" w:color="auto"/>
              <w:bottom w:val="single" w:sz="4" w:space="0" w:color="auto"/>
            </w:tcBorders>
          </w:tcPr>
          <w:p w14:paraId="3F19F107" w14:textId="7F76D316" w:rsidR="008E4111" w:rsidRPr="000271A1" w:rsidRDefault="008E4111" w:rsidP="008E4111">
            <w:pPr>
              <w:spacing w:after="60"/>
              <w:rPr>
                <w:b/>
                <w:bCs/>
              </w:rPr>
            </w:pPr>
            <w:r w:rsidRPr="000271A1">
              <w:rPr>
                <w:b/>
                <w:bCs/>
              </w:rPr>
              <w:t>109-231</w:t>
            </w:r>
          </w:p>
        </w:tc>
        <w:tc>
          <w:tcPr>
            <w:tcW w:w="5387" w:type="dxa"/>
            <w:tcBorders>
              <w:top w:val="single" w:sz="4" w:space="0" w:color="auto"/>
              <w:bottom w:val="single" w:sz="4" w:space="0" w:color="auto"/>
              <w:right w:val="single" w:sz="4" w:space="0" w:color="auto"/>
            </w:tcBorders>
          </w:tcPr>
          <w:p w14:paraId="3BF8B152" w14:textId="2554BE6C" w:rsidR="008E4111" w:rsidRPr="005B09CE" w:rsidRDefault="008752AD" w:rsidP="008E4111">
            <w:pPr>
              <w:spacing w:after="60"/>
              <w:rPr>
                <w:rFonts w:cs="Arial"/>
              </w:rPr>
            </w:pPr>
            <w:hyperlink w:anchor="_109-231-EM_Course_à" w:history="1">
              <w:r w:rsidR="008E4111" w:rsidRPr="00AE41CA">
                <w:rPr>
                  <w:rStyle w:val="Lienhypertexte"/>
                  <w:rFonts w:cs="Arial"/>
                </w:rPr>
                <w:t>Course à pied</w:t>
              </w:r>
            </w:hyperlink>
          </w:p>
        </w:tc>
        <w:tc>
          <w:tcPr>
            <w:tcW w:w="1134" w:type="dxa"/>
            <w:tcBorders>
              <w:top w:val="single" w:sz="4" w:space="0" w:color="auto"/>
              <w:left w:val="single" w:sz="4" w:space="0" w:color="auto"/>
              <w:bottom w:val="single" w:sz="4" w:space="0" w:color="auto"/>
              <w:right w:val="single" w:sz="4" w:space="0" w:color="auto"/>
            </w:tcBorders>
          </w:tcPr>
          <w:p w14:paraId="31999183" w14:textId="1E0F09D8" w:rsidR="008E4111" w:rsidRPr="000271A1" w:rsidRDefault="000271A1" w:rsidP="008E4111">
            <w:pPr>
              <w:spacing w:after="60"/>
              <w:jc w:val="center"/>
              <w:rPr>
                <w:rFonts w:cs="Arial"/>
                <w:szCs w:val="24"/>
              </w:rPr>
            </w:pPr>
            <w:r w:rsidRPr="000271A1">
              <w:rPr>
                <w:rFonts w:cs="Arial"/>
                <w:szCs w:val="24"/>
              </w:rPr>
              <w:t>-</w:t>
            </w:r>
          </w:p>
        </w:tc>
      </w:tr>
      <w:tr w:rsidR="008E4111" w:rsidRPr="001843CF" w14:paraId="559DC3D1" w14:textId="77777777" w:rsidTr="000271A1">
        <w:trPr>
          <w:cantSplit/>
          <w:jc w:val="center"/>
        </w:trPr>
        <w:tc>
          <w:tcPr>
            <w:tcW w:w="964" w:type="dxa"/>
            <w:tcBorders>
              <w:top w:val="single" w:sz="4" w:space="0" w:color="auto"/>
              <w:left w:val="single" w:sz="4" w:space="0" w:color="auto"/>
              <w:bottom w:val="single" w:sz="4" w:space="0" w:color="auto"/>
            </w:tcBorders>
          </w:tcPr>
          <w:p w14:paraId="0205C7D3" w14:textId="0C8CEFE7" w:rsidR="008E4111" w:rsidRPr="000271A1" w:rsidRDefault="008E4111" w:rsidP="008E4111">
            <w:pPr>
              <w:spacing w:after="60"/>
              <w:rPr>
                <w:b/>
                <w:bCs/>
              </w:rPr>
            </w:pPr>
            <w:r w:rsidRPr="000271A1">
              <w:rPr>
                <w:b/>
                <w:bCs/>
              </w:rPr>
              <w:t>109-235</w:t>
            </w:r>
          </w:p>
        </w:tc>
        <w:tc>
          <w:tcPr>
            <w:tcW w:w="5387" w:type="dxa"/>
            <w:tcBorders>
              <w:top w:val="single" w:sz="4" w:space="0" w:color="auto"/>
              <w:bottom w:val="single" w:sz="4" w:space="0" w:color="auto"/>
              <w:right w:val="single" w:sz="4" w:space="0" w:color="auto"/>
            </w:tcBorders>
          </w:tcPr>
          <w:p w14:paraId="471CA908" w14:textId="61407CEF" w:rsidR="008E4111" w:rsidRPr="005B09CE" w:rsidRDefault="008752AD" w:rsidP="008E4111">
            <w:pPr>
              <w:spacing w:after="60"/>
              <w:rPr>
                <w:rFonts w:cs="Arial"/>
              </w:rPr>
            </w:pPr>
            <w:hyperlink w:anchor="_109-235-EM_Judo/jiu-jitsu_(Compéten" w:history="1">
              <w:r w:rsidR="008E4111" w:rsidRPr="00AE41CA">
                <w:rPr>
                  <w:rStyle w:val="Lienhypertexte"/>
                  <w:rFonts w:cs="Arial"/>
                </w:rPr>
                <w:t>Judo/jiu-jitsu</w:t>
              </w:r>
            </w:hyperlink>
          </w:p>
        </w:tc>
        <w:tc>
          <w:tcPr>
            <w:tcW w:w="1134" w:type="dxa"/>
            <w:tcBorders>
              <w:top w:val="single" w:sz="4" w:space="0" w:color="auto"/>
              <w:left w:val="single" w:sz="4" w:space="0" w:color="auto"/>
              <w:bottom w:val="single" w:sz="4" w:space="0" w:color="auto"/>
              <w:right w:val="single" w:sz="4" w:space="0" w:color="auto"/>
            </w:tcBorders>
          </w:tcPr>
          <w:p w14:paraId="2EBAF6E0" w14:textId="1318B0D1" w:rsidR="008E4111" w:rsidRPr="000271A1" w:rsidRDefault="00A30076" w:rsidP="008E4111">
            <w:pPr>
              <w:spacing w:after="60"/>
              <w:jc w:val="center"/>
              <w:rPr>
                <w:rFonts w:cs="Arial"/>
                <w:szCs w:val="24"/>
              </w:rPr>
            </w:pPr>
            <w:r>
              <w:rPr>
                <w:rFonts w:cs="Arial"/>
                <w:szCs w:val="24"/>
              </w:rPr>
              <w:t>-</w:t>
            </w:r>
          </w:p>
        </w:tc>
      </w:tr>
      <w:tr w:rsidR="008E4111" w:rsidRPr="008F5483" w14:paraId="7B75537E" w14:textId="77777777" w:rsidTr="000271A1">
        <w:trPr>
          <w:cantSplit/>
          <w:jc w:val="center"/>
        </w:trPr>
        <w:tc>
          <w:tcPr>
            <w:tcW w:w="964" w:type="dxa"/>
            <w:tcBorders>
              <w:top w:val="single" w:sz="4" w:space="0" w:color="auto"/>
              <w:left w:val="single" w:sz="4" w:space="0" w:color="auto"/>
              <w:bottom w:val="single" w:sz="4" w:space="0" w:color="auto"/>
            </w:tcBorders>
          </w:tcPr>
          <w:p w14:paraId="63FF3350" w14:textId="15DC1C9B" w:rsidR="008E4111" w:rsidRPr="000271A1" w:rsidRDefault="008E4111" w:rsidP="008E4111">
            <w:pPr>
              <w:spacing w:after="60"/>
              <w:rPr>
                <w:b/>
                <w:bCs/>
              </w:rPr>
            </w:pPr>
            <w:r w:rsidRPr="000271A1">
              <w:rPr>
                <w:b/>
                <w:bCs/>
              </w:rPr>
              <w:t>109-242</w:t>
            </w:r>
          </w:p>
        </w:tc>
        <w:tc>
          <w:tcPr>
            <w:tcW w:w="5387" w:type="dxa"/>
            <w:tcBorders>
              <w:top w:val="single" w:sz="4" w:space="0" w:color="auto"/>
              <w:bottom w:val="single" w:sz="4" w:space="0" w:color="auto"/>
              <w:right w:val="single" w:sz="4" w:space="0" w:color="auto"/>
            </w:tcBorders>
          </w:tcPr>
          <w:p w14:paraId="206E1DF7" w14:textId="32CFABD1" w:rsidR="008E4111" w:rsidRPr="005B09CE" w:rsidRDefault="008752AD" w:rsidP="008E4111">
            <w:pPr>
              <w:spacing w:after="60"/>
              <w:rPr>
                <w:rFonts w:cs="Arial"/>
              </w:rPr>
            </w:pPr>
            <w:hyperlink w:anchor="_109-242-EM_Soccer_(Compétence_1" w:history="1">
              <w:r w:rsidR="008E4111" w:rsidRPr="00171EA1">
                <w:rPr>
                  <w:rStyle w:val="Lienhypertexte"/>
                  <w:rFonts w:cs="Arial"/>
                </w:rPr>
                <w:t>Soccer</w:t>
              </w:r>
            </w:hyperlink>
          </w:p>
        </w:tc>
        <w:tc>
          <w:tcPr>
            <w:tcW w:w="1134" w:type="dxa"/>
            <w:tcBorders>
              <w:top w:val="single" w:sz="4" w:space="0" w:color="auto"/>
              <w:left w:val="single" w:sz="4" w:space="0" w:color="auto"/>
              <w:bottom w:val="single" w:sz="4" w:space="0" w:color="auto"/>
              <w:right w:val="single" w:sz="4" w:space="0" w:color="auto"/>
            </w:tcBorders>
          </w:tcPr>
          <w:p w14:paraId="5DD2CFA8" w14:textId="41F96F5F" w:rsidR="008E4111" w:rsidRPr="000271A1" w:rsidRDefault="000271A1" w:rsidP="008E4111">
            <w:pPr>
              <w:spacing w:after="60"/>
              <w:jc w:val="center"/>
              <w:rPr>
                <w:rFonts w:cs="Arial"/>
                <w:szCs w:val="24"/>
              </w:rPr>
            </w:pPr>
            <w:r w:rsidRPr="000271A1">
              <w:rPr>
                <w:rFonts w:cs="Arial"/>
                <w:szCs w:val="24"/>
              </w:rPr>
              <w:t>-</w:t>
            </w:r>
          </w:p>
        </w:tc>
      </w:tr>
      <w:tr w:rsidR="008E4111" w:rsidRPr="008F5483" w14:paraId="2BDE93D9" w14:textId="77777777" w:rsidTr="000271A1">
        <w:trPr>
          <w:cantSplit/>
          <w:jc w:val="center"/>
        </w:trPr>
        <w:tc>
          <w:tcPr>
            <w:tcW w:w="964" w:type="dxa"/>
            <w:tcBorders>
              <w:top w:val="single" w:sz="4" w:space="0" w:color="auto"/>
              <w:left w:val="single" w:sz="4" w:space="0" w:color="auto"/>
              <w:bottom w:val="single" w:sz="4" w:space="0" w:color="auto"/>
            </w:tcBorders>
          </w:tcPr>
          <w:p w14:paraId="1F0FF549" w14:textId="384215D0" w:rsidR="008E4111" w:rsidRPr="000271A1" w:rsidRDefault="008E4111" w:rsidP="008E4111">
            <w:pPr>
              <w:spacing w:after="60"/>
              <w:rPr>
                <w:b/>
                <w:bCs/>
              </w:rPr>
            </w:pPr>
            <w:r w:rsidRPr="000271A1">
              <w:rPr>
                <w:b/>
                <w:bCs/>
              </w:rPr>
              <w:t>109-251</w:t>
            </w:r>
          </w:p>
        </w:tc>
        <w:tc>
          <w:tcPr>
            <w:tcW w:w="5387" w:type="dxa"/>
            <w:tcBorders>
              <w:top w:val="single" w:sz="4" w:space="0" w:color="auto"/>
              <w:bottom w:val="single" w:sz="4" w:space="0" w:color="auto"/>
              <w:right w:val="single" w:sz="4" w:space="0" w:color="auto"/>
            </w:tcBorders>
          </w:tcPr>
          <w:p w14:paraId="5F110574" w14:textId="5060725B" w:rsidR="008E4111" w:rsidRPr="005B09CE" w:rsidRDefault="008752AD" w:rsidP="008E4111">
            <w:pPr>
              <w:spacing w:after="60"/>
              <w:rPr>
                <w:rFonts w:cs="Arial"/>
              </w:rPr>
            </w:pPr>
            <w:hyperlink w:anchor="_109-251-EM_Volleyball_(Compétence" w:history="1">
              <w:r w:rsidR="008E4111" w:rsidRPr="002A437B">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6C91AE74" w14:textId="1932696E" w:rsidR="008E4111" w:rsidRPr="000271A1" w:rsidRDefault="000271A1" w:rsidP="008E4111">
            <w:pPr>
              <w:spacing w:after="60"/>
              <w:jc w:val="center"/>
              <w:rPr>
                <w:rFonts w:cs="Arial"/>
                <w:szCs w:val="24"/>
              </w:rPr>
            </w:pPr>
            <w:r w:rsidRPr="000271A1">
              <w:rPr>
                <w:rFonts w:cs="Arial"/>
                <w:szCs w:val="24"/>
              </w:rPr>
              <w:t>-</w:t>
            </w:r>
          </w:p>
        </w:tc>
      </w:tr>
      <w:tr w:rsidR="008E4111" w:rsidRPr="008F5483" w14:paraId="0598A28F" w14:textId="77777777" w:rsidTr="000271A1">
        <w:trPr>
          <w:cantSplit/>
          <w:jc w:val="center"/>
        </w:trPr>
        <w:tc>
          <w:tcPr>
            <w:tcW w:w="964" w:type="dxa"/>
            <w:tcBorders>
              <w:top w:val="single" w:sz="4" w:space="0" w:color="auto"/>
              <w:left w:val="single" w:sz="4" w:space="0" w:color="auto"/>
              <w:bottom w:val="single" w:sz="4" w:space="0" w:color="auto"/>
            </w:tcBorders>
          </w:tcPr>
          <w:p w14:paraId="6F321077" w14:textId="5A4BAC8B" w:rsidR="008E4111" w:rsidRPr="000271A1" w:rsidRDefault="008E4111" w:rsidP="008E4111">
            <w:pPr>
              <w:spacing w:after="60"/>
              <w:rPr>
                <w:b/>
                <w:bCs/>
              </w:rPr>
            </w:pPr>
            <w:r w:rsidRPr="000271A1">
              <w:rPr>
                <w:b/>
                <w:bCs/>
              </w:rPr>
              <w:t>109-256</w:t>
            </w:r>
          </w:p>
        </w:tc>
        <w:tc>
          <w:tcPr>
            <w:tcW w:w="5387" w:type="dxa"/>
            <w:tcBorders>
              <w:top w:val="single" w:sz="4" w:space="0" w:color="auto"/>
              <w:bottom w:val="single" w:sz="4" w:space="0" w:color="auto"/>
              <w:right w:val="single" w:sz="4" w:space="0" w:color="auto"/>
            </w:tcBorders>
          </w:tcPr>
          <w:p w14:paraId="14DAC17A" w14:textId="4241BE65" w:rsidR="008E4111" w:rsidRDefault="008752AD" w:rsidP="008E4111">
            <w:pPr>
              <w:spacing w:after="60"/>
            </w:pPr>
            <w:hyperlink w:anchor="_109-256-EM_Yoga_–" w:history="1">
              <w:r w:rsidR="008E4111" w:rsidRPr="002A437B">
                <w:rPr>
                  <w:rStyle w:val="Lienhypertexte"/>
                  <w:rFonts w:cs="Arial"/>
                </w:rPr>
                <w:t>Yoga - Pilates</w:t>
              </w:r>
            </w:hyperlink>
          </w:p>
        </w:tc>
        <w:tc>
          <w:tcPr>
            <w:tcW w:w="1134" w:type="dxa"/>
            <w:tcBorders>
              <w:top w:val="single" w:sz="4" w:space="0" w:color="auto"/>
              <w:left w:val="single" w:sz="4" w:space="0" w:color="auto"/>
              <w:bottom w:val="single" w:sz="4" w:space="0" w:color="auto"/>
              <w:right w:val="single" w:sz="4" w:space="0" w:color="auto"/>
            </w:tcBorders>
          </w:tcPr>
          <w:p w14:paraId="64C8C774" w14:textId="3E03533D" w:rsidR="008E4111" w:rsidRPr="000271A1" w:rsidRDefault="000271A1" w:rsidP="008E4111">
            <w:pPr>
              <w:spacing w:after="60"/>
              <w:jc w:val="center"/>
              <w:rPr>
                <w:rFonts w:cs="Arial"/>
                <w:szCs w:val="24"/>
              </w:rPr>
            </w:pPr>
            <w:r w:rsidRPr="000271A1">
              <w:rPr>
                <w:rFonts w:cs="Arial"/>
                <w:szCs w:val="24"/>
              </w:rPr>
              <w:t>-</w:t>
            </w:r>
          </w:p>
        </w:tc>
      </w:tr>
      <w:tr w:rsidR="008E4111" w:rsidRPr="008F5483" w14:paraId="379F5FC0" w14:textId="77777777" w:rsidTr="000271A1">
        <w:trPr>
          <w:cantSplit/>
          <w:jc w:val="center"/>
        </w:trPr>
        <w:tc>
          <w:tcPr>
            <w:tcW w:w="964" w:type="dxa"/>
            <w:tcBorders>
              <w:top w:val="single" w:sz="4" w:space="0" w:color="auto"/>
              <w:left w:val="single" w:sz="4" w:space="0" w:color="auto"/>
              <w:bottom w:val="single" w:sz="4" w:space="0" w:color="auto"/>
            </w:tcBorders>
          </w:tcPr>
          <w:p w14:paraId="3A97E152" w14:textId="2427447D" w:rsidR="008E4111" w:rsidRPr="000271A1" w:rsidRDefault="008E4111" w:rsidP="008E4111">
            <w:pPr>
              <w:spacing w:after="60"/>
              <w:rPr>
                <w:b/>
                <w:bCs/>
              </w:rPr>
            </w:pPr>
            <w:r w:rsidRPr="000271A1">
              <w:rPr>
                <w:b/>
                <w:bCs/>
              </w:rPr>
              <w:t>109-262</w:t>
            </w:r>
          </w:p>
        </w:tc>
        <w:tc>
          <w:tcPr>
            <w:tcW w:w="5387" w:type="dxa"/>
            <w:tcBorders>
              <w:top w:val="single" w:sz="4" w:space="0" w:color="auto"/>
              <w:bottom w:val="single" w:sz="4" w:space="0" w:color="auto"/>
              <w:right w:val="single" w:sz="4" w:space="0" w:color="auto"/>
            </w:tcBorders>
          </w:tcPr>
          <w:p w14:paraId="4BA0ED43" w14:textId="6EAE9505" w:rsidR="008E4111" w:rsidRDefault="008752AD" w:rsidP="008E4111">
            <w:pPr>
              <w:spacing w:after="60"/>
            </w:pPr>
            <w:hyperlink w:anchor="_109-262-EM_Canot_camping_1" w:history="1">
              <w:r w:rsidR="008E4111" w:rsidRPr="00171EA1">
                <w:rPr>
                  <w:rStyle w:val="Lienhypertexte"/>
                </w:rPr>
                <w:t>Canot camping</w:t>
              </w:r>
            </w:hyperlink>
          </w:p>
        </w:tc>
        <w:tc>
          <w:tcPr>
            <w:tcW w:w="1134" w:type="dxa"/>
            <w:tcBorders>
              <w:top w:val="single" w:sz="4" w:space="0" w:color="auto"/>
              <w:left w:val="single" w:sz="4" w:space="0" w:color="auto"/>
              <w:bottom w:val="single" w:sz="4" w:space="0" w:color="auto"/>
              <w:right w:val="single" w:sz="4" w:space="0" w:color="auto"/>
            </w:tcBorders>
          </w:tcPr>
          <w:p w14:paraId="1B4B6CF3" w14:textId="0CBF8FDC" w:rsidR="008E4111" w:rsidRPr="000271A1" w:rsidRDefault="007F76E9" w:rsidP="008E4111">
            <w:pPr>
              <w:spacing w:after="60"/>
              <w:jc w:val="center"/>
              <w:rPr>
                <w:rFonts w:cs="Arial"/>
                <w:szCs w:val="24"/>
              </w:rPr>
            </w:pPr>
            <w:r w:rsidRPr="00A30076">
              <w:rPr>
                <w:rFonts w:cs="Arial"/>
                <w:szCs w:val="24"/>
              </w:rPr>
              <w:t>19</w:t>
            </w:r>
            <w:r w:rsidR="00A30076" w:rsidRPr="00A30076">
              <w:rPr>
                <w:rFonts w:cs="Arial"/>
                <w:szCs w:val="24"/>
              </w:rPr>
              <w:t>7</w:t>
            </w:r>
            <w:r w:rsidRPr="00A30076">
              <w:rPr>
                <w:rFonts w:cs="Arial"/>
                <w:szCs w:val="24"/>
              </w:rPr>
              <w:t xml:space="preserve"> </w:t>
            </w:r>
            <w:r w:rsidR="008E4111" w:rsidRPr="00A30076">
              <w:rPr>
                <w:rFonts w:cs="Arial"/>
                <w:szCs w:val="24"/>
              </w:rPr>
              <w:t>$</w:t>
            </w:r>
          </w:p>
        </w:tc>
      </w:tr>
      <w:tr w:rsidR="008E4111" w:rsidRPr="008F5483" w14:paraId="41091B3D" w14:textId="77777777" w:rsidTr="000271A1">
        <w:trPr>
          <w:cantSplit/>
          <w:jc w:val="center"/>
        </w:trPr>
        <w:tc>
          <w:tcPr>
            <w:tcW w:w="964" w:type="dxa"/>
            <w:tcBorders>
              <w:top w:val="single" w:sz="4" w:space="0" w:color="auto"/>
              <w:left w:val="single" w:sz="4" w:space="0" w:color="auto"/>
              <w:bottom w:val="single" w:sz="4" w:space="0" w:color="auto"/>
            </w:tcBorders>
          </w:tcPr>
          <w:p w14:paraId="2D0C723C" w14:textId="117B29C8" w:rsidR="008E4111" w:rsidRPr="000271A1" w:rsidRDefault="008E4111" w:rsidP="008E4111">
            <w:pPr>
              <w:spacing w:after="60"/>
              <w:rPr>
                <w:b/>
                <w:bCs/>
              </w:rPr>
            </w:pPr>
            <w:r w:rsidRPr="000271A1">
              <w:rPr>
                <w:b/>
                <w:bCs/>
              </w:rPr>
              <w:t>109-298</w:t>
            </w:r>
          </w:p>
        </w:tc>
        <w:tc>
          <w:tcPr>
            <w:tcW w:w="5387" w:type="dxa"/>
            <w:tcBorders>
              <w:top w:val="single" w:sz="4" w:space="0" w:color="auto"/>
              <w:bottom w:val="single" w:sz="4" w:space="0" w:color="auto"/>
              <w:right w:val="single" w:sz="4" w:space="0" w:color="auto"/>
            </w:tcBorders>
          </w:tcPr>
          <w:p w14:paraId="78AAA927" w14:textId="6FABCE0B" w:rsidR="008E4111" w:rsidRDefault="008752AD" w:rsidP="008E4111">
            <w:pPr>
              <w:spacing w:after="60"/>
            </w:pPr>
            <w:hyperlink w:anchor="_109-298-EM_Flag-football_(Compétenc" w:history="1">
              <w:r w:rsidR="008E4111" w:rsidRPr="00171EA1">
                <w:rPr>
                  <w:rStyle w:val="Lienhypertexte"/>
                </w:rPr>
                <w:t>Flag-Football</w:t>
              </w:r>
            </w:hyperlink>
          </w:p>
        </w:tc>
        <w:tc>
          <w:tcPr>
            <w:tcW w:w="1134" w:type="dxa"/>
            <w:tcBorders>
              <w:top w:val="single" w:sz="4" w:space="0" w:color="auto"/>
              <w:left w:val="single" w:sz="4" w:space="0" w:color="auto"/>
              <w:bottom w:val="single" w:sz="4" w:space="0" w:color="auto"/>
              <w:right w:val="single" w:sz="4" w:space="0" w:color="auto"/>
            </w:tcBorders>
          </w:tcPr>
          <w:p w14:paraId="6531C2C0" w14:textId="209D206E" w:rsidR="008E4111" w:rsidRPr="000271A1" w:rsidRDefault="000271A1" w:rsidP="008E4111">
            <w:pPr>
              <w:spacing w:after="60"/>
              <w:jc w:val="center"/>
              <w:rPr>
                <w:rFonts w:cs="Arial"/>
                <w:szCs w:val="24"/>
              </w:rPr>
            </w:pPr>
            <w:r w:rsidRPr="000271A1">
              <w:rPr>
                <w:rFonts w:cs="Arial"/>
                <w:szCs w:val="24"/>
              </w:rPr>
              <w:t>-</w:t>
            </w:r>
          </w:p>
        </w:tc>
      </w:tr>
    </w:tbl>
    <w:p w14:paraId="3D16110B" w14:textId="77777777" w:rsidR="00282F23" w:rsidRPr="008F5483" w:rsidRDefault="00282F23" w:rsidP="00911CDB">
      <w:pPr>
        <w:pStyle w:val="Titre"/>
      </w:pPr>
    </w:p>
    <w:p w14:paraId="49B5F16A" w14:textId="77777777" w:rsidR="00805998" w:rsidRPr="008F5483" w:rsidRDefault="00805998" w:rsidP="00A608A9">
      <w:pPr>
        <w:jc w:val="center"/>
        <w:rPr>
          <w:rFonts w:asciiTheme="majorHAnsi" w:hAnsiTheme="majorHAnsi"/>
          <w:b/>
          <w:color w:val="215868" w:themeColor="accent5" w:themeShade="80"/>
        </w:rPr>
      </w:pPr>
    </w:p>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39" w:name="EM109211"/>
      <w:bookmarkEnd w:id="39"/>
    </w:p>
    <w:p w14:paraId="5BE9B656" w14:textId="47064D41" w:rsidR="00735979" w:rsidRDefault="00735979" w:rsidP="008957F0">
      <w:pPr>
        <w:pStyle w:val="Titre3"/>
      </w:pPr>
      <w:bookmarkStart w:id="40" w:name="_109-211-EM_Badminton_(Compétence"/>
      <w:bookmarkStart w:id="41" w:name="_Toc160002855"/>
      <w:bookmarkEnd w:id="40"/>
      <w:r w:rsidRPr="00E42CC7">
        <w:t>109-211-EM</w:t>
      </w:r>
      <w:r w:rsidRPr="00735979">
        <w:tab/>
        <w:t>Badminton (Compétence 4EP1)</w:t>
      </w:r>
      <w:r w:rsidRPr="00735979">
        <w:tab/>
        <w:t>0-2-1</w:t>
      </w:r>
      <w:bookmarkEnd w:id="41"/>
    </w:p>
    <w:p w14:paraId="37CDA39B" w14:textId="673EB214" w:rsidR="00A43FF1" w:rsidRDefault="00A608A9" w:rsidP="008957F0">
      <w:r w:rsidRPr="008F5483">
        <w:t>L’étudiant appliquera une démarche conduisant à l’amélioration de son habileté à contrôler les différentes trajectoires utilisées en badminton et à les utiliser de façon efficace dans un contexte d’opposition.  Il s’en servira pour contrôler les déplacements de l’adversaire. Il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2" w:name="_109-221-EM_Basketball_(Compétence"/>
      <w:bookmarkStart w:id="43" w:name="_Toc160002856"/>
      <w:bookmarkEnd w:id="42"/>
      <w:r w:rsidRPr="00E42CC7">
        <w:t>109-221-EM</w:t>
      </w:r>
      <w:r w:rsidRPr="00735979">
        <w:tab/>
        <w:t>Basketball (Compétence 4EP1)</w:t>
      </w:r>
      <w:r w:rsidRPr="00735979">
        <w:tab/>
        <w:t>0-2-1</w:t>
      </w:r>
      <w:bookmarkEnd w:id="43"/>
    </w:p>
    <w:p w14:paraId="496550B1" w14:textId="270D7AF6" w:rsidR="00A608A9" w:rsidRDefault="00A608A9" w:rsidP="008957F0">
      <w:r w:rsidRPr="008F5483">
        <w:t xml:space="preserve">Ce </w:t>
      </w:r>
      <w:r w:rsidRPr="008B37AD">
        <w:t xml:space="preserve">cours </w:t>
      </w:r>
      <w:r w:rsidR="001F3B51" w:rsidRPr="008B37AD">
        <w:t>vi</w:t>
      </w:r>
      <w:r w:rsidRPr="008B37AD">
        <w:t xml:space="preserve">se l’apprentissage des gestes techniques de base (dribble, lancer, </w:t>
      </w:r>
      <w:r w:rsidR="2D15C35E" w:rsidRPr="008B37AD">
        <w:t xml:space="preserve">types de </w:t>
      </w:r>
      <w:r w:rsidRPr="008B37AD">
        <w:t>passes</w:t>
      </w:r>
      <w:r w:rsidR="64D3F12A" w:rsidRPr="008B37AD">
        <w:t>,</w:t>
      </w:r>
      <w:r w:rsidRPr="008B37AD">
        <w:t xml:space="preserve"> avec un bond au sol, etc.) ainsi que l’application en jeu de certaines </w:t>
      </w:r>
      <w:r w:rsidR="690472F2" w:rsidRPr="008B37AD">
        <w:t xml:space="preserve">règles et </w:t>
      </w:r>
      <w:r w:rsidRPr="008B37AD">
        <w:t>stratégies propres au basketball</w:t>
      </w:r>
      <w:r w:rsidR="6BBAA88F" w:rsidRPr="008B37AD">
        <w:t xml:space="preserve"> (marquage, démarquage, communication, etc.)</w:t>
      </w:r>
      <w:r w:rsidR="09B2005A" w:rsidRPr="008B37AD">
        <w:t>.</w:t>
      </w:r>
      <w:r w:rsidRPr="008B37AD">
        <w:t xml:space="preserve"> </w:t>
      </w:r>
      <w:r w:rsidR="549FE031" w:rsidRPr="008B37AD">
        <w:t>Le contexte de jeu évoluera du 3 vs 3 au 5 vs 5. Dans la démarche</w:t>
      </w:r>
      <w:r w:rsidR="192729A5" w:rsidRPr="008B37AD">
        <w:t xml:space="preserve"> du cours, l</w:t>
      </w:r>
      <w:r w:rsidRPr="008B37AD">
        <w:t xml:space="preserve">’étudiant aura à se fixer des objectifs </w:t>
      </w:r>
      <w:r w:rsidR="78799C3D" w:rsidRPr="008B37AD">
        <w:t xml:space="preserve">d’amélioration </w:t>
      </w:r>
      <w:r w:rsidRPr="008B37AD">
        <w:t>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44" w:name="EM109226"/>
      <w:bookmarkStart w:id="45" w:name="_109-226-EM_Golf_(Compétence"/>
      <w:bookmarkStart w:id="46" w:name="_Toc160002857"/>
      <w:bookmarkEnd w:id="44"/>
      <w:bookmarkEnd w:id="45"/>
      <w:r w:rsidRPr="00E42CC7">
        <w:t>109-226-EM</w:t>
      </w:r>
      <w:r w:rsidRPr="003448EF">
        <w:tab/>
        <w:t>Golf (Compétence 4EP1)</w:t>
      </w:r>
      <w:r w:rsidRPr="003448EF">
        <w:tab/>
        <w:t>0-2-1</w:t>
      </w:r>
      <w:bookmarkEnd w:id="46"/>
    </w:p>
    <w:p w14:paraId="72613600" w14:textId="0F2918E2" w:rsidR="00A608A9" w:rsidRDefault="00A608A9" w:rsidP="008957F0">
      <w:r w:rsidRPr="008F5483">
        <w:t xml:space="preserve">Ce cours vise l’apprentissage des techniques de base, soit : </w:t>
      </w:r>
      <w:r>
        <w:t>le</w:t>
      </w:r>
      <w:r w:rsidR="53A3C883">
        <w:t>s coups roulés</w:t>
      </w:r>
      <w:r w:rsidRPr="008F5483">
        <w:t>, les coups d’approche et l’élan complet.  De plus, l’étudiant devra connaître les principales règles et l’étiquette du golf.</w:t>
      </w:r>
    </w:p>
    <w:p w14:paraId="36AC3F9D" w14:textId="77777777" w:rsidR="00E02F76" w:rsidRDefault="00E02F76" w:rsidP="008957F0"/>
    <w:p w14:paraId="2D5E933E" w14:textId="792663BD" w:rsidR="00C20CFC" w:rsidRDefault="00C20CFC" w:rsidP="008957F0">
      <w:pPr>
        <w:pStyle w:val="Titre3"/>
      </w:pPr>
      <w:bookmarkStart w:id="47" w:name="_109-231-EM_Course_à"/>
      <w:bookmarkStart w:id="48" w:name="_Toc160002858"/>
      <w:bookmarkEnd w:id="47"/>
      <w:r w:rsidRPr="00E42CC7">
        <w:t>109-231-EM</w:t>
      </w:r>
      <w:r w:rsidRPr="00C20CFC">
        <w:tab/>
        <w:t>Course à pied (Compétence 4EP1)</w:t>
      </w:r>
      <w:r w:rsidRPr="00C20CFC">
        <w:tab/>
        <w:t>0-2-1</w:t>
      </w:r>
      <w:bookmarkEnd w:id="48"/>
    </w:p>
    <w:p w14:paraId="44332B0A" w14:textId="3ABA293D" w:rsidR="009B58EC" w:rsidRPr="00C54BEE" w:rsidRDefault="00697847" w:rsidP="009B58EC">
      <w:pPr>
        <w:spacing w:after="120"/>
        <w:rPr>
          <w:b/>
          <w:bCs/>
          <w:i/>
          <w:iCs/>
          <w:strike/>
        </w:rPr>
      </w:pPr>
      <w:bookmarkStart w:id="49" w:name="_Hlk96952583"/>
      <w:r w:rsidRPr="00C54BEE">
        <w:rPr>
          <w:b/>
          <w:bCs/>
          <w:i/>
          <w:iCs/>
        </w:rPr>
        <w:t>Cours semi-intensif : 10 cours de 3 heures</w:t>
      </w:r>
    </w:p>
    <w:bookmarkEnd w:id="49"/>
    <w:p w14:paraId="2711C7F1" w14:textId="41304344" w:rsidR="00177EC0" w:rsidRDefault="00177EC0" w:rsidP="002A437B">
      <w:r w:rsidRPr="004F5EFD">
        <w:t xml:space="preserve">Le cours couvrira les éléments nécessaires à l'amélioration de la technique de course. Une foulée plus efficace rend la pratique de la course à pied plus facile, plus performante et diminue le risque de blessure. Les étudiants concevront une démarche d'amélioration adaptée à leurs capacités en utilisant l'analyse vidéo. Des éléments de bases liés à la pratique </w:t>
      </w:r>
      <w:r w:rsidRPr="004F5EFD">
        <w:lastRenderedPageBreak/>
        <w:t>de la course tel les structures d'entraînements, l'alimentation, l'hydratation seront également abordé. Le cours s'adresse à tous les niveaux, tant au débutant qu'au coureur très expérimenté</w:t>
      </w:r>
      <w:r>
        <w:t>.</w:t>
      </w:r>
    </w:p>
    <w:p w14:paraId="3E903B36" w14:textId="77777777" w:rsidR="003847BE" w:rsidRDefault="003847BE" w:rsidP="002A437B"/>
    <w:p w14:paraId="1EC80FE5" w14:textId="391996F9" w:rsidR="00C20CFC" w:rsidRDefault="00C20CFC" w:rsidP="008957F0">
      <w:pPr>
        <w:pStyle w:val="Titre3"/>
      </w:pPr>
      <w:bookmarkStart w:id="50" w:name="EM109233"/>
      <w:bookmarkStart w:id="51" w:name="_109-235-EM_Judo/jiu-jitsu_(Compéten"/>
      <w:bookmarkStart w:id="52" w:name="_Toc160002859"/>
      <w:bookmarkEnd w:id="50"/>
      <w:bookmarkEnd w:id="51"/>
      <w:r w:rsidRPr="00E42CC7">
        <w:t>109-235-EM</w:t>
      </w:r>
      <w:r w:rsidRPr="00C20CFC">
        <w:tab/>
        <w:t>Judo/jiu-jitsu (Compétence 4EP1)</w:t>
      </w:r>
      <w:r w:rsidRPr="00C20CFC">
        <w:tab/>
        <w:t>0-2-1</w:t>
      </w:r>
      <w:bookmarkEnd w:id="52"/>
    </w:p>
    <w:p w14:paraId="11BD9E8F" w14:textId="02C11F9B" w:rsidR="00177EC0" w:rsidRDefault="008C1924" w:rsidP="008957F0">
      <w:bookmarkStart w:id="53" w:name="EM109242"/>
      <w:bookmarkStart w:id="54" w:name="_109-242-EM_Soccer_(Compétence"/>
      <w:bookmarkEnd w:id="53"/>
      <w:bookmarkEnd w:id="54"/>
      <w:r w:rsidRPr="008C1924">
        <w:t>Le cours propose l’apprentissage des arts martiaux en expérimentant les gestes techniques du Judo et du Jiu-Jitsu brésilien. Ce cours s’adresse à une clientèle étudiante inclusive pour tous les niveaux de débutant à plus expérimenté. La personne étudiante devra apprendre les techniques de chute, les techniques au sol (les positions et les soumissions) ainsi que les tactiques lors des combats.</w:t>
      </w:r>
    </w:p>
    <w:p w14:paraId="2AC50260" w14:textId="77777777" w:rsidR="008C1924" w:rsidRDefault="008C1924" w:rsidP="008957F0">
      <w:pPr>
        <w:rPr>
          <w:rFonts w:asciiTheme="majorHAnsi" w:hAnsiTheme="majorHAnsi"/>
          <w:color w:val="215868" w:themeColor="accent5" w:themeShade="80"/>
          <w:sz w:val="18"/>
        </w:rPr>
      </w:pPr>
    </w:p>
    <w:p w14:paraId="71A6F1F5" w14:textId="77777777" w:rsidR="00D46377" w:rsidRDefault="00D46377" w:rsidP="008957F0">
      <w:pPr>
        <w:pStyle w:val="Titre3"/>
      </w:pPr>
      <w:bookmarkStart w:id="55" w:name="_109-242-EM_Soccer_(Compétence_1"/>
      <w:bookmarkStart w:id="56" w:name="_Toc104550030"/>
      <w:bookmarkStart w:id="57" w:name="_Toc160002860"/>
      <w:bookmarkEnd w:id="55"/>
      <w:r w:rsidRPr="00E42CC7">
        <w:t>109-242-EM</w:t>
      </w:r>
      <w:r w:rsidRPr="00C20CFC">
        <w:tab/>
        <w:t>Soccer (Compétence 4EP1)</w:t>
      </w:r>
      <w:r w:rsidRPr="00C20CFC">
        <w:tab/>
        <w:t>0-2-1</w:t>
      </w:r>
      <w:bookmarkEnd w:id="56"/>
      <w:bookmarkEnd w:id="57"/>
    </w:p>
    <w:p w14:paraId="042D1E5E" w14:textId="77777777" w:rsidR="00D46377" w:rsidRPr="00C54BEE" w:rsidRDefault="00D46377" w:rsidP="008957F0">
      <w:pPr>
        <w:spacing w:after="120"/>
        <w:rPr>
          <w:b/>
          <w:bCs/>
          <w:i/>
          <w:iCs/>
        </w:rPr>
      </w:pPr>
      <w:r w:rsidRPr="00C54BEE">
        <w:rPr>
          <w:b/>
          <w:bCs/>
          <w:i/>
          <w:iCs/>
        </w:rPr>
        <w:t>Cours semi-intensif : 10 cours de 3 heures</w:t>
      </w:r>
    </w:p>
    <w:p w14:paraId="51F2AFA0" w14:textId="3363E412" w:rsidR="00D46377" w:rsidRDefault="00D46377" w:rsidP="008957F0">
      <w:r w:rsidRPr="008F5483">
        <w:t>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le participant acquiert une méthode, des outils et des attitudes qui lui permettent d’intervenir de manière organisée et efficace sur l’amélioration de ses habiletés</w:t>
      </w:r>
      <w:r w:rsidRPr="008E56AC">
        <w:t xml:space="preserve">. </w:t>
      </w:r>
      <w:bookmarkStart w:id="58" w:name="_Hlk63862099"/>
      <w:r w:rsidRPr="008E56AC">
        <w:t>Cours se déroulant au P</w:t>
      </w:r>
      <w:r w:rsidR="00135C1C">
        <w:t>arc</w:t>
      </w:r>
      <w:r w:rsidRPr="008E56AC">
        <w:t xml:space="preserve"> L</w:t>
      </w:r>
      <w:r w:rsidR="00135C1C">
        <w:t>aurier</w:t>
      </w:r>
      <w:r w:rsidRPr="008E56AC">
        <w:t>.</w:t>
      </w:r>
    </w:p>
    <w:bookmarkEnd w:id="58"/>
    <w:p w14:paraId="67E5B6B2" w14:textId="77777777" w:rsidR="005A645B" w:rsidRPr="008F5483" w:rsidRDefault="005A645B" w:rsidP="008957F0">
      <w:pPr>
        <w:rPr>
          <w:rFonts w:asciiTheme="majorHAnsi" w:hAnsiTheme="majorHAnsi"/>
          <w:color w:val="215868" w:themeColor="accent5" w:themeShade="80"/>
          <w:sz w:val="18"/>
        </w:rPr>
      </w:pPr>
    </w:p>
    <w:p w14:paraId="03ECA8EC" w14:textId="3DB70870" w:rsidR="00F763A3" w:rsidRDefault="00F763A3" w:rsidP="008957F0">
      <w:pPr>
        <w:pStyle w:val="Titre3"/>
      </w:pPr>
      <w:bookmarkStart w:id="59" w:name="EM109251"/>
      <w:bookmarkStart w:id="60" w:name="_109-251-EM_Volleyball_(Compétence"/>
      <w:bookmarkStart w:id="61" w:name="_Toc160002861"/>
      <w:bookmarkEnd w:id="59"/>
      <w:bookmarkEnd w:id="60"/>
      <w:r w:rsidRPr="00E42CC7">
        <w:t>109-251-EM</w:t>
      </w:r>
      <w:r w:rsidRPr="00F763A3">
        <w:tab/>
        <w:t>Volleyball (Compétence 4EP1)</w:t>
      </w:r>
      <w:r w:rsidRPr="00F763A3">
        <w:tab/>
        <w:t>0-2-1</w:t>
      </w:r>
      <w:bookmarkEnd w:id="61"/>
    </w:p>
    <w:p w14:paraId="404588C4" w14:textId="51C9DE53" w:rsidR="00A608A9" w:rsidRDefault="00A608A9" w:rsidP="008957F0">
      <w:r w:rsidRPr="008F5483">
        <w:t>Ce cours vise l’apprentissage des gestes techniques de base soit : le service, la passe, la manchette</w:t>
      </w:r>
      <w:r w:rsidR="2293808B">
        <w:t xml:space="preserve">, </w:t>
      </w:r>
      <w:r w:rsidR="2293808B" w:rsidRPr="008B37AD">
        <w:t>le bloc</w:t>
      </w:r>
      <w:r w:rsidRPr="008F5483">
        <w:t xml:space="preserve"> et </w:t>
      </w:r>
      <w:r w:rsidR="25F8D5B4" w:rsidRPr="008B37AD">
        <w:t>l’attaque</w:t>
      </w:r>
      <w:r w:rsidR="25F8D5B4">
        <w:t>.</w:t>
      </w:r>
      <w:r w:rsidRPr="008F5483">
        <w:t xml:space="preserve"> L’étudiant s’initie aux systèmes de jeu (</w:t>
      </w:r>
      <w:r w:rsidR="5CC544B4" w:rsidRPr="008B37AD">
        <w:t>6-0</w:t>
      </w:r>
      <w:r>
        <w:t xml:space="preserve"> </w:t>
      </w:r>
      <w:r w:rsidRPr="008F5483">
        <w:t>et 4-2</w:t>
      </w:r>
      <w:r>
        <w:t>)</w:t>
      </w:r>
      <w:r w:rsidR="339B5405">
        <w:t>,</w:t>
      </w:r>
      <w:r w:rsidR="339B5405" w:rsidRPr="008B37AD">
        <w:t xml:space="preserve"> à la réception, à la défensive</w:t>
      </w:r>
      <w:r w:rsidRPr="008F5483">
        <w:t xml:space="preserve"> et aux différentes règles reliées à ce sport. Les principes de collaboration, de communication, d’entraide et d’esprit d’équipe sont abordés. L’étudiant aura à se fixer des </w:t>
      </w:r>
      <w:r>
        <w:t>o</w:t>
      </w:r>
      <w:r w:rsidR="008C23C4">
        <w:t>bj</w:t>
      </w:r>
      <w:r>
        <w:t>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62" w:name="EM109256"/>
      <w:bookmarkStart w:id="63" w:name="_109-256-EM_Yoga_–"/>
      <w:bookmarkStart w:id="64" w:name="_Toc160002862"/>
      <w:bookmarkEnd w:id="62"/>
      <w:bookmarkEnd w:id="63"/>
      <w:r w:rsidRPr="00E42CC7">
        <w:t>109-256-EM</w:t>
      </w:r>
      <w:r w:rsidRPr="000835F3">
        <w:tab/>
        <w:t>Yoga – Pilates (Compétence 4EP1)</w:t>
      </w:r>
      <w:r w:rsidRPr="000835F3">
        <w:tab/>
        <w:t>0-2-1</w:t>
      </w:r>
      <w:bookmarkEnd w:id="64"/>
    </w:p>
    <w:p w14:paraId="30EAD850" w14:textId="77C6560E" w:rsidR="00A046C3" w:rsidRDefault="00A046C3" w:rsidP="008957F0">
      <w:r w:rsidRPr="000835F3">
        <w:t xml:space="preserve">Ce cours propose à l’étudiant une application des principes de base du </w:t>
      </w:r>
      <w:r w:rsidR="0032052C" w:rsidRPr="000835F3">
        <w:t>P</w:t>
      </w:r>
      <w:r w:rsidRPr="000835F3">
        <w:t>ilates et inclu</w:t>
      </w:r>
      <w:r w:rsidR="00B42F2E" w:rsidRPr="000835F3">
        <w:t>t</w:t>
      </w:r>
      <w:r w:rsidRPr="000835F3">
        <w:t xml:space="preserve"> aussi plusieurs postures de yoga. Ces méthodes d’entraînement mettent l’accent sur le travail de la souplesse, le renforcement de la musculature profonde, la posture et la respiration. L’étudiant devra se fixer des objectifs et évaluer l’atteinte de ceux-ci.</w:t>
      </w:r>
    </w:p>
    <w:p w14:paraId="74E626F4" w14:textId="3C714704" w:rsidR="00C96EEF" w:rsidRDefault="00C96EEF" w:rsidP="008957F0"/>
    <w:p w14:paraId="60BE3F57" w14:textId="7A63FDF6" w:rsidR="00C96EEF" w:rsidRPr="004A57E7" w:rsidRDefault="00C96EEF" w:rsidP="008957F0">
      <w:pPr>
        <w:pStyle w:val="Titre3"/>
      </w:pPr>
      <w:bookmarkStart w:id="65" w:name="_109-262-EM_Canot_camping_1"/>
      <w:bookmarkStart w:id="66" w:name="_Toc104550033"/>
      <w:bookmarkStart w:id="67" w:name="_Toc160002863"/>
      <w:bookmarkEnd w:id="65"/>
      <w:r w:rsidRPr="00E42CC7">
        <w:t>109-262-EM</w:t>
      </w:r>
      <w:r w:rsidRPr="004A57E7">
        <w:tab/>
        <w:t>Canot camping (intensif) (Compétence 4EP1)</w:t>
      </w:r>
      <w:r w:rsidRPr="004A57E7">
        <w:tab/>
        <w:t>1-1-1</w:t>
      </w:r>
      <w:bookmarkEnd w:id="66"/>
      <w:bookmarkEnd w:id="67"/>
    </w:p>
    <w:p w14:paraId="61F5CE41" w14:textId="7670341F" w:rsidR="00D46377" w:rsidRPr="00C54BEE" w:rsidRDefault="00D46377" w:rsidP="00D46377">
      <w:pPr>
        <w:spacing w:after="120"/>
        <w:rPr>
          <w:b/>
          <w:bCs/>
          <w:i/>
          <w:iCs/>
          <w:sz w:val="18"/>
        </w:rPr>
      </w:pPr>
      <w:bookmarkStart w:id="68" w:name="_Hlk63789343"/>
      <w:bookmarkStart w:id="69" w:name="_Hlk63935042"/>
      <w:r w:rsidRPr="00C54BEE">
        <w:rPr>
          <w:b/>
          <w:bCs/>
          <w:i/>
          <w:iCs/>
        </w:rPr>
        <w:t>Cours intensif avant la session</w:t>
      </w:r>
      <w:r w:rsidR="00171EA1" w:rsidRPr="00C54BEE">
        <w:rPr>
          <w:b/>
          <w:bCs/>
          <w:i/>
          <w:iCs/>
        </w:rPr>
        <w:t> :</w:t>
      </w:r>
      <w:r w:rsidRPr="00C54BEE">
        <w:rPr>
          <w:b/>
          <w:bCs/>
          <w:i/>
          <w:iCs/>
        </w:rPr>
        <w:t xml:space="preserve"> 2 </w:t>
      </w:r>
      <w:r w:rsidR="00171EA1" w:rsidRPr="00C54BEE">
        <w:rPr>
          <w:b/>
          <w:bCs/>
          <w:i/>
          <w:iCs/>
        </w:rPr>
        <w:t>cours</w:t>
      </w:r>
      <w:r w:rsidRPr="00C54BEE">
        <w:rPr>
          <w:b/>
          <w:bCs/>
          <w:i/>
          <w:iCs/>
        </w:rPr>
        <w:t xml:space="preserve"> et une sortie de 3 jours</w:t>
      </w:r>
    </w:p>
    <w:p w14:paraId="694B676B" w14:textId="3DB8951E" w:rsidR="00D46377" w:rsidRDefault="00D46377" w:rsidP="00D46377">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rsidR="00A80DA6">
        <w:t>18</w:t>
      </w:r>
      <w:r w:rsidRPr="00D46377">
        <w:t xml:space="preserve"> km</w:t>
      </w:r>
      <w:r w:rsidR="00A80DA6">
        <w:t xml:space="preserve"> sur deux jours</w:t>
      </w:r>
      <w:r w:rsidRPr="00D46377">
        <w:t>.</w:t>
      </w:r>
    </w:p>
    <w:p w14:paraId="4418B677" w14:textId="031CC488" w:rsidR="00D46377" w:rsidRDefault="00D46377" w:rsidP="00D46377"/>
    <w:p w14:paraId="3CF04795" w14:textId="0AD23E32" w:rsidR="00D46377" w:rsidRDefault="00D46377" w:rsidP="00D46377">
      <w:r>
        <w:t>Vous devez ê</w:t>
      </w:r>
      <w:r w:rsidRPr="00D46377">
        <w:t>tre à l'aise dans l'eau</w:t>
      </w:r>
      <w:r>
        <w:t xml:space="preserve"> et</w:t>
      </w:r>
      <w:r w:rsidRPr="00D46377">
        <w:t xml:space="preserve"> aimer être actif. Vous devez être présent à toutes les étapes du cours. Avoir en tête qu'il s'agit d'un cours où vous devez faire des apprentissages, donc fournir des efforts à cet effet. </w:t>
      </w:r>
    </w:p>
    <w:p w14:paraId="3EA8BF22" w14:textId="6AB95351" w:rsidR="00D46377" w:rsidRDefault="00D46377" w:rsidP="00D46377"/>
    <w:p w14:paraId="62BE2DB4" w14:textId="62A1DAE2" w:rsidR="00D46377" w:rsidRDefault="00D46377" w:rsidP="00D46377">
      <w:r w:rsidRPr="00D46377">
        <w:rPr>
          <w:b/>
          <w:bCs/>
        </w:rPr>
        <w:t>Matériel fourni par le Cégep</w:t>
      </w:r>
      <w:r>
        <w:t xml:space="preserve"> : </w:t>
      </w:r>
      <w:r w:rsidRPr="00D46377">
        <w:t>matériel de camping et de canotage</w:t>
      </w:r>
    </w:p>
    <w:p w14:paraId="6033EBB5" w14:textId="77777777" w:rsidR="00D46377" w:rsidRPr="00D46377" w:rsidRDefault="00D46377" w:rsidP="00D46377"/>
    <w:p w14:paraId="2ED5F3BD" w14:textId="0D39D1AD" w:rsidR="00327B35" w:rsidRPr="00C54BEE" w:rsidRDefault="00D46377" w:rsidP="00C54BEE">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w:t>
      </w:r>
      <w:proofErr w:type="gramEnd"/>
      <w:r w:rsidRPr="00C54BEE">
        <w:rPr>
          <w:rFonts w:cs="Arial"/>
          <w:bCs/>
        </w:rPr>
        <w:t> ÉPIPEN »,</w:t>
      </w:r>
      <w:r w:rsidR="00C54BEE" w:rsidRPr="00C54BEE">
        <w:rPr>
          <w:rFonts w:cs="Arial"/>
          <w:bCs/>
        </w:rPr>
        <w:t xml:space="preserve"> </w:t>
      </w:r>
      <w:r w:rsidRPr="00C54BEE">
        <w:rPr>
          <w:rFonts w:cs="Arial"/>
          <w:bCs/>
        </w:rPr>
        <w:t>s.v.p.</w:t>
      </w:r>
      <w:r w:rsidR="00E02F76" w:rsidRPr="00C54BEE">
        <w:rPr>
          <w:rFonts w:cs="Arial"/>
          <w:bCs/>
        </w:rPr>
        <w:t xml:space="preserve"> </w:t>
      </w:r>
      <w:proofErr w:type="spellStart"/>
      <w:r w:rsidRPr="00C54BEE">
        <w:rPr>
          <w:rFonts w:cs="Arial"/>
          <w:bCs/>
        </w:rPr>
        <w:t>veuillez vous</w:t>
      </w:r>
      <w:proofErr w:type="spellEnd"/>
      <w:r w:rsidRPr="00C54BEE">
        <w:rPr>
          <w:rFonts w:cs="Arial"/>
          <w:bCs/>
        </w:rPr>
        <w:t xml:space="preserve"> abstenir de choisir ce cours.</w:t>
      </w:r>
    </w:p>
    <w:p w14:paraId="741D1177" w14:textId="77777777" w:rsidR="00135C1C" w:rsidRDefault="00135C1C" w:rsidP="00D46377"/>
    <w:p w14:paraId="56DCAD66" w14:textId="77777777" w:rsidR="00135C1C" w:rsidRDefault="00135C1C" w:rsidP="00D46377"/>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D46377" w:rsidRPr="00C1639F" w14:paraId="5A9437AA" w14:textId="77777777" w:rsidTr="00135C1C">
        <w:tc>
          <w:tcPr>
            <w:tcW w:w="1985" w:type="dxa"/>
            <w:tcBorders>
              <w:top w:val="single" w:sz="4" w:space="0" w:color="auto"/>
              <w:left w:val="single" w:sz="4" w:space="0" w:color="auto"/>
              <w:bottom w:val="single" w:sz="4" w:space="0" w:color="auto"/>
              <w:right w:val="single" w:sz="4" w:space="0" w:color="auto"/>
            </w:tcBorders>
          </w:tcPr>
          <w:p w14:paraId="06E4755A" w14:textId="77777777" w:rsidR="00D46377" w:rsidRDefault="00D46377" w:rsidP="00287B06">
            <w:pPr>
              <w:spacing w:before="60"/>
              <w:jc w:val="left"/>
              <w:rPr>
                <w:b/>
                <w:bCs/>
                <w:sz w:val="20"/>
                <w:szCs w:val="20"/>
              </w:rPr>
            </w:pPr>
            <w:r w:rsidRPr="001843CF">
              <w:rPr>
                <w:b/>
                <w:bCs/>
                <w:sz w:val="20"/>
                <w:szCs w:val="20"/>
              </w:rPr>
              <w:t>Inscription au cours</w:t>
            </w:r>
          </w:p>
          <w:p w14:paraId="44FA50C8" w14:textId="77777777" w:rsidR="005D0BB5" w:rsidRDefault="005D0BB5" w:rsidP="00287B06">
            <w:pPr>
              <w:spacing w:before="60"/>
              <w:jc w:val="left"/>
              <w:rPr>
                <w:b/>
                <w:bCs/>
                <w:sz w:val="20"/>
                <w:szCs w:val="20"/>
              </w:rPr>
            </w:pPr>
          </w:p>
          <w:p w14:paraId="78005000" w14:textId="77777777" w:rsidR="005D0BB5" w:rsidRDefault="005D0BB5" w:rsidP="00287B06">
            <w:pPr>
              <w:spacing w:before="60"/>
              <w:jc w:val="left"/>
              <w:rPr>
                <w:b/>
                <w:bCs/>
                <w:sz w:val="20"/>
                <w:szCs w:val="20"/>
              </w:rPr>
            </w:pPr>
          </w:p>
          <w:p w14:paraId="7CB293F3" w14:textId="77777777" w:rsidR="005D0BB5" w:rsidRDefault="005D0BB5" w:rsidP="00287B06">
            <w:pPr>
              <w:spacing w:before="60"/>
              <w:jc w:val="left"/>
              <w:rPr>
                <w:b/>
                <w:bCs/>
                <w:sz w:val="20"/>
                <w:szCs w:val="20"/>
              </w:rPr>
            </w:pPr>
          </w:p>
          <w:p w14:paraId="08FD400F" w14:textId="77777777" w:rsidR="005D0BB5" w:rsidRPr="00873D6F" w:rsidRDefault="005D0BB5" w:rsidP="00287B06">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280BD30E" w14:textId="2071A9C6" w:rsidR="005713C5" w:rsidRDefault="00D46377" w:rsidP="00287B0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 xml:space="preserve">à compter </w:t>
            </w:r>
            <w:r w:rsidRPr="00A30076">
              <w:rPr>
                <w:sz w:val="20"/>
                <w:szCs w:val="20"/>
              </w:rPr>
              <w:t xml:space="preserve">du </w:t>
            </w:r>
            <w:r w:rsidR="00D874FD" w:rsidRPr="00A30076">
              <w:rPr>
                <w:sz w:val="20"/>
                <w:szCs w:val="20"/>
              </w:rPr>
              <w:t>mard</w:t>
            </w:r>
            <w:r w:rsidRPr="00A30076">
              <w:rPr>
                <w:sz w:val="20"/>
                <w:szCs w:val="20"/>
              </w:rPr>
              <w:t xml:space="preserve">i </w:t>
            </w:r>
            <w:r w:rsidR="0039444E" w:rsidRPr="00A30076">
              <w:rPr>
                <w:sz w:val="20"/>
                <w:szCs w:val="20"/>
              </w:rPr>
              <w:t>2</w:t>
            </w:r>
            <w:r w:rsidR="007F4FD4" w:rsidRPr="00A30076">
              <w:rPr>
                <w:sz w:val="20"/>
                <w:szCs w:val="20"/>
              </w:rPr>
              <w:t>3</w:t>
            </w:r>
            <w:r w:rsidR="0039444E" w:rsidRPr="00A30076">
              <w:rPr>
                <w:sz w:val="20"/>
                <w:szCs w:val="20"/>
              </w:rPr>
              <w:t xml:space="preserve"> avril 202</w:t>
            </w:r>
            <w:r w:rsidR="007F4FD4" w:rsidRPr="00A30076">
              <w:rPr>
                <w:sz w:val="20"/>
                <w:szCs w:val="20"/>
              </w:rPr>
              <w:t>4</w:t>
            </w:r>
            <w:r w:rsidRPr="00A30076">
              <w:rPr>
                <w:sz w:val="20"/>
                <w:szCs w:val="20"/>
              </w:rPr>
              <w:t xml:space="preserve"> à midi vous expliquant comment confirmer votre place. L’inscription au cours se fait via un formulaire Omnivox disponible à compter du </w:t>
            </w:r>
            <w:r w:rsidR="00D874FD" w:rsidRPr="00A30076">
              <w:rPr>
                <w:sz w:val="20"/>
                <w:szCs w:val="20"/>
              </w:rPr>
              <w:t>mercredi</w:t>
            </w:r>
            <w:r w:rsidRPr="00A30076">
              <w:rPr>
                <w:sz w:val="20"/>
                <w:szCs w:val="20"/>
              </w:rPr>
              <w:t xml:space="preserve"> 2</w:t>
            </w:r>
            <w:r w:rsidR="007F4FD4" w:rsidRPr="00A30076">
              <w:rPr>
                <w:sz w:val="20"/>
                <w:szCs w:val="20"/>
              </w:rPr>
              <w:t>4</w:t>
            </w:r>
            <w:r w:rsidRPr="00A30076">
              <w:rPr>
                <w:sz w:val="20"/>
                <w:szCs w:val="20"/>
              </w:rPr>
              <w:t xml:space="preserve"> </w:t>
            </w:r>
            <w:r w:rsidR="0039444E" w:rsidRPr="00A30076">
              <w:rPr>
                <w:sz w:val="20"/>
                <w:szCs w:val="20"/>
              </w:rPr>
              <w:t>avril</w:t>
            </w:r>
            <w:r w:rsidRPr="00A30076">
              <w:rPr>
                <w:sz w:val="20"/>
                <w:szCs w:val="20"/>
              </w:rPr>
              <w:t xml:space="preserve"> 202</w:t>
            </w:r>
            <w:r w:rsidR="007F4FD4" w:rsidRPr="00A30076">
              <w:rPr>
                <w:sz w:val="20"/>
                <w:szCs w:val="20"/>
              </w:rPr>
              <w:t>4</w:t>
            </w:r>
            <w:r w:rsidRPr="00A30076">
              <w:rPr>
                <w:sz w:val="20"/>
                <w:szCs w:val="20"/>
              </w:rPr>
              <w:t xml:space="preserve"> à </w:t>
            </w:r>
            <w:r w:rsidR="00D874FD" w:rsidRPr="00A30076">
              <w:rPr>
                <w:sz w:val="20"/>
                <w:szCs w:val="20"/>
              </w:rPr>
              <w:t>midi</w:t>
            </w:r>
            <w:r w:rsidRPr="00A30076">
              <w:rPr>
                <w:sz w:val="20"/>
                <w:szCs w:val="20"/>
              </w:rPr>
              <w:t xml:space="preserve">. </w:t>
            </w:r>
            <w:r w:rsidR="00256CEC" w:rsidRPr="00A30076">
              <w:rPr>
                <w:sz w:val="20"/>
                <w:szCs w:val="20"/>
              </w:rPr>
              <w:t>Le choix du groupe</w:t>
            </w:r>
            <w:r w:rsidR="00256CEC" w:rsidRPr="006627EB">
              <w:rPr>
                <w:sz w:val="20"/>
                <w:szCs w:val="20"/>
              </w:rPr>
              <w:t xml:space="preserve"> se fait </w:t>
            </w:r>
            <w:r w:rsidR="00895FDA" w:rsidRPr="006627EB">
              <w:rPr>
                <w:sz w:val="20"/>
                <w:szCs w:val="20"/>
              </w:rPr>
              <w:t>au moment de l’inscription</w:t>
            </w:r>
            <w:r w:rsidR="00256CEC" w:rsidRPr="006627EB">
              <w:rPr>
                <w:sz w:val="20"/>
                <w:szCs w:val="20"/>
              </w:rPr>
              <w:t>.</w:t>
            </w:r>
            <w:r w:rsidR="005713C5">
              <w:t xml:space="preserve"> </w:t>
            </w:r>
          </w:p>
          <w:p w14:paraId="3EA95CBD" w14:textId="77777777" w:rsidR="007F4FD4" w:rsidRDefault="007F4FD4" w:rsidP="00287B06">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p w14:paraId="6D3D0FCE" w14:textId="6816FB56" w:rsidR="005D0BB5" w:rsidRPr="005D0BB5" w:rsidRDefault="005D0BB5" w:rsidP="00287B06">
            <w:pPr>
              <w:spacing w:before="60" w:after="60"/>
              <w:rPr>
                <w:i/>
                <w:iCs/>
                <w:sz w:val="20"/>
                <w:szCs w:val="20"/>
              </w:rPr>
            </w:pPr>
          </w:p>
        </w:tc>
      </w:tr>
      <w:tr w:rsidR="00D46377" w:rsidRPr="00C1639F" w14:paraId="687B1410" w14:textId="77777777" w:rsidTr="0024031D">
        <w:trPr>
          <w:trHeight w:val="557"/>
        </w:trPr>
        <w:tc>
          <w:tcPr>
            <w:tcW w:w="1985" w:type="dxa"/>
            <w:vMerge w:val="restart"/>
            <w:tcBorders>
              <w:top w:val="single" w:sz="4" w:space="0" w:color="auto"/>
              <w:left w:val="single" w:sz="4" w:space="0" w:color="auto"/>
              <w:right w:val="single" w:sz="4" w:space="0" w:color="auto"/>
            </w:tcBorders>
          </w:tcPr>
          <w:p w14:paraId="032848E8" w14:textId="77777777" w:rsidR="00D46377" w:rsidRDefault="00D46377" w:rsidP="00287B06">
            <w:pPr>
              <w:spacing w:before="60"/>
              <w:jc w:val="left"/>
              <w:rPr>
                <w:b/>
                <w:bCs/>
                <w:sz w:val="20"/>
                <w:szCs w:val="20"/>
              </w:rPr>
            </w:pPr>
            <w:r w:rsidRPr="00873D6F">
              <w:rPr>
                <w:b/>
                <w:bCs/>
                <w:sz w:val="20"/>
                <w:szCs w:val="20"/>
              </w:rPr>
              <w:lastRenderedPageBreak/>
              <w:t>Coût </w:t>
            </w:r>
          </w:p>
          <w:p w14:paraId="747CA3F0" w14:textId="77777777" w:rsidR="009C4382" w:rsidRDefault="00D46377" w:rsidP="00287B06">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3B819F15" w14:textId="51E56315" w:rsidR="005D0BB5" w:rsidRPr="005D0BB5" w:rsidRDefault="005D0BB5" w:rsidP="00287B06">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CD1942E" w14:textId="185E6591" w:rsidR="00D46377" w:rsidRPr="0024031D" w:rsidRDefault="00171EA1" w:rsidP="00287B06">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r w:rsidR="00D46377">
              <w:rPr>
                <w:sz w:val="20"/>
                <w:szCs w:val="20"/>
              </w:rPr>
              <w:t>:</w:t>
            </w:r>
          </w:p>
        </w:tc>
        <w:tc>
          <w:tcPr>
            <w:tcW w:w="1137" w:type="dxa"/>
            <w:tcBorders>
              <w:top w:val="single" w:sz="4" w:space="0" w:color="auto"/>
              <w:bottom w:val="nil"/>
              <w:right w:val="single" w:sz="4" w:space="0" w:color="auto"/>
            </w:tcBorders>
          </w:tcPr>
          <w:p w14:paraId="6F2E90EF" w14:textId="68D2A32B" w:rsidR="00D46377" w:rsidRPr="00A30076" w:rsidRDefault="007F76E9" w:rsidP="00287B06">
            <w:pPr>
              <w:spacing w:before="60"/>
              <w:jc w:val="center"/>
            </w:pPr>
            <w:r w:rsidRPr="00A30076">
              <w:rPr>
                <w:sz w:val="20"/>
                <w:szCs w:val="20"/>
              </w:rPr>
              <w:t>19</w:t>
            </w:r>
            <w:r w:rsidR="00A30076" w:rsidRPr="00A30076">
              <w:rPr>
                <w:sz w:val="20"/>
                <w:szCs w:val="20"/>
              </w:rPr>
              <w:t>7</w:t>
            </w:r>
            <w:r w:rsidR="00D46377" w:rsidRPr="00A30076">
              <w:rPr>
                <w:sz w:val="20"/>
                <w:szCs w:val="20"/>
              </w:rPr>
              <w:t xml:space="preserve"> $</w:t>
            </w:r>
          </w:p>
        </w:tc>
      </w:tr>
      <w:tr w:rsidR="00D46377" w:rsidRPr="00C1639F" w14:paraId="5D832468" w14:textId="77777777" w:rsidTr="00835737">
        <w:trPr>
          <w:trHeight w:val="80"/>
        </w:trPr>
        <w:tc>
          <w:tcPr>
            <w:tcW w:w="1985" w:type="dxa"/>
            <w:vMerge/>
            <w:tcBorders>
              <w:left w:val="single" w:sz="4" w:space="0" w:color="auto"/>
              <w:right w:val="single" w:sz="4" w:space="0" w:color="auto"/>
            </w:tcBorders>
          </w:tcPr>
          <w:p w14:paraId="54BD91BD" w14:textId="77777777" w:rsidR="00D46377" w:rsidRPr="008764A6" w:rsidRDefault="00D46377" w:rsidP="00287B06">
            <w:pPr>
              <w:jc w:val="left"/>
              <w:rPr>
                <w:u w:val="single"/>
              </w:rPr>
            </w:pPr>
          </w:p>
        </w:tc>
        <w:tc>
          <w:tcPr>
            <w:tcW w:w="7371" w:type="dxa"/>
            <w:gridSpan w:val="2"/>
            <w:tcBorders>
              <w:top w:val="nil"/>
              <w:left w:val="single" w:sz="4" w:space="0" w:color="auto"/>
              <w:bottom w:val="single" w:sz="4" w:space="0" w:color="auto"/>
            </w:tcBorders>
          </w:tcPr>
          <w:p w14:paraId="078CD708" w14:textId="0180D656" w:rsidR="00D46377" w:rsidRPr="00C1639F" w:rsidRDefault="00D46377" w:rsidP="00287B06">
            <w:pPr>
              <w:rPr>
                <w:sz w:val="20"/>
                <w:szCs w:val="20"/>
              </w:rPr>
            </w:pPr>
            <w:r w:rsidRPr="008764A6">
              <w:rPr>
                <w:sz w:val="20"/>
                <w:szCs w:val="20"/>
                <w:u w:val="single"/>
              </w:rPr>
              <w:t>Frais supplémentaires</w:t>
            </w:r>
            <w:r w:rsidR="00CC642D" w:rsidRPr="00171EA1">
              <w:rPr>
                <w:sz w:val="20"/>
                <w:szCs w:val="20"/>
              </w:rPr>
              <w:t xml:space="preserve"> à prévoir pour la nourriture </w:t>
            </w:r>
            <w:r w:rsidRPr="00171EA1">
              <w:rPr>
                <w:sz w:val="20"/>
                <w:szCs w:val="20"/>
              </w:rPr>
              <w:t>:</w:t>
            </w:r>
          </w:p>
          <w:p w14:paraId="4121F971" w14:textId="3565D641" w:rsidR="00CC642D" w:rsidRPr="00C1639F" w:rsidRDefault="00CC642D" w:rsidP="00CC642D">
            <w:pPr>
              <w:rPr>
                <w:sz w:val="20"/>
                <w:szCs w:val="20"/>
              </w:rPr>
            </w:pPr>
          </w:p>
        </w:tc>
        <w:tc>
          <w:tcPr>
            <w:tcW w:w="1137" w:type="dxa"/>
            <w:tcBorders>
              <w:top w:val="nil"/>
              <w:bottom w:val="single" w:sz="4" w:space="0" w:color="auto"/>
              <w:right w:val="single" w:sz="4" w:space="0" w:color="auto"/>
            </w:tcBorders>
          </w:tcPr>
          <w:p w14:paraId="4F6B2BFB" w14:textId="006FCE04" w:rsidR="00D46377" w:rsidRPr="00A30076" w:rsidRDefault="00CC642D" w:rsidP="00287B06">
            <w:pPr>
              <w:jc w:val="center"/>
              <w:rPr>
                <w:sz w:val="20"/>
                <w:szCs w:val="20"/>
              </w:rPr>
            </w:pPr>
            <w:r w:rsidRPr="00A30076">
              <w:rPr>
                <w:sz w:val="20"/>
                <w:szCs w:val="20"/>
              </w:rPr>
              <w:t>30</w:t>
            </w:r>
            <w:r w:rsidR="007F76E9" w:rsidRPr="00A30076">
              <w:rPr>
                <w:sz w:val="20"/>
                <w:szCs w:val="20"/>
              </w:rPr>
              <w:t xml:space="preserve"> </w:t>
            </w:r>
            <w:r w:rsidRPr="00A30076">
              <w:rPr>
                <w:sz w:val="20"/>
                <w:szCs w:val="20"/>
              </w:rPr>
              <w:t>$</w:t>
            </w:r>
          </w:p>
        </w:tc>
      </w:tr>
      <w:tr w:rsidR="00D46377" w:rsidRPr="00C1639F" w14:paraId="49D1AA1C"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63EFA881" w14:textId="77777777" w:rsidR="00D46377" w:rsidRPr="008764A6" w:rsidRDefault="00D46377" w:rsidP="00287B06">
            <w:pPr>
              <w:spacing w:before="60"/>
              <w:jc w:val="left"/>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7C2048AF" w14:textId="77777777" w:rsidR="00D46377" w:rsidRPr="008764A6" w:rsidRDefault="00D46377" w:rsidP="00287B06">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7D914A05" w14:textId="314613A1" w:rsidR="00D46377" w:rsidRPr="00A30076" w:rsidRDefault="00E02F76" w:rsidP="00287B06">
            <w:pPr>
              <w:spacing w:before="60"/>
              <w:jc w:val="left"/>
              <w:rPr>
                <w:sz w:val="20"/>
                <w:szCs w:val="20"/>
              </w:rPr>
            </w:pPr>
            <w:proofErr w:type="gramStart"/>
            <w:r w:rsidRPr="00A30076">
              <w:rPr>
                <w:sz w:val="20"/>
                <w:szCs w:val="20"/>
              </w:rPr>
              <w:t>lundi</w:t>
            </w:r>
            <w:proofErr w:type="gramEnd"/>
            <w:r w:rsidRPr="00A30076">
              <w:rPr>
                <w:sz w:val="20"/>
                <w:szCs w:val="20"/>
              </w:rPr>
              <w:t xml:space="preserve"> 1</w:t>
            </w:r>
            <w:r w:rsidR="00DC0824" w:rsidRPr="00A30076">
              <w:rPr>
                <w:sz w:val="20"/>
                <w:szCs w:val="20"/>
              </w:rPr>
              <w:t>3</w:t>
            </w:r>
            <w:r w:rsidRPr="00A30076">
              <w:rPr>
                <w:sz w:val="20"/>
                <w:szCs w:val="20"/>
              </w:rPr>
              <w:t xml:space="preserve"> mai 202</w:t>
            </w:r>
            <w:r w:rsidR="00DC0824" w:rsidRPr="00A30076">
              <w:rPr>
                <w:sz w:val="20"/>
                <w:szCs w:val="20"/>
              </w:rPr>
              <w:t>4</w:t>
            </w:r>
            <w:r w:rsidR="00171EA1" w:rsidRPr="00A30076">
              <w:rPr>
                <w:sz w:val="20"/>
                <w:szCs w:val="20"/>
              </w:rPr>
              <w:t xml:space="preserve"> </w:t>
            </w:r>
          </w:p>
        </w:tc>
      </w:tr>
      <w:tr w:rsidR="00D46377" w:rsidRPr="00C1639F" w14:paraId="46F0C3D6"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0B77DD99" w14:textId="77777777" w:rsidR="00D46377" w:rsidRPr="008764A6" w:rsidRDefault="00D46377" w:rsidP="00287B06">
            <w:pPr>
              <w:rPr>
                <w:u w:val="single"/>
              </w:rPr>
            </w:pPr>
          </w:p>
        </w:tc>
        <w:tc>
          <w:tcPr>
            <w:tcW w:w="3260" w:type="dxa"/>
            <w:tcBorders>
              <w:top w:val="nil"/>
              <w:left w:val="single" w:sz="4" w:space="0" w:color="auto"/>
              <w:bottom w:val="nil"/>
              <w:right w:val="nil"/>
            </w:tcBorders>
            <w:vAlign w:val="center"/>
          </w:tcPr>
          <w:p w14:paraId="107CFFDD" w14:textId="77777777" w:rsidR="00D46377" w:rsidRPr="00921A1D" w:rsidRDefault="00D46377" w:rsidP="00287B06">
            <w:pPr>
              <w:rPr>
                <w:sz w:val="20"/>
                <w:szCs w:val="20"/>
              </w:rPr>
            </w:pPr>
            <w:r w:rsidRPr="00921A1D">
              <w:rPr>
                <w:sz w:val="20"/>
                <w:szCs w:val="20"/>
              </w:rPr>
              <w:t>Annulation avec remboursement :</w:t>
            </w:r>
          </w:p>
        </w:tc>
        <w:tc>
          <w:tcPr>
            <w:tcW w:w="5248" w:type="dxa"/>
            <w:gridSpan w:val="2"/>
            <w:tcBorders>
              <w:top w:val="nil"/>
              <w:left w:val="nil"/>
              <w:bottom w:val="nil"/>
              <w:right w:val="single" w:sz="4" w:space="0" w:color="auto"/>
            </w:tcBorders>
            <w:vAlign w:val="center"/>
          </w:tcPr>
          <w:p w14:paraId="26708D7D" w14:textId="574DFBDA" w:rsidR="00D46377" w:rsidRPr="00A30076" w:rsidRDefault="00DC0824" w:rsidP="00287B06">
            <w:pPr>
              <w:jc w:val="left"/>
              <w:rPr>
                <w:sz w:val="20"/>
                <w:szCs w:val="20"/>
              </w:rPr>
            </w:pPr>
            <w:proofErr w:type="gramStart"/>
            <w:r w:rsidRPr="00A30076">
              <w:rPr>
                <w:sz w:val="20"/>
                <w:szCs w:val="20"/>
              </w:rPr>
              <w:t>lundi</w:t>
            </w:r>
            <w:proofErr w:type="gramEnd"/>
            <w:r w:rsidRPr="00A30076">
              <w:rPr>
                <w:sz w:val="20"/>
                <w:szCs w:val="20"/>
              </w:rPr>
              <w:t xml:space="preserve"> 13 mai 2024</w:t>
            </w:r>
          </w:p>
        </w:tc>
      </w:tr>
      <w:tr w:rsidR="00D46377" w:rsidRPr="00C1639F" w14:paraId="3C9380A8"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1D95B0E7" w14:textId="77777777" w:rsidR="00D46377" w:rsidRDefault="00D46377" w:rsidP="00287B06"/>
        </w:tc>
        <w:tc>
          <w:tcPr>
            <w:tcW w:w="3260" w:type="dxa"/>
            <w:tcBorders>
              <w:top w:val="nil"/>
              <w:left w:val="single" w:sz="4" w:space="0" w:color="auto"/>
              <w:bottom w:val="single" w:sz="4" w:space="0" w:color="auto"/>
              <w:right w:val="nil"/>
            </w:tcBorders>
            <w:vAlign w:val="center"/>
          </w:tcPr>
          <w:p w14:paraId="12B03E53" w14:textId="77777777" w:rsidR="00D46377" w:rsidRPr="00921A1D" w:rsidRDefault="00D46377" w:rsidP="00287B06">
            <w:pPr>
              <w:spacing w:after="60"/>
              <w:rPr>
                <w:sz w:val="20"/>
                <w:szCs w:val="20"/>
              </w:rPr>
            </w:pPr>
            <w:r w:rsidRPr="00921A1D">
              <w:rPr>
                <w:sz w:val="20"/>
                <w:szCs w:val="20"/>
              </w:rPr>
              <w:t>Annulation sans remboursement :</w:t>
            </w:r>
          </w:p>
        </w:tc>
        <w:tc>
          <w:tcPr>
            <w:tcW w:w="5248" w:type="dxa"/>
            <w:gridSpan w:val="2"/>
            <w:tcBorders>
              <w:top w:val="nil"/>
              <w:left w:val="nil"/>
              <w:bottom w:val="single" w:sz="4" w:space="0" w:color="auto"/>
              <w:right w:val="single" w:sz="4" w:space="0" w:color="auto"/>
            </w:tcBorders>
            <w:vAlign w:val="center"/>
          </w:tcPr>
          <w:p w14:paraId="0E53B6AB" w14:textId="529183C8" w:rsidR="00D46377" w:rsidRPr="00DC0824" w:rsidRDefault="009B5F7D" w:rsidP="00287B06">
            <w:pPr>
              <w:spacing w:after="60"/>
              <w:jc w:val="left"/>
              <w:rPr>
                <w:sz w:val="20"/>
                <w:szCs w:val="20"/>
              </w:rPr>
            </w:pPr>
            <w:proofErr w:type="gramStart"/>
            <w:r w:rsidRPr="00DC0824">
              <w:rPr>
                <w:sz w:val="20"/>
                <w:szCs w:val="20"/>
              </w:rPr>
              <w:t>l</w:t>
            </w:r>
            <w:r w:rsidR="00E02F76" w:rsidRPr="00DC0824">
              <w:rPr>
                <w:sz w:val="20"/>
                <w:szCs w:val="20"/>
              </w:rPr>
              <w:t>endemain</w:t>
            </w:r>
            <w:proofErr w:type="gramEnd"/>
            <w:r w:rsidR="00E02F76" w:rsidRPr="00DC0824">
              <w:rPr>
                <w:sz w:val="20"/>
                <w:szCs w:val="20"/>
              </w:rPr>
              <w:t xml:space="preserve"> du cours #2 selon le groupe</w:t>
            </w:r>
          </w:p>
        </w:tc>
      </w:tr>
    </w:tbl>
    <w:p w14:paraId="3C8D093A" w14:textId="7CBB0B2D" w:rsidR="00D46377" w:rsidRDefault="00D46377" w:rsidP="00D46377"/>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256CEC" w:rsidRPr="00CA77D3" w14:paraId="6E69C16F" w14:textId="156B0D05" w:rsidTr="00634C7A">
        <w:trPr>
          <w:trHeight w:val="284"/>
        </w:trPr>
        <w:tc>
          <w:tcPr>
            <w:tcW w:w="10480" w:type="dxa"/>
            <w:gridSpan w:val="5"/>
            <w:shd w:val="clear" w:color="auto" w:fill="000000" w:themeFill="text1"/>
            <w:tcMar>
              <w:top w:w="57" w:type="dxa"/>
              <w:bottom w:w="57" w:type="dxa"/>
            </w:tcMar>
          </w:tcPr>
          <w:p w14:paraId="46DF2686" w14:textId="1C4A376F" w:rsidR="00256CEC" w:rsidRPr="00CA77D3" w:rsidRDefault="00256CEC" w:rsidP="00287B06">
            <w:pPr>
              <w:rPr>
                <w:rFonts w:cs="Arial"/>
                <w:b/>
                <w:color w:val="FFFFFF" w:themeColor="background1"/>
              </w:rPr>
            </w:pPr>
            <w:r w:rsidRPr="00CA77D3">
              <w:rPr>
                <w:rFonts w:cs="Arial"/>
                <w:b/>
                <w:color w:val="FFFFFF" w:themeColor="background1"/>
                <w:sz w:val="20"/>
                <w:szCs w:val="20"/>
              </w:rPr>
              <w:t>Horaire du cours 109-</w:t>
            </w:r>
            <w:r>
              <w:rPr>
                <w:rFonts w:cs="Arial"/>
                <w:b/>
                <w:color w:val="FFFFFF" w:themeColor="background1"/>
                <w:sz w:val="20"/>
                <w:szCs w:val="20"/>
              </w:rPr>
              <w:t>262</w:t>
            </w:r>
            <w:r w:rsidRPr="00CA77D3">
              <w:rPr>
                <w:rFonts w:cs="Arial"/>
                <w:b/>
                <w:color w:val="FFFFFF" w:themeColor="background1"/>
                <w:sz w:val="20"/>
                <w:szCs w:val="20"/>
              </w:rPr>
              <w:t xml:space="preserve">-EM   </w:t>
            </w:r>
            <w:r w:rsidRPr="00256CEC">
              <w:rPr>
                <w:rFonts w:cs="Arial"/>
                <w:b/>
                <w:color w:val="FFFFFF" w:themeColor="background1"/>
                <w:sz w:val="20"/>
                <w:szCs w:val="20"/>
              </w:rPr>
              <w:t>Canot camping</w:t>
            </w:r>
            <w:r w:rsidRPr="00CA77D3">
              <w:rPr>
                <w:rFonts w:cs="Arial"/>
                <w:b/>
                <w:color w:val="FFFFFF" w:themeColor="background1"/>
                <w:sz w:val="20"/>
                <w:szCs w:val="20"/>
              </w:rPr>
              <w:t xml:space="preserve"> (intensif)</w:t>
            </w:r>
          </w:p>
        </w:tc>
      </w:tr>
      <w:tr w:rsidR="00256CEC" w:rsidRPr="00CA77D3" w14:paraId="159CBC45" w14:textId="79D5B4DF" w:rsidTr="00856E9F">
        <w:trPr>
          <w:trHeight w:val="284"/>
        </w:trPr>
        <w:tc>
          <w:tcPr>
            <w:tcW w:w="1154" w:type="dxa"/>
            <w:vMerge w:val="restart"/>
            <w:shd w:val="clear" w:color="auto" w:fill="BFBFBF" w:themeFill="background1" w:themeFillShade="BF"/>
            <w:tcMar>
              <w:top w:w="57" w:type="dxa"/>
              <w:bottom w:w="57" w:type="dxa"/>
            </w:tcMar>
          </w:tcPr>
          <w:p w14:paraId="6A2EB4E2" w14:textId="77777777" w:rsidR="00256CEC" w:rsidRPr="00CA77D3" w:rsidRDefault="00256CEC" w:rsidP="00287B06">
            <w:pPr>
              <w:jc w:val="left"/>
              <w:rPr>
                <w:rFonts w:cs="Arial"/>
                <w:sz w:val="18"/>
                <w:szCs w:val="18"/>
              </w:rPr>
            </w:pPr>
            <w:r w:rsidRPr="00CA77D3">
              <w:rPr>
                <w:rFonts w:cs="Arial"/>
                <w:b/>
                <w:sz w:val="18"/>
                <w:szCs w:val="18"/>
              </w:rPr>
              <w:t>Activités</w:t>
            </w:r>
          </w:p>
        </w:tc>
        <w:tc>
          <w:tcPr>
            <w:tcW w:w="9326" w:type="dxa"/>
            <w:gridSpan w:val="4"/>
            <w:shd w:val="clear" w:color="auto" w:fill="BFBFBF" w:themeFill="background1" w:themeFillShade="BF"/>
            <w:tcMar>
              <w:top w:w="57" w:type="dxa"/>
              <w:bottom w:w="57" w:type="dxa"/>
            </w:tcMar>
          </w:tcPr>
          <w:p w14:paraId="1688D92F" w14:textId="27D77CD5" w:rsidR="00256CEC" w:rsidRPr="00DC0824" w:rsidRDefault="00256CEC" w:rsidP="00445C63">
            <w:pPr>
              <w:jc w:val="left"/>
              <w:rPr>
                <w:rFonts w:cs="Arial"/>
                <w:b/>
                <w:sz w:val="18"/>
                <w:szCs w:val="18"/>
              </w:rPr>
            </w:pPr>
            <w:r w:rsidRPr="00DC0824">
              <w:rPr>
                <w:rFonts w:cs="Arial"/>
                <w:b/>
                <w:sz w:val="18"/>
                <w:szCs w:val="18"/>
              </w:rPr>
              <w:t>Dates et heures</w:t>
            </w:r>
            <w:r w:rsidR="00255A34" w:rsidRPr="00DC0824">
              <w:rPr>
                <w:rFonts w:cs="Arial"/>
                <w:b/>
                <w:sz w:val="18"/>
                <w:szCs w:val="18"/>
              </w:rPr>
              <w:t xml:space="preserve"> </w:t>
            </w:r>
            <w:r w:rsidR="00255A34" w:rsidRPr="00DC0824">
              <w:rPr>
                <w:rFonts w:cs="Arial"/>
                <w:bCs/>
                <w:sz w:val="18"/>
                <w:szCs w:val="18"/>
              </w:rPr>
              <w:t>(</w:t>
            </w:r>
            <w:r w:rsidR="009747CA" w:rsidRPr="00DC0824">
              <w:rPr>
                <w:rFonts w:cs="Arial"/>
                <w:bCs/>
                <w:sz w:val="18"/>
                <w:szCs w:val="18"/>
              </w:rPr>
              <w:t>L’horaire peut changer en fonction du</w:t>
            </w:r>
            <w:r w:rsidR="00255A34" w:rsidRPr="00DC0824">
              <w:rPr>
                <w:rFonts w:cs="Arial"/>
                <w:bCs/>
                <w:sz w:val="18"/>
                <w:szCs w:val="18"/>
              </w:rPr>
              <w:t xml:space="preserve"> nombre d’inscriptions</w:t>
            </w:r>
            <w:r w:rsidR="009015B7" w:rsidRPr="00DC0824">
              <w:rPr>
                <w:rFonts w:cs="Arial"/>
                <w:bCs/>
                <w:sz w:val="18"/>
                <w:szCs w:val="18"/>
              </w:rPr>
              <w:t>.</w:t>
            </w:r>
            <w:r w:rsidR="00255A34" w:rsidRPr="00DC0824">
              <w:rPr>
                <w:rFonts w:cs="Arial"/>
                <w:bCs/>
                <w:sz w:val="18"/>
                <w:szCs w:val="18"/>
              </w:rPr>
              <w:t>)</w:t>
            </w:r>
          </w:p>
        </w:tc>
      </w:tr>
      <w:tr w:rsidR="00E02F76" w:rsidRPr="00CA77D3" w14:paraId="7FE6EC8E" w14:textId="1B009174" w:rsidTr="00856E9F">
        <w:trPr>
          <w:trHeight w:val="284"/>
        </w:trPr>
        <w:tc>
          <w:tcPr>
            <w:tcW w:w="1154" w:type="dxa"/>
            <w:vMerge/>
            <w:shd w:val="clear" w:color="auto" w:fill="BFBFBF" w:themeFill="background1" w:themeFillShade="BF"/>
            <w:tcMar>
              <w:top w:w="57" w:type="dxa"/>
              <w:bottom w:w="57" w:type="dxa"/>
            </w:tcMar>
          </w:tcPr>
          <w:p w14:paraId="4AFFB56D" w14:textId="77777777" w:rsidR="00E02F76" w:rsidRPr="00CA77D3" w:rsidRDefault="00E02F76" w:rsidP="00287B06">
            <w:pPr>
              <w:jc w:val="left"/>
              <w:rPr>
                <w:rFonts w:cs="Arial"/>
                <w:b/>
                <w:sz w:val="18"/>
                <w:szCs w:val="18"/>
              </w:rPr>
            </w:pPr>
          </w:p>
        </w:tc>
        <w:tc>
          <w:tcPr>
            <w:tcW w:w="2238" w:type="dxa"/>
            <w:shd w:val="clear" w:color="auto" w:fill="D9D9D9" w:themeFill="background1" w:themeFillShade="D9"/>
            <w:tcMar>
              <w:top w:w="57" w:type="dxa"/>
              <w:bottom w:w="57" w:type="dxa"/>
            </w:tcMar>
          </w:tcPr>
          <w:p w14:paraId="4EDFEF2A" w14:textId="00246D42" w:rsidR="00E02F76" w:rsidRPr="00CA77D3" w:rsidRDefault="00E02F76" w:rsidP="00445C63">
            <w:pPr>
              <w:jc w:val="left"/>
              <w:rPr>
                <w:rFonts w:cs="Arial"/>
                <w:b/>
                <w:sz w:val="18"/>
                <w:szCs w:val="18"/>
              </w:rPr>
            </w:pPr>
            <w:r>
              <w:rPr>
                <w:rFonts w:cs="Arial"/>
                <w:b/>
                <w:sz w:val="18"/>
                <w:szCs w:val="18"/>
              </w:rPr>
              <w:t>Groupe A</w:t>
            </w:r>
          </w:p>
        </w:tc>
        <w:tc>
          <w:tcPr>
            <w:tcW w:w="2410" w:type="dxa"/>
            <w:shd w:val="clear" w:color="auto" w:fill="D9D9D9" w:themeFill="background1" w:themeFillShade="D9"/>
          </w:tcPr>
          <w:p w14:paraId="4E7FA315" w14:textId="4D481703" w:rsidR="00E02F76" w:rsidRDefault="00E02F76" w:rsidP="00445C63">
            <w:pPr>
              <w:jc w:val="left"/>
              <w:rPr>
                <w:rFonts w:cs="Arial"/>
                <w:b/>
                <w:sz w:val="18"/>
                <w:szCs w:val="18"/>
              </w:rPr>
            </w:pPr>
            <w:r>
              <w:rPr>
                <w:rFonts w:cs="Arial"/>
                <w:b/>
                <w:sz w:val="18"/>
                <w:szCs w:val="18"/>
              </w:rPr>
              <w:t>Groupe B</w:t>
            </w:r>
          </w:p>
        </w:tc>
        <w:tc>
          <w:tcPr>
            <w:tcW w:w="2268" w:type="dxa"/>
            <w:shd w:val="clear" w:color="auto" w:fill="D9D9D9" w:themeFill="background1" w:themeFillShade="D9"/>
          </w:tcPr>
          <w:p w14:paraId="3191F6CF" w14:textId="76277B0C" w:rsidR="00E02F76" w:rsidRDefault="00E02F76" w:rsidP="00445C63">
            <w:pPr>
              <w:jc w:val="left"/>
              <w:rPr>
                <w:rFonts w:cs="Arial"/>
                <w:b/>
                <w:sz w:val="18"/>
                <w:szCs w:val="18"/>
              </w:rPr>
            </w:pPr>
            <w:r>
              <w:rPr>
                <w:rFonts w:cs="Arial"/>
                <w:b/>
                <w:sz w:val="18"/>
                <w:szCs w:val="18"/>
              </w:rPr>
              <w:t>Groupe C</w:t>
            </w:r>
          </w:p>
        </w:tc>
        <w:tc>
          <w:tcPr>
            <w:tcW w:w="2410" w:type="dxa"/>
            <w:shd w:val="clear" w:color="auto" w:fill="D9D9D9" w:themeFill="background1" w:themeFillShade="D9"/>
          </w:tcPr>
          <w:p w14:paraId="65E11034" w14:textId="4EE73419" w:rsidR="00E02F76" w:rsidRDefault="00E02F76" w:rsidP="00445C63">
            <w:pPr>
              <w:jc w:val="left"/>
              <w:rPr>
                <w:rFonts w:cs="Arial"/>
                <w:b/>
                <w:sz w:val="18"/>
                <w:szCs w:val="18"/>
              </w:rPr>
            </w:pPr>
            <w:r>
              <w:rPr>
                <w:rFonts w:cs="Arial"/>
                <w:b/>
                <w:sz w:val="18"/>
                <w:szCs w:val="18"/>
              </w:rPr>
              <w:t>Groupe D</w:t>
            </w:r>
          </w:p>
        </w:tc>
      </w:tr>
      <w:tr w:rsidR="00D22593" w:rsidRPr="000611D1" w14:paraId="37C3618E" w14:textId="3DB6EAA5" w:rsidTr="00082B1F">
        <w:tc>
          <w:tcPr>
            <w:tcW w:w="1154" w:type="dxa"/>
            <w:tcMar>
              <w:top w:w="57" w:type="dxa"/>
              <w:bottom w:w="57" w:type="dxa"/>
            </w:tcMar>
          </w:tcPr>
          <w:p w14:paraId="38EF5E56" w14:textId="77777777" w:rsidR="00D22593" w:rsidRPr="00EE2A26" w:rsidRDefault="00D22593" w:rsidP="00445C63">
            <w:pPr>
              <w:jc w:val="left"/>
              <w:rPr>
                <w:rFonts w:cs="Arial"/>
                <w:b/>
                <w:bCs/>
                <w:sz w:val="18"/>
                <w:szCs w:val="18"/>
              </w:rPr>
            </w:pPr>
            <w:r w:rsidRPr="00EE2A26">
              <w:rPr>
                <w:rFonts w:cs="Arial"/>
                <w:b/>
                <w:bCs/>
                <w:sz w:val="18"/>
                <w:szCs w:val="18"/>
              </w:rPr>
              <w:t>Cours #1</w:t>
            </w:r>
          </w:p>
        </w:tc>
        <w:tc>
          <w:tcPr>
            <w:tcW w:w="4648" w:type="dxa"/>
            <w:gridSpan w:val="2"/>
            <w:shd w:val="clear" w:color="auto" w:fill="FFFFFF" w:themeFill="background1"/>
            <w:tcMar>
              <w:top w:w="57" w:type="dxa"/>
              <w:bottom w:w="57" w:type="dxa"/>
            </w:tcMar>
          </w:tcPr>
          <w:p w14:paraId="28C05A50" w14:textId="049960BB" w:rsidR="00D22593" w:rsidRPr="00A30076" w:rsidRDefault="00D22593" w:rsidP="00445C63">
            <w:pPr>
              <w:jc w:val="left"/>
              <w:rPr>
                <w:rFonts w:cs="Arial"/>
                <w:sz w:val="18"/>
                <w:szCs w:val="18"/>
              </w:rPr>
            </w:pPr>
            <w:r w:rsidRPr="00A30076">
              <w:rPr>
                <w:rFonts w:cs="Arial"/>
                <w:sz w:val="18"/>
                <w:szCs w:val="18"/>
                <w:shd w:val="clear" w:color="auto" w:fill="FFFFFF" w:themeFill="background1"/>
              </w:rPr>
              <w:t xml:space="preserve">Mardi </w:t>
            </w:r>
            <w:r w:rsidR="00DC0824" w:rsidRPr="00A30076">
              <w:rPr>
                <w:rFonts w:cs="Arial"/>
                <w:sz w:val="18"/>
                <w:szCs w:val="18"/>
                <w:shd w:val="clear" w:color="auto" w:fill="FFFFFF" w:themeFill="background1"/>
              </w:rPr>
              <w:t>30 avril</w:t>
            </w:r>
          </w:p>
          <w:p w14:paraId="76556B74" w14:textId="77777777" w:rsidR="00D22593" w:rsidRPr="00A30076" w:rsidRDefault="00D22593" w:rsidP="00E02F76">
            <w:pPr>
              <w:jc w:val="left"/>
              <w:rPr>
                <w:rFonts w:cs="Arial"/>
                <w:sz w:val="18"/>
                <w:szCs w:val="18"/>
              </w:rPr>
            </w:pPr>
            <w:r w:rsidRPr="00A30076">
              <w:rPr>
                <w:rFonts w:cs="Arial"/>
                <w:sz w:val="18"/>
                <w:szCs w:val="18"/>
              </w:rPr>
              <w:t>19 h à 22 h, local C-250</w:t>
            </w:r>
          </w:p>
          <w:p w14:paraId="496AB5DF" w14:textId="1FF9CE2A" w:rsidR="00D22593" w:rsidRPr="00A30076" w:rsidRDefault="00D22593" w:rsidP="00E02F76">
            <w:pPr>
              <w:jc w:val="left"/>
              <w:rPr>
                <w:rFonts w:cs="Arial"/>
                <w:sz w:val="18"/>
                <w:szCs w:val="18"/>
              </w:rPr>
            </w:pPr>
            <w:r w:rsidRPr="00A30076">
              <w:rPr>
                <w:rFonts w:cs="Arial"/>
                <w:sz w:val="18"/>
                <w:szCs w:val="18"/>
              </w:rPr>
              <w:t>CEGEP Édouard-Montpetit</w:t>
            </w:r>
          </w:p>
        </w:tc>
        <w:tc>
          <w:tcPr>
            <w:tcW w:w="4678" w:type="dxa"/>
            <w:gridSpan w:val="2"/>
            <w:shd w:val="clear" w:color="auto" w:fill="FFFFFF" w:themeFill="background1"/>
          </w:tcPr>
          <w:p w14:paraId="7C3A07DB" w14:textId="77777777" w:rsidR="00DC0824" w:rsidRPr="00A30076" w:rsidRDefault="00DC0824" w:rsidP="00DC0824">
            <w:pPr>
              <w:jc w:val="left"/>
              <w:rPr>
                <w:rFonts w:cs="Arial"/>
                <w:sz w:val="18"/>
                <w:szCs w:val="18"/>
              </w:rPr>
            </w:pPr>
            <w:r w:rsidRPr="00A30076">
              <w:rPr>
                <w:rFonts w:cs="Arial"/>
                <w:sz w:val="18"/>
                <w:szCs w:val="18"/>
                <w:shd w:val="clear" w:color="auto" w:fill="FFFFFF" w:themeFill="background1"/>
              </w:rPr>
              <w:t>Mardi 30 avril</w:t>
            </w:r>
          </w:p>
          <w:p w14:paraId="6D1A84EB" w14:textId="77777777" w:rsidR="00D22593" w:rsidRPr="00A30076" w:rsidRDefault="00D22593" w:rsidP="00E02F76">
            <w:pPr>
              <w:jc w:val="left"/>
              <w:rPr>
                <w:rFonts w:cs="Arial"/>
                <w:sz w:val="18"/>
                <w:szCs w:val="18"/>
              </w:rPr>
            </w:pPr>
            <w:r w:rsidRPr="00A30076">
              <w:rPr>
                <w:rFonts w:cs="Arial"/>
                <w:sz w:val="18"/>
                <w:szCs w:val="18"/>
              </w:rPr>
              <w:t>19 h à 22 h, local C-251</w:t>
            </w:r>
          </w:p>
          <w:p w14:paraId="1CE4294D" w14:textId="5FE14724" w:rsidR="00D22593" w:rsidRPr="00A30076" w:rsidRDefault="00D22593" w:rsidP="00E02F76">
            <w:pPr>
              <w:jc w:val="left"/>
              <w:rPr>
                <w:rFonts w:cs="Arial"/>
                <w:sz w:val="18"/>
                <w:szCs w:val="18"/>
                <w:shd w:val="clear" w:color="auto" w:fill="FFFFFF" w:themeFill="background1"/>
              </w:rPr>
            </w:pPr>
            <w:r w:rsidRPr="00A30076">
              <w:rPr>
                <w:rFonts w:cs="Arial"/>
                <w:sz w:val="18"/>
                <w:szCs w:val="18"/>
              </w:rPr>
              <w:t>CEGEP Édouard-Montpetit</w:t>
            </w:r>
          </w:p>
        </w:tc>
      </w:tr>
      <w:tr w:rsidR="00E02F76" w:rsidRPr="000611D1" w14:paraId="3AE22FFE" w14:textId="1DB5D15A" w:rsidTr="00634C7A">
        <w:tc>
          <w:tcPr>
            <w:tcW w:w="1154" w:type="dxa"/>
            <w:tcMar>
              <w:top w:w="57" w:type="dxa"/>
              <w:bottom w:w="57" w:type="dxa"/>
            </w:tcMar>
          </w:tcPr>
          <w:p w14:paraId="5D8255F5" w14:textId="77777777" w:rsidR="00E02F76" w:rsidRPr="00EE2A26" w:rsidRDefault="00E02F76" w:rsidP="00445C63">
            <w:pPr>
              <w:jc w:val="left"/>
              <w:rPr>
                <w:rFonts w:cs="Arial"/>
                <w:b/>
                <w:bCs/>
                <w:sz w:val="18"/>
                <w:szCs w:val="18"/>
              </w:rPr>
            </w:pPr>
            <w:r w:rsidRPr="00EE2A26">
              <w:rPr>
                <w:rFonts w:cs="Arial"/>
                <w:b/>
                <w:bCs/>
                <w:sz w:val="18"/>
                <w:szCs w:val="18"/>
              </w:rPr>
              <w:t>Cours #2</w:t>
            </w:r>
          </w:p>
        </w:tc>
        <w:tc>
          <w:tcPr>
            <w:tcW w:w="2238" w:type="dxa"/>
            <w:shd w:val="clear" w:color="auto" w:fill="FFFFFF" w:themeFill="background1"/>
            <w:tcMar>
              <w:top w:w="57" w:type="dxa"/>
              <w:bottom w:w="57" w:type="dxa"/>
            </w:tcMar>
          </w:tcPr>
          <w:p w14:paraId="02A8487E" w14:textId="62950AE4" w:rsidR="00E02F76" w:rsidRPr="00A30076" w:rsidRDefault="00255A34" w:rsidP="00445C63">
            <w:pPr>
              <w:jc w:val="left"/>
              <w:rPr>
                <w:rFonts w:cs="Arial"/>
                <w:sz w:val="18"/>
                <w:szCs w:val="18"/>
              </w:rPr>
            </w:pPr>
            <w:r w:rsidRPr="00A30076">
              <w:rPr>
                <w:rFonts w:cs="Arial"/>
                <w:sz w:val="18"/>
                <w:szCs w:val="18"/>
              </w:rPr>
              <w:t xml:space="preserve">Lundi </w:t>
            </w:r>
            <w:r w:rsidR="00DC0824" w:rsidRPr="00A30076">
              <w:rPr>
                <w:rFonts w:cs="Arial"/>
                <w:sz w:val="18"/>
                <w:szCs w:val="18"/>
              </w:rPr>
              <w:t>5</w:t>
            </w:r>
            <w:r w:rsidR="00E02F76" w:rsidRPr="00A30076">
              <w:rPr>
                <w:rFonts w:cs="Arial"/>
                <w:sz w:val="18"/>
                <w:szCs w:val="18"/>
              </w:rPr>
              <w:t xml:space="preserve"> août</w:t>
            </w:r>
          </w:p>
          <w:p w14:paraId="7EA5D4D0" w14:textId="084D02B9" w:rsidR="00E02F76" w:rsidRPr="00A30076" w:rsidRDefault="009F4429" w:rsidP="00445C63">
            <w:pPr>
              <w:jc w:val="left"/>
              <w:rPr>
                <w:rFonts w:cs="Arial"/>
                <w:sz w:val="18"/>
                <w:szCs w:val="18"/>
              </w:rPr>
            </w:pPr>
            <w:r>
              <w:rPr>
                <w:rFonts w:cs="Arial"/>
                <w:sz w:val="18"/>
                <w:szCs w:val="18"/>
              </w:rPr>
              <w:t>9</w:t>
            </w:r>
            <w:r w:rsidR="00E02F76" w:rsidRPr="00A30076">
              <w:rPr>
                <w:rFonts w:cs="Arial"/>
                <w:sz w:val="18"/>
                <w:szCs w:val="18"/>
              </w:rPr>
              <w:t xml:space="preserve"> h à 12 h</w:t>
            </w:r>
          </w:p>
        </w:tc>
        <w:tc>
          <w:tcPr>
            <w:tcW w:w="2410" w:type="dxa"/>
            <w:shd w:val="clear" w:color="auto" w:fill="FFFFFF" w:themeFill="background1"/>
          </w:tcPr>
          <w:p w14:paraId="75BD94F7" w14:textId="5E89B9A4" w:rsidR="00255A34" w:rsidRPr="00A30076" w:rsidRDefault="00255A34" w:rsidP="00255A34">
            <w:pPr>
              <w:jc w:val="left"/>
              <w:rPr>
                <w:rFonts w:cs="Arial"/>
                <w:sz w:val="18"/>
                <w:szCs w:val="18"/>
              </w:rPr>
            </w:pPr>
            <w:r w:rsidRPr="00A30076">
              <w:rPr>
                <w:rFonts w:cs="Arial"/>
                <w:sz w:val="18"/>
                <w:szCs w:val="18"/>
              </w:rPr>
              <w:t xml:space="preserve">Lundi </w:t>
            </w:r>
            <w:r w:rsidR="00DC0824" w:rsidRPr="00A30076">
              <w:rPr>
                <w:rFonts w:cs="Arial"/>
                <w:sz w:val="18"/>
                <w:szCs w:val="18"/>
              </w:rPr>
              <w:t>5</w:t>
            </w:r>
            <w:r w:rsidRPr="00A30076">
              <w:rPr>
                <w:rFonts w:cs="Arial"/>
                <w:sz w:val="18"/>
                <w:szCs w:val="18"/>
              </w:rPr>
              <w:t xml:space="preserve"> août</w:t>
            </w:r>
          </w:p>
          <w:p w14:paraId="4F525B51" w14:textId="53C0D0E9" w:rsidR="00E02F76" w:rsidRPr="00A30076" w:rsidRDefault="00E02F76" w:rsidP="00445C63">
            <w:pPr>
              <w:jc w:val="left"/>
              <w:rPr>
                <w:rFonts w:cs="Arial"/>
                <w:sz w:val="18"/>
                <w:szCs w:val="18"/>
              </w:rPr>
            </w:pPr>
            <w:r w:rsidRPr="00A30076">
              <w:rPr>
                <w:rFonts w:cs="Arial"/>
                <w:sz w:val="18"/>
                <w:szCs w:val="18"/>
              </w:rPr>
              <w:t>13 h à 1</w:t>
            </w:r>
            <w:r w:rsidR="009F4429">
              <w:rPr>
                <w:rFonts w:cs="Arial"/>
                <w:sz w:val="18"/>
                <w:szCs w:val="18"/>
              </w:rPr>
              <w:t>6</w:t>
            </w:r>
            <w:r w:rsidRPr="00A30076">
              <w:rPr>
                <w:rFonts w:cs="Arial"/>
                <w:sz w:val="18"/>
                <w:szCs w:val="18"/>
              </w:rPr>
              <w:t xml:space="preserve"> h</w:t>
            </w:r>
          </w:p>
        </w:tc>
        <w:tc>
          <w:tcPr>
            <w:tcW w:w="2268" w:type="dxa"/>
            <w:shd w:val="clear" w:color="auto" w:fill="FFFFFF" w:themeFill="background1"/>
          </w:tcPr>
          <w:p w14:paraId="5032DA46" w14:textId="765280C1" w:rsidR="00E02F76" w:rsidRPr="00A30076" w:rsidRDefault="00255A34" w:rsidP="00445C63">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w:t>
            </w:r>
          </w:p>
          <w:p w14:paraId="4D344349" w14:textId="623C5FE9" w:rsidR="00E02F76" w:rsidRPr="00A30076" w:rsidRDefault="009F4429" w:rsidP="00445C63">
            <w:pPr>
              <w:jc w:val="left"/>
              <w:rPr>
                <w:rFonts w:cs="Arial"/>
                <w:sz w:val="18"/>
                <w:szCs w:val="18"/>
              </w:rPr>
            </w:pPr>
            <w:r>
              <w:rPr>
                <w:rFonts w:cs="Arial"/>
                <w:sz w:val="18"/>
                <w:szCs w:val="18"/>
              </w:rPr>
              <w:t>9</w:t>
            </w:r>
            <w:r w:rsidR="00E02F76" w:rsidRPr="00A30076">
              <w:rPr>
                <w:rFonts w:cs="Arial"/>
                <w:sz w:val="18"/>
                <w:szCs w:val="18"/>
              </w:rPr>
              <w:t xml:space="preserve"> h à 12 h</w:t>
            </w:r>
          </w:p>
        </w:tc>
        <w:tc>
          <w:tcPr>
            <w:tcW w:w="2410" w:type="dxa"/>
            <w:shd w:val="clear" w:color="auto" w:fill="FFFFFF" w:themeFill="background1"/>
          </w:tcPr>
          <w:p w14:paraId="1D9526AC" w14:textId="7F0FEEDC" w:rsidR="00E02F76" w:rsidRPr="00A30076" w:rsidRDefault="00255A34" w:rsidP="00E02F76">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w:t>
            </w:r>
          </w:p>
          <w:p w14:paraId="458B7A21" w14:textId="29967524" w:rsidR="00E02F76" w:rsidRPr="00A30076" w:rsidRDefault="00E02F76" w:rsidP="00445C63">
            <w:pPr>
              <w:jc w:val="left"/>
              <w:rPr>
                <w:rFonts w:cs="Arial"/>
                <w:sz w:val="18"/>
                <w:szCs w:val="18"/>
              </w:rPr>
            </w:pPr>
            <w:r w:rsidRPr="00A30076">
              <w:rPr>
                <w:rFonts w:cs="Arial"/>
                <w:sz w:val="18"/>
                <w:szCs w:val="18"/>
              </w:rPr>
              <w:t>13 h à 1</w:t>
            </w:r>
            <w:r w:rsidR="009F4429">
              <w:rPr>
                <w:rFonts w:cs="Arial"/>
                <w:sz w:val="18"/>
                <w:szCs w:val="18"/>
              </w:rPr>
              <w:t>6</w:t>
            </w:r>
            <w:r w:rsidRPr="00A30076">
              <w:rPr>
                <w:rFonts w:cs="Arial"/>
                <w:sz w:val="18"/>
                <w:szCs w:val="18"/>
              </w:rPr>
              <w:t xml:space="preserve"> h</w:t>
            </w:r>
          </w:p>
        </w:tc>
      </w:tr>
      <w:tr w:rsidR="00E02F76" w:rsidRPr="000611D1" w14:paraId="0930503B" w14:textId="580C4CE4" w:rsidTr="00634C7A">
        <w:tc>
          <w:tcPr>
            <w:tcW w:w="1154" w:type="dxa"/>
            <w:tcMar>
              <w:top w:w="57" w:type="dxa"/>
              <w:bottom w:w="57" w:type="dxa"/>
            </w:tcMar>
          </w:tcPr>
          <w:p w14:paraId="1257E3A4" w14:textId="77777777" w:rsidR="00E02F76" w:rsidRPr="00EE2A26" w:rsidRDefault="00E02F76" w:rsidP="00445C63">
            <w:pPr>
              <w:jc w:val="left"/>
              <w:rPr>
                <w:rFonts w:cs="Arial"/>
                <w:b/>
                <w:bCs/>
                <w:sz w:val="18"/>
                <w:szCs w:val="18"/>
              </w:rPr>
            </w:pPr>
            <w:r w:rsidRPr="00EE2A26">
              <w:rPr>
                <w:rFonts w:cs="Arial"/>
                <w:b/>
                <w:bCs/>
                <w:sz w:val="18"/>
                <w:szCs w:val="18"/>
              </w:rPr>
              <w:t>Sortie # 1</w:t>
            </w:r>
          </w:p>
        </w:tc>
        <w:tc>
          <w:tcPr>
            <w:tcW w:w="2238" w:type="dxa"/>
            <w:shd w:val="clear" w:color="auto" w:fill="FFFFFF" w:themeFill="background1"/>
            <w:tcMar>
              <w:top w:w="57" w:type="dxa"/>
              <w:bottom w:w="57" w:type="dxa"/>
            </w:tcMar>
          </w:tcPr>
          <w:p w14:paraId="26E70ED2" w14:textId="392860F0" w:rsidR="00E02F76" w:rsidRPr="00A30076" w:rsidRDefault="00255A34" w:rsidP="00445C63">
            <w:pPr>
              <w:jc w:val="left"/>
              <w:rPr>
                <w:rFonts w:cs="Arial"/>
                <w:sz w:val="18"/>
                <w:szCs w:val="18"/>
              </w:rPr>
            </w:pPr>
            <w:r w:rsidRPr="00A30076">
              <w:rPr>
                <w:rFonts w:cs="Arial"/>
                <w:sz w:val="18"/>
                <w:szCs w:val="18"/>
              </w:rPr>
              <w:t xml:space="preserve">Mardi </w:t>
            </w:r>
            <w:r w:rsidR="00DC0824" w:rsidRPr="00A30076">
              <w:rPr>
                <w:rFonts w:cs="Arial"/>
                <w:sz w:val="18"/>
                <w:szCs w:val="18"/>
              </w:rPr>
              <w:t>6</w:t>
            </w:r>
            <w:r w:rsidR="00E02F76" w:rsidRPr="00A30076">
              <w:rPr>
                <w:rFonts w:cs="Arial"/>
                <w:sz w:val="18"/>
                <w:szCs w:val="18"/>
              </w:rPr>
              <w:t xml:space="preserve"> août 8 h au </w:t>
            </w:r>
            <w:r w:rsidRPr="00A30076">
              <w:rPr>
                <w:rFonts w:cs="Arial"/>
                <w:sz w:val="18"/>
                <w:szCs w:val="18"/>
              </w:rPr>
              <w:t xml:space="preserve">jeudi </w:t>
            </w:r>
            <w:r w:rsidR="00DC0824" w:rsidRPr="00A30076">
              <w:rPr>
                <w:rFonts w:cs="Arial"/>
                <w:sz w:val="18"/>
                <w:szCs w:val="18"/>
              </w:rPr>
              <w:t>8</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410" w:type="dxa"/>
            <w:shd w:val="clear" w:color="auto" w:fill="FFFFFF" w:themeFill="background1"/>
          </w:tcPr>
          <w:p w14:paraId="237D13C6" w14:textId="6192EF86" w:rsidR="00E02F76" w:rsidRPr="00A30076" w:rsidRDefault="00255A34" w:rsidP="00445C63">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 8 h au </w:t>
            </w:r>
            <w:r w:rsidRPr="00A30076">
              <w:rPr>
                <w:rFonts w:cs="Arial"/>
                <w:sz w:val="18"/>
                <w:szCs w:val="18"/>
              </w:rPr>
              <w:t xml:space="preserve">dimanche </w:t>
            </w:r>
            <w:r w:rsidR="00DC0824" w:rsidRPr="00A30076">
              <w:rPr>
                <w:rFonts w:cs="Arial"/>
                <w:sz w:val="18"/>
                <w:szCs w:val="18"/>
              </w:rPr>
              <w:t>11</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268" w:type="dxa"/>
            <w:shd w:val="clear" w:color="auto" w:fill="FFFFFF" w:themeFill="background1"/>
          </w:tcPr>
          <w:p w14:paraId="297A2C45" w14:textId="4BDAE8B2" w:rsidR="00E02F76" w:rsidRPr="00A30076" w:rsidRDefault="00255A34" w:rsidP="00445C63">
            <w:pPr>
              <w:jc w:val="left"/>
              <w:rPr>
                <w:rFonts w:cs="Arial"/>
                <w:sz w:val="18"/>
                <w:szCs w:val="18"/>
              </w:rPr>
            </w:pPr>
            <w:r w:rsidRPr="00A30076">
              <w:rPr>
                <w:rFonts w:cs="Arial"/>
                <w:sz w:val="18"/>
                <w:szCs w:val="18"/>
              </w:rPr>
              <w:t xml:space="preserve">Lundi </w:t>
            </w:r>
            <w:r w:rsidR="00DC0824" w:rsidRPr="00A30076">
              <w:rPr>
                <w:rFonts w:cs="Arial"/>
                <w:sz w:val="18"/>
                <w:szCs w:val="18"/>
              </w:rPr>
              <w:t>12</w:t>
            </w:r>
            <w:r w:rsidR="00E02F76" w:rsidRPr="00A30076">
              <w:rPr>
                <w:rFonts w:cs="Arial"/>
                <w:sz w:val="18"/>
                <w:szCs w:val="18"/>
              </w:rPr>
              <w:t xml:space="preserve"> août 8 h au </w:t>
            </w:r>
            <w:r w:rsidRPr="00A30076">
              <w:rPr>
                <w:rFonts w:cs="Arial"/>
                <w:sz w:val="18"/>
                <w:szCs w:val="18"/>
              </w:rPr>
              <w:t xml:space="preserve">mercredi </w:t>
            </w:r>
            <w:r w:rsidR="00DC0824" w:rsidRPr="00A30076">
              <w:rPr>
                <w:rFonts w:cs="Arial"/>
                <w:sz w:val="18"/>
                <w:szCs w:val="18"/>
              </w:rPr>
              <w:t>14</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410" w:type="dxa"/>
            <w:shd w:val="clear" w:color="auto" w:fill="FFFFFF" w:themeFill="background1"/>
          </w:tcPr>
          <w:p w14:paraId="2DECE49A" w14:textId="4A6B03EC" w:rsidR="00E02F76" w:rsidRPr="00A30076" w:rsidRDefault="00255A34" w:rsidP="00445C63">
            <w:pPr>
              <w:jc w:val="left"/>
              <w:rPr>
                <w:rFonts w:cs="Arial"/>
                <w:sz w:val="18"/>
                <w:szCs w:val="18"/>
              </w:rPr>
            </w:pPr>
            <w:r w:rsidRPr="00A30076">
              <w:rPr>
                <w:rFonts w:cs="Arial"/>
                <w:sz w:val="18"/>
                <w:szCs w:val="18"/>
              </w:rPr>
              <w:t xml:space="preserve">Jeudi </w:t>
            </w:r>
            <w:r w:rsidR="00DC0824" w:rsidRPr="00A30076">
              <w:rPr>
                <w:rFonts w:cs="Arial"/>
                <w:sz w:val="18"/>
                <w:szCs w:val="18"/>
              </w:rPr>
              <w:t>15</w:t>
            </w:r>
            <w:r w:rsidR="00E02F76" w:rsidRPr="00A30076">
              <w:rPr>
                <w:rFonts w:cs="Arial"/>
                <w:sz w:val="18"/>
                <w:szCs w:val="18"/>
              </w:rPr>
              <w:t xml:space="preserve"> août 8 h au </w:t>
            </w:r>
            <w:r w:rsidRPr="00A30076">
              <w:rPr>
                <w:rFonts w:cs="Arial"/>
                <w:sz w:val="18"/>
                <w:szCs w:val="18"/>
              </w:rPr>
              <w:t xml:space="preserve">samedi </w:t>
            </w:r>
            <w:r w:rsidR="00DC0824" w:rsidRPr="00A30076">
              <w:rPr>
                <w:rFonts w:cs="Arial"/>
                <w:sz w:val="18"/>
                <w:szCs w:val="18"/>
              </w:rPr>
              <w:t>17</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r>
    </w:tbl>
    <w:p w14:paraId="3EA606DF" w14:textId="77777777" w:rsidR="00445C63" w:rsidRDefault="00445C63" w:rsidP="00D46377"/>
    <w:p w14:paraId="7A478555" w14:textId="77777777" w:rsidR="00256CEC" w:rsidRPr="00CA77D3" w:rsidRDefault="00256CEC" w:rsidP="00256CEC">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6D781C8" w14:textId="77777777" w:rsidR="00256CEC" w:rsidRPr="00256CEC" w:rsidRDefault="00256CEC" w:rsidP="00256CEC">
      <w:pPr>
        <w:rPr>
          <w:rFonts w:cs="Arial"/>
          <w:iCs/>
        </w:rPr>
      </w:pPr>
      <w:r w:rsidRPr="00256CEC">
        <w:rPr>
          <w:rFonts w:cs="Arial"/>
          <w:iCs/>
        </w:rPr>
        <w:t xml:space="preserve">Jean-François Collin, poste 6791, courriel : </w:t>
      </w:r>
      <w:hyperlink r:id="rId15" w:history="1">
        <w:r w:rsidRPr="00256CEC">
          <w:rPr>
            <w:rStyle w:val="Lienhypertexte"/>
            <w:rFonts w:cs="Arial"/>
            <w:iCs/>
          </w:rPr>
          <w:t>jean-francois.collin@cegepmontpetit.ca</w:t>
        </w:r>
      </w:hyperlink>
      <w:r w:rsidRPr="00256CEC">
        <w:rPr>
          <w:rFonts w:cs="Arial"/>
          <w:iCs/>
        </w:rPr>
        <w:t xml:space="preserve">  </w:t>
      </w:r>
    </w:p>
    <w:p w14:paraId="249AC2D4" w14:textId="77777777" w:rsidR="00256CEC" w:rsidRPr="00256CEC" w:rsidRDefault="00256CEC" w:rsidP="00256CEC">
      <w:pPr>
        <w:rPr>
          <w:rFonts w:cs="Arial"/>
          <w:iCs/>
          <w:color w:val="215868" w:themeColor="accent5" w:themeShade="80"/>
        </w:rPr>
      </w:pPr>
      <w:r w:rsidRPr="00256CEC">
        <w:rPr>
          <w:rFonts w:cs="Arial"/>
          <w:iCs/>
        </w:rPr>
        <w:t xml:space="preserve">Renaud Duguay-Lefebvre, poste 6711, courriel : </w:t>
      </w:r>
      <w:hyperlink r:id="rId16"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72E9D3E6" w14:textId="62388240" w:rsidR="00EE3944" w:rsidRPr="00282F23" w:rsidRDefault="00EE3944" w:rsidP="001C7E8A">
      <w:pPr>
        <w:rPr>
          <w:rFonts w:asciiTheme="majorHAnsi" w:hAnsiTheme="majorHAnsi"/>
          <w:color w:val="215868" w:themeColor="accent5" w:themeShade="80"/>
          <w:sz w:val="18"/>
        </w:rPr>
      </w:pPr>
    </w:p>
    <w:p w14:paraId="3FC1512F" w14:textId="77777777" w:rsidR="00256CEC" w:rsidRDefault="00256CEC" w:rsidP="008957F0">
      <w:pPr>
        <w:pStyle w:val="Titre3"/>
      </w:pPr>
      <w:bookmarkStart w:id="70" w:name="_109-262-EM_Canot_camping"/>
      <w:bookmarkStart w:id="71" w:name="_109-271-EM_Ski_alpin"/>
      <w:bookmarkStart w:id="72" w:name="_109-298-EM_Flag-football_(Compétenc"/>
      <w:bookmarkStart w:id="73" w:name="_Toc104550034"/>
      <w:bookmarkStart w:id="74" w:name="_Toc160002864"/>
      <w:bookmarkStart w:id="75" w:name="_Hlk114748044"/>
      <w:bookmarkStart w:id="76" w:name="Ensemble3"/>
      <w:bookmarkEnd w:id="70"/>
      <w:bookmarkEnd w:id="71"/>
      <w:bookmarkEnd w:id="68"/>
      <w:bookmarkEnd w:id="69"/>
      <w:bookmarkEnd w:id="72"/>
      <w:r w:rsidRPr="00E42CC7">
        <w:t>109-298-EM</w:t>
      </w:r>
      <w:r w:rsidRPr="00DF3CB2">
        <w:tab/>
        <w:t>Flag-football (Compétence 4EP1)</w:t>
      </w:r>
      <w:r w:rsidRPr="00DF3CB2">
        <w:tab/>
        <w:t>0-2-1</w:t>
      </w:r>
      <w:bookmarkEnd w:id="73"/>
      <w:bookmarkEnd w:id="74"/>
    </w:p>
    <w:p w14:paraId="28BCDA7B" w14:textId="0C917196" w:rsidR="00256CEC" w:rsidRPr="002E4524" w:rsidRDefault="00256CEC" w:rsidP="00256CEC">
      <w:pPr>
        <w:spacing w:after="120"/>
        <w:rPr>
          <w:b/>
          <w:bCs/>
          <w:i/>
          <w:iCs/>
        </w:rPr>
      </w:pPr>
      <w:r w:rsidRPr="002E4524">
        <w:rPr>
          <w:b/>
          <w:bCs/>
          <w:i/>
          <w:iCs/>
        </w:rPr>
        <w:t xml:space="preserve">Cours semi-intensif : 10 cours de 3 heures </w:t>
      </w:r>
    </w:p>
    <w:p w14:paraId="70167487" w14:textId="4BF6092F" w:rsidR="00256CEC" w:rsidRDefault="00256CEC" w:rsidP="00256CEC">
      <w:pPr>
        <w:rPr>
          <w:szCs w:val="18"/>
        </w:rPr>
      </w:pPr>
      <w:r w:rsidRPr="004D76C3">
        <w:t>Ce cours vise l’apprentissage des gestes techniques et des règlements propres à ce sport. Les étudiants devront développer les gestes suivants : les attrapés, les lancers, le « </w:t>
      </w:r>
      <w:proofErr w:type="spellStart"/>
      <w:r w:rsidRPr="004D76C3">
        <w:t>déflagage</w:t>
      </w:r>
      <w:proofErr w:type="spellEnd"/>
      <w:r w:rsidRPr="004D76C3">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l’étudiant devra se fixer des objectifs et être capable d’évaluer leur atteinte.</w:t>
      </w:r>
      <w:r w:rsidRPr="008E56AC">
        <w:rPr>
          <w:szCs w:val="18"/>
        </w:rPr>
        <w:t xml:space="preserve"> Cours se déroulant au P</w:t>
      </w:r>
      <w:r w:rsidR="00690911">
        <w:rPr>
          <w:szCs w:val="18"/>
        </w:rPr>
        <w:t>arc</w:t>
      </w:r>
      <w:r w:rsidRPr="008E56AC">
        <w:rPr>
          <w:szCs w:val="18"/>
        </w:rPr>
        <w:t xml:space="preserve"> L</w:t>
      </w:r>
      <w:r w:rsidR="00690911">
        <w:rPr>
          <w:szCs w:val="18"/>
        </w:rPr>
        <w:t>aurier</w:t>
      </w:r>
      <w:r w:rsidRPr="008E56AC">
        <w:rPr>
          <w:szCs w:val="18"/>
        </w:rPr>
        <w:t>.</w:t>
      </w:r>
    </w:p>
    <w:bookmarkEnd w:id="75"/>
    <w:p w14:paraId="73AB81EF" w14:textId="2C98CE7F" w:rsidR="004162AE" w:rsidRDefault="004162AE" w:rsidP="00866439"/>
    <w:p w14:paraId="7D36A5D7" w14:textId="348522CA" w:rsidR="008E4111" w:rsidRDefault="008E4111" w:rsidP="00866439"/>
    <w:p w14:paraId="2976E42A" w14:textId="77777777" w:rsidR="00102777" w:rsidRDefault="00102777">
      <w:pPr>
        <w:jc w:val="left"/>
        <w:rPr>
          <w:b/>
          <w:caps/>
          <w:sz w:val="22"/>
        </w:rPr>
      </w:pPr>
      <w:r>
        <w:br w:type="page"/>
      </w:r>
    </w:p>
    <w:p w14:paraId="570C69F3" w14:textId="322AA7DF" w:rsidR="00A608A9" w:rsidRDefault="00A608A9" w:rsidP="00E6621B">
      <w:pPr>
        <w:pStyle w:val="Titre2"/>
      </w:pPr>
      <w:bookmarkStart w:id="77" w:name="_Toc160002865"/>
      <w:r w:rsidRPr="00DB13CE">
        <w:lastRenderedPageBreak/>
        <w:t xml:space="preserve">Ensemble 3 : </w:t>
      </w:r>
      <w:r w:rsidR="00301F3B" w:rsidRPr="00DB13CE">
        <w:t>Activité physique et autonomie</w:t>
      </w:r>
      <w:bookmarkEnd w:id="77"/>
    </w:p>
    <w:p w14:paraId="07FC6D3C" w14:textId="77777777" w:rsidR="00BD4CF0" w:rsidRPr="008F5483" w:rsidRDefault="00BD4CF0" w:rsidP="00A608A9">
      <w:pPr>
        <w:rPr>
          <w:rFonts w:asciiTheme="majorHAnsi" w:hAnsiTheme="majorHAnsi"/>
          <w:color w:val="215868" w:themeColor="accent5" w:themeShade="80"/>
        </w:rPr>
      </w:pPr>
    </w:p>
    <w:bookmarkEnd w:id="76"/>
    <w:p w14:paraId="2D78B12A" w14:textId="77777777" w:rsidR="00FA46D7" w:rsidRDefault="00FA46D7" w:rsidP="00FA46D7">
      <w:r w:rsidRPr="00D41A6B">
        <w:t>Les cours de l'Ensemble 3 offrent à l'étudiant l'occasion de démontrer sa capacité à intégrer l'activité physique à son mode de vie.</w:t>
      </w:r>
      <w:r>
        <w:t xml:space="preserve"> </w:t>
      </w:r>
      <w:r w:rsidRPr="00D41A6B">
        <w:t>L'étudiant aura l'occasion d'expérimenter une activité physique pratiquée selon des conditions et des règles qui garantissent des effets bénéfiques sur sa santé.</w:t>
      </w:r>
      <w:r>
        <w:t xml:space="preserve"> </w:t>
      </w:r>
      <w:r w:rsidRPr="00D41A6B">
        <w:t>Ce cours offrira, en outre, à l'étudiant, l'opportunité de pratiquer une activité physique comportant des contraintes d'organisation et d'horaire personnel.</w:t>
      </w:r>
      <w:r>
        <w:t xml:space="preserve"> </w:t>
      </w:r>
      <w:r w:rsidRPr="00D41A6B">
        <w:t>Au terme de son cours, l'étudiant sera capable d'insérer la pratique de l'activité physique parmi ses occupations et de s'assurer que cette activité apporte des effets positifs sur sa santé.</w:t>
      </w:r>
    </w:p>
    <w:p w14:paraId="20EF0990" w14:textId="7B3D6859" w:rsidR="00A608A9" w:rsidRDefault="00A608A9" w:rsidP="00A608A9">
      <w:pPr>
        <w:rPr>
          <w:rFonts w:asciiTheme="majorHAnsi" w:hAnsiTheme="majorHAnsi"/>
          <w:color w:val="215868" w:themeColor="accent5" w:themeShade="80"/>
        </w:rPr>
      </w:pPr>
    </w:p>
    <w:p w14:paraId="7DD907AE" w14:textId="77777777" w:rsidR="00F24785" w:rsidRPr="008F5483" w:rsidRDefault="00F24785"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921A1D" w:rsidRPr="008F5483" w14:paraId="050C9D6D" w14:textId="77777777" w:rsidTr="00921A1D">
        <w:trPr>
          <w:cantSplit/>
          <w:trHeight w:val="340"/>
          <w:jc w:val="center"/>
        </w:trPr>
        <w:tc>
          <w:tcPr>
            <w:tcW w:w="992" w:type="dxa"/>
            <w:tcBorders>
              <w:top w:val="single" w:sz="4" w:space="0" w:color="auto"/>
              <w:left w:val="single" w:sz="4" w:space="0" w:color="auto"/>
              <w:bottom w:val="single" w:sz="4" w:space="0" w:color="auto"/>
            </w:tcBorders>
            <w:shd w:val="clear" w:color="auto" w:fill="D9D9D9" w:themeFill="background1" w:themeFillShade="D9"/>
            <w:vAlign w:val="center"/>
          </w:tcPr>
          <w:p w14:paraId="3C36EC3F" w14:textId="3771B703" w:rsidR="00921A1D" w:rsidRPr="008F5483" w:rsidRDefault="00921A1D" w:rsidP="00921A1D">
            <w:pPr>
              <w:jc w:val="left"/>
            </w:pPr>
            <w:r w:rsidRPr="003B31AA">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2DA4918B" w14:textId="2CC92902" w:rsidR="00921A1D" w:rsidRPr="008F5483" w:rsidRDefault="00921A1D" w:rsidP="00921A1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B4617" w14:textId="77777777" w:rsidR="00921A1D" w:rsidRPr="008F5483" w:rsidRDefault="00921A1D" w:rsidP="00921A1D">
            <w:pPr>
              <w:spacing w:after="60"/>
              <w:jc w:val="center"/>
              <w:rPr>
                <w:b/>
                <w:bCs/>
              </w:rPr>
            </w:pPr>
            <w:r w:rsidRPr="008F5483">
              <w:rPr>
                <w:b/>
                <w:bCs/>
              </w:rPr>
              <w:t>Coût</w:t>
            </w:r>
          </w:p>
        </w:tc>
      </w:tr>
      <w:tr w:rsidR="008E4111" w:rsidRPr="008F5483" w14:paraId="76339BF7" w14:textId="77777777" w:rsidTr="00921A1D">
        <w:trPr>
          <w:cantSplit/>
          <w:jc w:val="center"/>
        </w:trPr>
        <w:tc>
          <w:tcPr>
            <w:tcW w:w="992" w:type="dxa"/>
            <w:tcBorders>
              <w:top w:val="single" w:sz="4" w:space="0" w:color="auto"/>
              <w:left w:val="single" w:sz="4" w:space="0" w:color="auto"/>
              <w:bottom w:val="single" w:sz="4" w:space="0" w:color="auto"/>
            </w:tcBorders>
          </w:tcPr>
          <w:p w14:paraId="27CCC86D" w14:textId="7AFCB5EE" w:rsidR="008E4111" w:rsidRPr="00921A1D" w:rsidRDefault="008E4111" w:rsidP="008E4111">
            <w:pPr>
              <w:spacing w:after="60"/>
              <w:rPr>
                <w:b/>
                <w:bCs/>
              </w:rPr>
            </w:pPr>
            <w:r w:rsidRPr="00921A1D">
              <w:rPr>
                <w:rFonts w:cs="Arial"/>
                <w:b/>
                <w:bCs/>
              </w:rPr>
              <w:t>109-314</w:t>
            </w:r>
          </w:p>
        </w:tc>
        <w:tc>
          <w:tcPr>
            <w:tcW w:w="5387" w:type="dxa"/>
            <w:tcBorders>
              <w:top w:val="single" w:sz="4" w:space="0" w:color="auto"/>
              <w:bottom w:val="single" w:sz="4" w:space="0" w:color="auto"/>
              <w:right w:val="single" w:sz="4" w:space="0" w:color="auto"/>
            </w:tcBorders>
          </w:tcPr>
          <w:p w14:paraId="5000137F" w14:textId="59A78528" w:rsidR="008E4111" w:rsidRPr="00EA2AE7" w:rsidRDefault="008752AD" w:rsidP="008E4111">
            <w:pPr>
              <w:spacing w:after="60"/>
              <w:rPr>
                <w:rStyle w:val="Lienhypertexte"/>
                <w:rFonts w:cs="Arial"/>
                <w:color w:val="FF0000"/>
              </w:rPr>
            </w:pPr>
            <w:hyperlink w:anchor="_109-314-_EM_Musculation_1" w:history="1">
              <w:r w:rsidR="008E4111"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0D9173F7" w:rsidR="008E4111" w:rsidRPr="008F5483" w:rsidRDefault="00921A1D" w:rsidP="008E4111">
            <w:pPr>
              <w:spacing w:after="60"/>
              <w:jc w:val="center"/>
              <w:rPr>
                <w:b/>
                <w:bCs/>
              </w:rPr>
            </w:pPr>
            <w:r>
              <w:rPr>
                <w:b/>
                <w:bCs/>
              </w:rPr>
              <w:t>-</w:t>
            </w:r>
          </w:p>
        </w:tc>
      </w:tr>
      <w:tr w:rsidR="008E4111" w:rsidRPr="008F5483" w14:paraId="7753751A" w14:textId="77777777" w:rsidTr="00921A1D">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921A1D" w:rsidRDefault="008E4111" w:rsidP="008E4111">
            <w:pPr>
              <w:spacing w:after="60"/>
              <w:rPr>
                <w:b/>
                <w:bCs/>
              </w:rPr>
            </w:pPr>
            <w:r w:rsidRPr="00921A1D">
              <w:rPr>
                <w:rFonts w:cs="Arial"/>
                <w:b/>
                <w:bCs/>
              </w:rPr>
              <w:t>109-321</w:t>
            </w:r>
          </w:p>
        </w:tc>
        <w:tc>
          <w:tcPr>
            <w:tcW w:w="5387" w:type="dxa"/>
            <w:tcBorders>
              <w:top w:val="single" w:sz="4" w:space="0" w:color="auto"/>
              <w:bottom w:val="single" w:sz="4" w:space="0" w:color="auto"/>
              <w:right w:val="single" w:sz="4" w:space="0" w:color="auto"/>
            </w:tcBorders>
          </w:tcPr>
          <w:p w14:paraId="34F33EC7" w14:textId="7631C8AC" w:rsidR="008E4111" w:rsidRPr="005B09CE" w:rsidRDefault="008752AD" w:rsidP="008E4111">
            <w:pPr>
              <w:spacing w:after="60"/>
              <w:rPr>
                <w:rFonts w:cs="Arial"/>
              </w:rPr>
            </w:pPr>
            <w:hyperlink w:anchor="_109-321-_EM_Basketball" w:history="1">
              <w:r w:rsidR="008E4111"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201A81BC" w:rsidR="008E4111" w:rsidRPr="005B09CE" w:rsidRDefault="00921A1D" w:rsidP="008E4111">
            <w:pPr>
              <w:spacing w:after="60"/>
              <w:jc w:val="center"/>
              <w:rPr>
                <w:rFonts w:cs="Arial"/>
                <w:b/>
                <w:bCs/>
                <w:szCs w:val="24"/>
              </w:rPr>
            </w:pPr>
            <w:r>
              <w:rPr>
                <w:rFonts w:cs="Arial"/>
                <w:b/>
                <w:bCs/>
                <w:szCs w:val="24"/>
              </w:rPr>
              <w:t>-</w:t>
            </w:r>
          </w:p>
        </w:tc>
      </w:tr>
      <w:tr w:rsidR="008E4111" w:rsidRPr="008F5483" w14:paraId="52869734" w14:textId="77777777" w:rsidTr="00921A1D">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921A1D" w:rsidRDefault="008E4111" w:rsidP="008E4111">
            <w:pPr>
              <w:spacing w:after="60"/>
              <w:rPr>
                <w:b/>
                <w:bCs/>
              </w:rPr>
            </w:pPr>
            <w:r w:rsidRPr="00921A1D">
              <w:rPr>
                <w:rFonts w:cs="Arial"/>
                <w:b/>
                <w:bCs/>
              </w:rPr>
              <w:t>109-326</w:t>
            </w:r>
          </w:p>
        </w:tc>
        <w:tc>
          <w:tcPr>
            <w:tcW w:w="5387" w:type="dxa"/>
            <w:tcBorders>
              <w:top w:val="single" w:sz="4" w:space="0" w:color="auto"/>
              <w:bottom w:val="single" w:sz="4" w:space="0" w:color="auto"/>
              <w:right w:val="single" w:sz="4" w:space="0" w:color="auto"/>
            </w:tcBorders>
          </w:tcPr>
          <w:p w14:paraId="57C04DFF" w14:textId="7F64E76C" w:rsidR="008E4111" w:rsidRPr="005B09CE" w:rsidRDefault="008752AD" w:rsidP="008E4111">
            <w:pPr>
              <w:spacing w:after="60"/>
              <w:rPr>
                <w:rFonts w:cs="Arial"/>
              </w:rPr>
            </w:pPr>
            <w:hyperlink w:anchor="_109-326-_EM_Golf" w:history="1">
              <w:r w:rsidR="008E4111"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51C1CEDF" w:rsidR="008E4111" w:rsidRPr="00A30076" w:rsidRDefault="006627EB" w:rsidP="008E4111">
            <w:pPr>
              <w:spacing w:after="60"/>
              <w:jc w:val="center"/>
              <w:rPr>
                <w:rFonts w:cs="Arial"/>
                <w:szCs w:val="24"/>
              </w:rPr>
            </w:pPr>
            <w:r w:rsidRPr="00A30076">
              <w:rPr>
                <w:rFonts w:cs="Arial"/>
                <w:szCs w:val="24"/>
              </w:rPr>
              <w:t xml:space="preserve"> 1</w:t>
            </w:r>
            <w:r w:rsidR="00A30076" w:rsidRPr="00A30076">
              <w:rPr>
                <w:rFonts w:cs="Arial"/>
                <w:szCs w:val="24"/>
              </w:rPr>
              <w:t>1</w:t>
            </w:r>
            <w:r w:rsidRPr="00A30076">
              <w:rPr>
                <w:rFonts w:cs="Arial"/>
                <w:szCs w:val="24"/>
              </w:rPr>
              <w:t xml:space="preserve">0 </w:t>
            </w:r>
            <w:r w:rsidR="008E4111" w:rsidRPr="00A30076">
              <w:rPr>
                <w:rFonts w:cs="Arial"/>
                <w:szCs w:val="24"/>
              </w:rPr>
              <w:t>$</w:t>
            </w:r>
          </w:p>
        </w:tc>
      </w:tr>
      <w:tr w:rsidR="008E4111" w:rsidRPr="001843CF" w14:paraId="68F6359F" w14:textId="77777777" w:rsidTr="00921A1D">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921A1D" w:rsidRDefault="008E4111" w:rsidP="008E4111">
            <w:pPr>
              <w:spacing w:after="60"/>
              <w:rPr>
                <w:b/>
                <w:bCs/>
              </w:rPr>
            </w:pPr>
            <w:r w:rsidRPr="00921A1D">
              <w:rPr>
                <w:rFonts w:cs="Arial"/>
                <w:b/>
                <w:bCs/>
              </w:rPr>
              <w:t>109-329</w:t>
            </w:r>
          </w:p>
        </w:tc>
        <w:tc>
          <w:tcPr>
            <w:tcW w:w="5387" w:type="dxa"/>
            <w:tcBorders>
              <w:top w:val="single" w:sz="4" w:space="0" w:color="auto"/>
              <w:bottom w:val="single" w:sz="4" w:space="0" w:color="auto"/>
              <w:right w:val="single" w:sz="4" w:space="0" w:color="auto"/>
            </w:tcBorders>
          </w:tcPr>
          <w:p w14:paraId="0C56B523" w14:textId="3EC81C98" w:rsidR="008E4111" w:rsidRPr="005B09CE" w:rsidRDefault="008752AD" w:rsidP="008E4111">
            <w:pPr>
              <w:spacing w:after="60"/>
              <w:rPr>
                <w:rFonts w:cs="Arial"/>
              </w:rPr>
            </w:pPr>
            <w:hyperlink w:anchor="_109-329-_EM_Mise_1" w:history="1">
              <w:r w:rsidR="008E4111"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3EFB9DA" w:rsidR="008E4111" w:rsidRPr="00A30076" w:rsidRDefault="00921A1D" w:rsidP="008E4111">
            <w:pPr>
              <w:spacing w:after="60"/>
              <w:jc w:val="center"/>
              <w:rPr>
                <w:rFonts w:cs="Arial"/>
                <w:szCs w:val="24"/>
              </w:rPr>
            </w:pPr>
            <w:r w:rsidRPr="00A30076">
              <w:rPr>
                <w:rFonts w:cs="Arial"/>
                <w:szCs w:val="24"/>
              </w:rPr>
              <w:t>-</w:t>
            </w:r>
          </w:p>
        </w:tc>
      </w:tr>
      <w:tr w:rsidR="008E4111" w:rsidRPr="008F5483" w14:paraId="2A1B45B9" w14:textId="77777777" w:rsidTr="00921A1D">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921A1D" w:rsidRDefault="008E4111" w:rsidP="008E4111">
            <w:pPr>
              <w:spacing w:after="60"/>
              <w:rPr>
                <w:b/>
                <w:bCs/>
              </w:rPr>
            </w:pPr>
            <w:r w:rsidRPr="00921A1D">
              <w:rPr>
                <w:rFonts w:cs="Arial"/>
                <w:b/>
                <w:bCs/>
              </w:rPr>
              <w:t>109-344</w:t>
            </w:r>
          </w:p>
        </w:tc>
        <w:tc>
          <w:tcPr>
            <w:tcW w:w="5387" w:type="dxa"/>
            <w:tcBorders>
              <w:top w:val="single" w:sz="4" w:space="0" w:color="auto"/>
              <w:bottom w:val="single" w:sz="4" w:space="0" w:color="auto"/>
              <w:right w:val="single" w:sz="4" w:space="0" w:color="auto"/>
            </w:tcBorders>
          </w:tcPr>
          <w:p w14:paraId="4873F904" w14:textId="51BBA5FD" w:rsidR="008E4111" w:rsidRPr="005B09CE" w:rsidRDefault="008752AD" w:rsidP="008E4111">
            <w:pPr>
              <w:spacing w:after="60"/>
              <w:rPr>
                <w:rFonts w:cs="Arial"/>
              </w:rPr>
            </w:pPr>
            <w:hyperlink w:anchor="_109-344-_EM_Gestion" w:history="1">
              <w:r w:rsidR="008E4111"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0EB9AEA6" w:rsidR="008E4111" w:rsidRPr="00A30076" w:rsidRDefault="00921A1D" w:rsidP="008E4111">
            <w:pPr>
              <w:spacing w:after="60"/>
              <w:jc w:val="center"/>
              <w:rPr>
                <w:rFonts w:cs="Arial"/>
                <w:szCs w:val="24"/>
              </w:rPr>
            </w:pPr>
            <w:r w:rsidRPr="00A30076">
              <w:rPr>
                <w:rFonts w:cs="Arial"/>
                <w:szCs w:val="24"/>
              </w:rPr>
              <w:t>-</w:t>
            </w:r>
          </w:p>
        </w:tc>
      </w:tr>
      <w:tr w:rsidR="008E4111" w:rsidRPr="008F5483" w14:paraId="7CDFD538" w14:textId="77777777" w:rsidTr="00921A1D">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921A1D" w:rsidRDefault="008E4111" w:rsidP="008E4111">
            <w:pPr>
              <w:spacing w:after="60"/>
              <w:rPr>
                <w:b/>
                <w:bCs/>
              </w:rPr>
            </w:pPr>
            <w:r w:rsidRPr="00921A1D">
              <w:rPr>
                <w:rFonts w:cs="Arial"/>
                <w:b/>
                <w:bCs/>
              </w:rPr>
              <w:t>109-351</w:t>
            </w:r>
          </w:p>
        </w:tc>
        <w:tc>
          <w:tcPr>
            <w:tcW w:w="5387" w:type="dxa"/>
            <w:tcBorders>
              <w:top w:val="single" w:sz="4" w:space="0" w:color="auto"/>
              <w:bottom w:val="single" w:sz="4" w:space="0" w:color="auto"/>
              <w:right w:val="single" w:sz="4" w:space="0" w:color="auto"/>
            </w:tcBorders>
          </w:tcPr>
          <w:p w14:paraId="734E8A7E" w14:textId="585E1CA4" w:rsidR="008E4111" w:rsidRPr="005B09CE" w:rsidRDefault="008752AD" w:rsidP="008E4111">
            <w:pPr>
              <w:spacing w:after="60"/>
              <w:rPr>
                <w:rFonts w:cs="Arial"/>
              </w:rPr>
            </w:pPr>
            <w:hyperlink w:anchor="_109-351-_EM_Volleyball_1" w:history="1">
              <w:r w:rsidR="008E4111"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46DD09A" w:rsidR="008E4111" w:rsidRPr="00A30076" w:rsidRDefault="00921A1D" w:rsidP="008E4111">
            <w:pPr>
              <w:spacing w:after="60"/>
              <w:jc w:val="center"/>
              <w:rPr>
                <w:rFonts w:cs="Arial"/>
                <w:szCs w:val="24"/>
              </w:rPr>
            </w:pPr>
            <w:r w:rsidRPr="00A30076">
              <w:rPr>
                <w:rFonts w:cs="Arial"/>
                <w:szCs w:val="24"/>
              </w:rPr>
              <w:t>-</w:t>
            </w:r>
          </w:p>
        </w:tc>
      </w:tr>
      <w:tr w:rsidR="008E4111" w:rsidRPr="008F5483" w14:paraId="6576BFBD" w14:textId="77777777" w:rsidTr="00921A1D">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921A1D" w:rsidRDefault="008E4111" w:rsidP="008E4111">
            <w:pPr>
              <w:spacing w:after="60"/>
              <w:rPr>
                <w:b/>
                <w:bCs/>
              </w:rPr>
            </w:pPr>
            <w:r w:rsidRPr="00921A1D">
              <w:rPr>
                <w:rFonts w:cs="Arial"/>
                <w:b/>
                <w:bCs/>
              </w:rPr>
              <w:t>109-361</w:t>
            </w:r>
          </w:p>
        </w:tc>
        <w:tc>
          <w:tcPr>
            <w:tcW w:w="5387" w:type="dxa"/>
            <w:tcBorders>
              <w:top w:val="single" w:sz="4" w:space="0" w:color="auto"/>
              <w:bottom w:val="single" w:sz="4" w:space="0" w:color="auto"/>
              <w:right w:val="single" w:sz="4" w:space="0" w:color="auto"/>
            </w:tcBorders>
          </w:tcPr>
          <w:p w14:paraId="3203B01E" w14:textId="48E0539C" w:rsidR="008E4111" w:rsidRDefault="008752AD" w:rsidP="008E4111">
            <w:pPr>
              <w:spacing w:after="60"/>
            </w:pPr>
            <w:hyperlink w:anchor="_109-361-EM_Cyclotourisme_(intensif)" w:history="1">
              <w:r w:rsidR="008E4111"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5320DA2D" w:rsidR="008E4111" w:rsidRPr="00A30076" w:rsidRDefault="007F76E9" w:rsidP="008E4111">
            <w:pPr>
              <w:spacing w:after="60"/>
              <w:jc w:val="center"/>
              <w:rPr>
                <w:rFonts w:cs="Arial"/>
                <w:szCs w:val="24"/>
              </w:rPr>
            </w:pPr>
            <w:r w:rsidRPr="00A30076">
              <w:rPr>
                <w:rFonts w:cs="Arial"/>
                <w:szCs w:val="24"/>
              </w:rPr>
              <w:t>12</w:t>
            </w:r>
            <w:r w:rsidR="00A30076" w:rsidRPr="00A30076">
              <w:rPr>
                <w:rFonts w:cs="Arial"/>
                <w:szCs w:val="24"/>
              </w:rPr>
              <w:t>9</w:t>
            </w:r>
            <w:r w:rsidRPr="00A30076">
              <w:rPr>
                <w:rFonts w:cs="Arial"/>
                <w:szCs w:val="24"/>
              </w:rPr>
              <w:t xml:space="preserve"> </w:t>
            </w:r>
            <w:r w:rsidR="008E4111" w:rsidRPr="00A30076">
              <w:rPr>
                <w:rFonts w:cs="Arial"/>
                <w:szCs w:val="24"/>
              </w:rPr>
              <w:t>$</w:t>
            </w:r>
          </w:p>
        </w:tc>
      </w:tr>
      <w:tr w:rsidR="008E4111" w:rsidRPr="008F5483" w14:paraId="2CE6D8A3" w14:textId="77777777" w:rsidTr="00921A1D">
        <w:trPr>
          <w:cantSplit/>
          <w:jc w:val="center"/>
        </w:trPr>
        <w:tc>
          <w:tcPr>
            <w:tcW w:w="992" w:type="dxa"/>
            <w:tcBorders>
              <w:top w:val="single" w:sz="4" w:space="0" w:color="auto"/>
              <w:left w:val="single" w:sz="4" w:space="0" w:color="auto"/>
              <w:bottom w:val="single" w:sz="4" w:space="0" w:color="auto"/>
            </w:tcBorders>
          </w:tcPr>
          <w:p w14:paraId="4F2E53C1" w14:textId="36E564F6" w:rsidR="008E4111" w:rsidRPr="00921A1D" w:rsidRDefault="008E4111" w:rsidP="008E4111">
            <w:pPr>
              <w:spacing w:after="60"/>
              <w:rPr>
                <w:b/>
                <w:bCs/>
              </w:rPr>
            </w:pPr>
            <w:r w:rsidRPr="00921A1D">
              <w:rPr>
                <w:rFonts w:cs="Arial"/>
                <w:b/>
                <w:bCs/>
              </w:rPr>
              <w:t>109-366</w:t>
            </w:r>
          </w:p>
        </w:tc>
        <w:tc>
          <w:tcPr>
            <w:tcW w:w="5387" w:type="dxa"/>
            <w:tcBorders>
              <w:top w:val="single" w:sz="4" w:space="0" w:color="auto"/>
              <w:bottom w:val="single" w:sz="4" w:space="0" w:color="auto"/>
              <w:right w:val="single" w:sz="4" w:space="0" w:color="auto"/>
            </w:tcBorders>
          </w:tcPr>
          <w:p w14:paraId="17A6A9A7" w14:textId="19117E7D" w:rsidR="008E4111" w:rsidRDefault="008752AD" w:rsidP="008E4111">
            <w:pPr>
              <w:spacing w:after="60"/>
            </w:pPr>
            <w:hyperlink w:anchor="_109-366-EM_Randonnée_pédestre" w:history="1">
              <w:r w:rsidR="008E4111" w:rsidRPr="00690911">
                <w:rPr>
                  <w:rStyle w:val="Lienhypertexte"/>
                </w:rPr>
                <w:t>Randonnée pédestre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6124B9DB" w:rsidR="008E4111" w:rsidRPr="00A30076" w:rsidRDefault="00A30076" w:rsidP="008E4111">
            <w:pPr>
              <w:spacing w:after="60"/>
              <w:jc w:val="center"/>
              <w:rPr>
                <w:rFonts w:cs="Arial"/>
                <w:szCs w:val="24"/>
              </w:rPr>
            </w:pPr>
            <w:r w:rsidRPr="00A30076">
              <w:rPr>
                <w:rFonts w:cs="Arial"/>
                <w:szCs w:val="24"/>
              </w:rPr>
              <w:t>106</w:t>
            </w:r>
            <w:r w:rsidR="007F76E9" w:rsidRPr="00A30076">
              <w:rPr>
                <w:rFonts w:cs="Arial"/>
                <w:szCs w:val="24"/>
              </w:rPr>
              <w:t xml:space="preserve"> </w:t>
            </w:r>
            <w:r w:rsidR="008E4111" w:rsidRPr="00A30076">
              <w:rPr>
                <w:rFonts w:cs="Arial"/>
                <w:szCs w:val="24"/>
              </w:rPr>
              <w:t>$</w:t>
            </w:r>
          </w:p>
        </w:tc>
      </w:tr>
    </w:tbl>
    <w:p w14:paraId="14A46A90" w14:textId="5A3BD312" w:rsidR="00690911" w:rsidRDefault="00690911" w:rsidP="00690911">
      <w:bookmarkStart w:id="78" w:name="EM109514"/>
      <w:bookmarkStart w:id="79" w:name="_109-314-_EM_Musculation"/>
      <w:bookmarkEnd w:id="78"/>
      <w:bookmarkEnd w:id="79"/>
    </w:p>
    <w:p w14:paraId="2217D4D3" w14:textId="77777777" w:rsidR="008E4111" w:rsidRDefault="008E4111" w:rsidP="00690911"/>
    <w:p w14:paraId="01A855E2" w14:textId="77777777" w:rsidR="00690911" w:rsidRDefault="00690911" w:rsidP="00690911"/>
    <w:p w14:paraId="06FE75F8" w14:textId="4C167572" w:rsidR="00F24785" w:rsidRDefault="00F24785" w:rsidP="008957F0">
      <w:pPr>
        <w:pStyle w:val="Titre3"/>
      </w:pPr>
      <w:bookmarkStart w:id="80" w:name="_109-314-_EM_Musculation_1"/>
      <w:bookmarkStart w:id="81" w:name="_Toc160002866"/>
      <w:bookmarkEnd w:id="80"/>
      <w:r w:rsidRPr="00E42CC7">
        <w:t>109-314- EM</w:t>
      </w:r>
      <w:r w:rsidRPr="00F24785">
        <w:tab/>
        <w:t>Musculation (PA Ensemble 1 et 2) (Compétence 4EP2)</w:t>
      </w:r>
      <w:r w:rsidRPr="00F24785">
        <w:tab/>
        <w:t>1-1-1</w:t>
      </w:r>
      <w:bookmarkEnd w:id="81"/>
    </w:p>
    <w:p w14:paraId="4380FAB5" w14:textId="61C5D78B" w:rsidR="5D6E09D9" w:rsidRDefault="5D6E09D9" w:rsidP="008957F0">
      <w:bookmarkStart w:id="82" w:name="EM109521"/>
      <w:bookmarkStart w:id="83" w:name="_Hlk114748147"/>
      <w:bookmarkEnd w:id="82"/>
      <w:r>
        <w:t>À partir des compétences acquises dan</w:t>
      </w:r>
      <w:r w:rsidR="7AE12F81">
        <w:t xml:space="preserve">s les deux premiers cours d’éducation physique, l’étudiant devra bâtir un programme d’entrainement musculaire dans le but d’optimiser les résultats d’entrainement. </w:t>
      </w:r>
      <w:r w:rsidR="7B6561A3">
        <w:t>De plus, il aura à concevoir un programme d’activités physiques hors-cours en développant des stratégies d’organisation et d’autonomie.</w:t>
      </w:r>
    </w:p>
    <w:bookmarkEnd w:id="83"/>
    <w:p w14:paraId="6CECEAA7" w14:textId="77777777" w:rsidR="00164636" w:rsidRPr="008F5483" w:rsidRDefault="00164636" w:rsidP="008957F0">
      <w:pPr>
        <w:rPr>
          <w:rFonts w:asciiTheme="majorHAnsi" w:hAnsiTheme="majorHAnsi"/>
          <w:color w:val="215868" w:themeColor="accent5" w:themeShade="80"/>
        </w:rPr>
      </w:pPr>
    </w:p>
    <w:p w14:paraId="754357DA" w14:textId="66D98A4E" w:rsidR="00523397" w:rsidRDefault="00523397" w:rsidP="008957F0">
      <w:pPr>
        <w:pStyle w:val="Titre3"/>
      </w:pPr>
      <w:bookmarkStart w:id="84" w:name="_109-321-_EM_Basketball"/>
      <w:bookmarkStart w:id="85" w:name="_Toc160002867"/>
      <w:bookmarkEnd w:id="84"/>
      <w:r w:rsidRPr="00E42CC7">
        <w:t>109-321- EM</w:t>
      </w:r>
      <w:r w:rsidRPr="00523397">
        <w:tab/>
        <w:t>Basketball (PA Ensemble 1 et 2) (Compétence 4EP2)</w:t>
      </w:r>
      <w:r w:rsidRPr="00523397">
        <w:tab/>
        <w:t>1-1-1</w:t>
      </w:r>
      <w:bookmarkEnd w:id="85"/>
    </w:p>
    <w:p w14:paraId="64005BFB" w14:textId="021D057D" w:rsidR="00A608A9" w:rsidRPr="008F5483" w:rsidRDefault="00A608A9" w:rsidP="008957F0">
      <w:r w:rsidRPr="008F5483">
        <w:t xml:space="preserve">L’étudiant devra organiser et gérer la pratique de l’activité à l’intérieur du cours. </w:t>
      </w:r>
      <w:r w:rsidR="00DC724A" w:rsidRPr="00014216">
        <w:t>Il devra élaborer des str</w:t>
      </w:r>
      <w:r w:rsidR="00F61407" w:rsidRPr="00014216">
        <w:t xml:space="preserve">atégies </w:t>
      </w:r>
      <w:r w:rsidR="0085560B" w:rsidRPr="00014216">
        <w:t xml:space="preserve">et des tactiques de jeu </w:t>
      </w:r>
      <w:r w:rsidR="00BA688A" w:rsidRPr="00014216">
        <w:t>en lien avec les notions vue</w:t>
      </w:r>
      <w:r w:rsidR="00C50FC5" w:rsidRPr="00014216">
        <w:t>s en classe.</w:t>
      </w:r>
      <w:r w:rsidRPr="008F5483">
        <w:t xml:space="preserve"> De plus, il est appelé à dispenser des mini cours pour ses partenaires de jeu et développer des stratégies propres à son équipe.</w:t>
      </w:r>
    </w:p>
    <w:p w14:paraId="52DCBF12" w14:textId="77777777" w:rsidR="00164636" w:rsidRDefault="00164636" w:rsidP="008957F0">
      <w:pPr>
        <w:rPr>
          <w:rFonts w:asciiTheme="majorHAnsi" w:hAnsiTheme="majorHAnsi"/>
          <w:color w:val="215868" w:themeColor="accent5" w:themeShade="80"/>
        </w:rPr>
      </w:pPr>
      <w:bookmarkStart w:id="86" w:name="EM109526"/>
      <w:bookmarkEnd w:id="86"/>
    </w:p>
    <w:p w14:paraId="33FA54E7" w14:textId="1BAD7D53" w:rsidR="00F96379" w:rsidRDefault="00523397" w:rsidP="008957F0">
      <w:pPr>
        <w:pStyle w:val="Titre3"/>
      </w:pPr>
      <w:bookmarkStart w:id="87" w:name="_109-326-_EM_Golf"/>
      <w:bookmarkStart w:id="88" w:name="_Toc160002868"/>
      <w:bookmarkEnd w:id="87"/>
      <w:r w:rsidRPr="00523397">
        <w:t>109-326- EM</w:t>
      </w:r>
      <w:r w:rsidRPr="00523397">
        <w:tab/>
        <w:t>Golf (PA Ensemble 1 et 2) (Compétence 4EP2)</w:t>
      </w:r>
      <w:r w:rsidRPr="00523397">
        <w:tab/>
        <w:t>1-1-1</w:t>
      </w:r>
      <w:bookmarkEnd w:id="88"/>
    </w:p>
    <w:p w14:paraId="6D87DA3E" w14:textId="77777777"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215AC201" w14:textId="2440E787" w:rsidR="00014216" w:rsidRDefault="00014216" w:rsidP="00014216">
      <w:r w:rsidRPr="000A167C">
        <w:t>L’étudiant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L’étudiant appliquera les règlements du golf de même que les règles de comportement sur un terrain. Par le biais d’un programme d’activité physique personnel, l’étudiant sera amené à gérer la réalisation de son programme en lien avec l’activité.  Le cours vise à développer l’autonomie complète des étudiants face à l’activité</w:t>
      </w:r>
      <w:r>
        <w:t>.</w:t>
      </w:r>
    </w:p>
    <w:p w14:paraId="335B176C" w14:textId="3C6CE8A0" w:rsidR="00014216" w:rsidRDefault="00014216" w:rsidP="00523397"/>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405"/>
        <w:gridCol w:w="3966"/>
        <w:gridCol w:w="1137"/>
      </w:tblGrid>
      <w:tr w:rsidR="00091F20" w14:paraId="33FDD678" w14:textId="77777777" w:rsidTr="00091F20">
        <w:tc>
          <w:tcPr>
            <w:tcW w:w="1985" w:type="dxa"/>
            <w:tcBorders>
              <w:top w:val="single" w:sz="4" w:space="0" w:color="auto"/>
              <w:left w:val="single" w:sz="4" w:space="0" w:color="auto"/>
              <w:bottom w:val="single" w:sz="4" w:space="0" w:color="auto"/>
              <w:right w:val="single" w:sz="4" w:space="0" w:color="auto"/>
            </w:tcBorders>
          </w:tcPr>
          <w:p w14:paraId="79FC3C23" w14:textId="77777777" w:rsidR="005D0BB5" w:rsidRDefault="00091F20" w:rsidP="00A55D5A">
            <w:pPr>
              <w:spacing w:before="60"/>
              <w:jc w:val="left"/>
              <w:rPr>
                <w:b/>
                <w:bCs/>
                <w:sz w:val="20"/>
                <w:szCs w:val="20"/>
              </w:rPr>
            </w:pPr>
            <w:r w:rsidRPr="00873D6F">
              <w:rPr>
                <w:b/>
                <w:bCs/>
                <w:sz w:val="20"/>
                <w:szCs w:val="20"/>
              </w:rPr>
              <w:t>Coût</w:t>
            </w:r>
          </w:p>
          <w:p w14:paraId="14AFDDE5" w14:textId="2FA221ED" w:rsidR="00091F20" w:rsidRPr="00091F20" w:rsidRDefault="00091F20" w:rsidP="00A55D5A">
            <w:pPr>
              <w:spacing w:before="60"/>
              <w:jc w:val="left"/>
              <w:rPr>
                <w:b/>
                <w:bCs/>
                <w:sz w:val="20"/>
                <w:szCs w:val="20"/>
              </w:rPr>
            </w:pPr>
            <w:r w:rsidRPr="00873D6F">
              <w:rPr>
                <w:b/>
                <w:bCs/>
                <w:sz w:val="20"/>
                <w:szCs w:val="20"/>
              </w:rPr>
              <w:t> </w:t>
            </w:r>
          </w:p>
        </w:tc>
        <w:tc>
          <w:tcPr>
            <w:tcW w:w="7371" w:type="dxa"/>
            <w:gridSpan w:val="2"/>
            <w:tcBorders>
              <w:top w:val="single" w:sz="4" w:space="0" w:color="auto"/>
              <w:left w:val="single" w:sz="4" w:space="0" w:color="auto"/>
              <w:bottom w:val="single" w:sz="4" w:space="0" w:color="auto"/>
            </w:tcBorders>
          </w:tcPr>
          <w:p w14:paraId="063BA467" w14:textId="550EBACE" w:rsidR="00091F20" w:rsidRPr="00921A1D" w:rsidRDefault="00091F20" w:rsidP="00091F20">
            <w:pPr>
              <w:spacing w:before="60" w:after="60"/>
              <w:rPr>
                <w:sz w:val="20"/>
                <w:szCs w:val="20"/>
              </w:rPr>
            </w:pPr>
            <w:r w:rsidRPr="00921A1D">
              <w:rPr>
                <w:sz w:val="20"/>
                <w:szCs w:val="20"/>
              </w:rPr>
              <w:t>1</w:t>
            </w:r>
            <w:r w:rsidR="008478BB">
              <w:rPr>
                <w:sz w:val="20"/>
                <w:szCs w:val="20"/>
              </w:rPr>
              <w:t>1</w:t>
            </w:r>
            <w:r w:rsidRPr="00921A1D">
              <w:rPr>
                <w:sz w:val="20"/>
                <w:szCs w:val="20"/>
              </w:rPr>
              <w:t>0 $</w:t>
            </w:r>
          </w:p>
          <w:p w14:paraId="7085C2F5" w14:textId="4108B605" w:rsidR="00091F20" w:rsidRPr="00921A1D" w:rsidRDefault="00091F20" w:rsidP="00091F20">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56952D75" w14:textId="4CB9E0C2" w:rsidR="00091F20" w:rsidRDefault="00091F20" w:rsidP="00A55D5A">
            <w:pPr>
              <w:spacing w:before="60"/>
              <w:jc w:val="center"/>
              <w:rPr>
                <w:b/>
                <w:bCs/>
              </w:rPr>
            </w:pPr>
          </w:p>
        </w:tc>
      </w:tr>
      <w:tr w:rsidR="00921A1D" w:rsidRPr="004B7A3B" w14:paraId="289C03CE" w14:textId="77777777" w:rsidTr="00FB1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02E1FB17" w14:textId="77777777" w:rsidR="00921A1D" w:rsidRPr="008764A6" w:rsidRDefault="00921A1D" w:rsidP="00921A1D">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326A4FAA" w14:textId="77777777" w:rsidR="00921A1D" w:rsidRPr="008764A6" w:rsidRDefault="00921A1D" w:rsidP="00921A1D">
            <w:pPr>
              <w:spacing w:before="60"/>
              <w:rPr>
                <w:u w:val="single"/>
              </w:rPr>
            </w:pPr>
            <w:r w:rsidRPr="008764A6">
              <w:rPr>
                <w:sz w:val="20"/>
                <w:szCs w:val="20"/>
              </w:rPr>
              <w:t>Paiement :</w:t>
            </w:r>
          </w:p>
        </w:tc>
        <w:tc>
          <w:tcPr>
            <w:tcW w:w="5103" w:type="dxa"/>
            <w:gridSpan w:val="2"/>
            <w:tcBorders>
              <w:top w:val="single" w:sz="4" w:space="0" w:color="auto"/>
              <w:left w:val="nil"/>
              <w:bottom w:val="nil"/>
              <w:right w:val="single" w:sz="4" w:space="0" w:color="auto"/>
            </w:tcBorders>
            <w:vAlign w:val="center"/>
          </w:tcPr>
          <w:p w14:paraId="337EF579" w14:textId="0844BF5B" w:rsidR="00921A1D" w:rsidRPr="00A30076" w:rsidRDefault="00921A1D" w:rsidP="00921A1D">
            <w:pPr>
              <w:spacing w:before="60"/>
              <w:jc w:val="left"/>
              <w:rPr>
                <w:sz w:val="20"/>
                <w:szCs w:val="20"/>
              </w:rPr>
            </w:pPr>
            <w:proofErr w:type="gramStart"/>
            <w:r w:rsidRPr="00A30076">
              <w:rPr>
                <w:sz w:val="20"/>
                <w:szCs w:val="20"/>
              </w:rPr>
              <w:t>mercredi</w:t>
            </w:r>
            <w:proofErr w:type="gramEnd"/>
            <w:r w:rsidRPr="00A30076">
              <w:rPr>
                <w:sz w:val="20"/>
                <w:szCs w:val="20"/>
              </w:rPr>
              <w:t xml:space="preserve"> 21 août 2024</w:t>
            </w:r>
          </w:p>
        </w:tc>
      </w:tr>
      <w:tr w:rsidR="00921A1D" w:rsidRPr="004B7A3B" w14:paraId="15A26E36" w14:textId="77777777" w:rsidTr="00662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044AB3B1" w14:textId="77777777" w:rsidR="00921A1D" w:rsidRPr="008764A6" w:rsidRDefault="00921A1D" w:rsidP="00921A1D">
            <w:pPr>
              <w:rPr>
                <w:u w:val="single"/>
              </w:rPr>
            </w:pPr>
          </w:p>
        </w:tc>
        <w:tc>
          <w:tcPr>
            <w:tcW w:w="3405" w:type="dxa"/>
            <w:tcBorders>
              <w:top w:val="nil"/>
              <w:left w:val="single" w:sz="4" w:space="0" w:color="auto"/>
              <w:bottom w:val="nil"/>
              <w:right w:val="nil"/>
            </w:tcBorders>
            <w:vAlign w:val="center"/>
          </w:tcPr>
          <w:p w14:paraId="40DC51D3" w14:textId="63850F11" w:rsidR="00921A1D" w:rsidRPr="00921A1D" w:rsidRDefault="00921A1D" w:rsidP="00921A1D">
            <w:pPr>
              <w:rPr>
                <w:sz w:val="20"/>
                <w:szCs w:val="20"/>
              </w:rPr>
            </w:pPr>
            <w:r w:rsidRPr="00921A1D">
              <w:rPr>
                <w:sz w:val="20"/>
                <w:szCs w:val="20"/>
              </w:rPr>
              <w:t>Annulation avec remboursement :</w:t>
            </w:r>
          </w:p>
        </w:tc>
        <w:tc>
          <w:tcPr>
            <w:tcW w:w="5103" w:type="dxa"/>
            <w:gridSpan w:val="2"/>
            <w:tcBorders>
              <w:top w:val="nil"/>
              <w:left w:val="nil"/>
              <w:bottom w:val="nil"/>
              <w:right w:val="single" w:sz="4" w:space="0" w:color="auto"/>
            </w:tcBorders>
            <w:vAlign w:val="center"/>
          </w:tcPr>
          <w:p w14:paraId="5F3BD68B" w14:textId="65325DF1" w:rsidR="00921A1D" w:rsidRPr="00A30076" w:rsidRDefault="00921A1D" w:rsidP="00921A1D">
            <w:pPr>
              <w:rPr>
                <w:sz w:val="20"/>
                <w:szCs w:val="20"/>
              </w:rPr>
            </w:pPr>
            <w:proofErr w:type="gramStart"/>
            <w:r w:rsidRPr="00A30076">
              <w:rPr>
                <w:sz w:val="20"/>
                <w:szCs w:val="20"/>
              </w:rPr>
              <w:t>mardi</w:t>
            </w:r>
            <w:proofErr w:type="gramEnd"/>
            <w:r w:rsidRPr="00A30076">
              <w:rPr>
                <w:sz w:val="20"/>
                <w:szCs w:val="20"/>
              </w:rPr>
              <w:t xml:space="preserve"> </w:t>
            </w:r>
            <w:r w:rsidR="00565313" w:rsidRPr="00A30076">
              <w:rPr>
                <w:sz w:val="20"/>
                <w:szCs w:val="20"/>
              </w:rPr>
              <w:t>3</w:t>
            </w:r>
            <w:r w:rsidRPr="00A30076">
              <w:rPr>
                <w:sz w:val="20"/>
                <w:szCs w:val="20"/>
              </w:rPr>
              <w:t xml:space="preserve"> septembre 2024 </w:t>
            </w:r>
          </w:p>
        </w:tc>
      </w:tr>
      <w:tr w:rsidR="00921A1D" w:rsidRPr="004B7A3B" w14:paraId="0EFA6323" w14:textId="77777777" w:rsidTr="000A16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136ACDAF" w14:textId="77777777" w:rsidR="00921A1D" w:rsidRDefault="00921A1D" w:rsidP="00921A1D"/>
        </w:tc>
        <w:tc>
          <w:tcPr>
            <w:tcW w:w="3405" w:type="dxa"/>
            <w:tcBorders>
              <w:top w:val="nil"/>
              <w:left w:val="single" w:sz="4" w:space="0" w:color="auto"/>
              <w:bottom w:val="single" w:sz="4" w:space="0" w:color="auto"/>
              <w:right w:val="nil"/>
            </w:tcBorders>
            <w:vAlign w:val="center"/>
          </w:tcPr>
          <w:p w14:paraId="036171AB" w14:textId="3D3BF3E1" w:rsidR="00921A1D" w:rsidRPr="00921A1D" w:rsidRDefault="00921A1D" w:rsidP="00921A1D">
            <w:pPr>
              <w:spacing w:after="60"/>
              <w:rPr>
                <w:sz w:val="20"/>
                <w:szCs w:val="20"/>
              </w:rPr>
            </w:pPr>
            <w:r w:rsidRPr="00921A1D">
              <w:rPr>
                <w:sz w:val="20"/>
                <w:szCs w:val="20"/>
              </w:rPr>
              <w:t>Annulation sans remboursement :</w:t>
            </w:r>
          </w:p>
        </w:tc>
        <w:tc>
          <w:tcPr>
            <w:tcW w:w="5103" w:type="dxa"/>
            <w:gridSpan w:val="2"/>
            <w:tcBorders>
              <w:top w:val="nil"/>
              <w:left w:val="nil"/>
              <w:bottom w:val="single" w:sz="4" w:space="0" w:color="auto"/>
              <w:right w:val="single" w:sz="4" w:space="0" w:color="auto"/>
            </w:tcBorders>
            <w:vAlign w:val="center"/>
          </w:tcPr>
          <w:p w14:paraId="4C525E59" w14:textId="71A17F90" w:rsidR="00921A1D" w:rsidRPr="00A30076" w:rsidRDefault="00921A1D" w:rsidP="00921A1D">
            <w:pPr>
              <w:spacing w:after="60"/>
              <w:jc w:val="left"/>
              <w:rPr>
                <w:sz w:val="20"/>
                <w:szCs w:val="20"/>
              </w:rPr>
            </w:pPr>
            <w:proofErr w:type="gramStart"/>
            <w:r w:rsidRPr="00A30076">
              <w:rPr>
                <w:sz w:val="20"/>
                <w:szCs w:val="20"/>
              </w:rPr>
              <w:t>jeudi</w:t>
            </w:r>
            <w:proofErr w:type="gramEnd"/>
            <w:r w:rsidRPr="00A30076">
              <w:rPr>
                <w:sz w:val="20"/>
                <w:szCs w:val="20"/>
              </w:rPr>
              <w:t xml:space="preserve"> 19 septembre 2024 </w:t>
            </w:r>
          </w:p>
        </w:tc>
      </w:tr>
    </w:tbl>
    <w:p w14:paraId="2B79BAFD" w14:textId="77777777" w:rsidR="00A30076" w:rsidRDefault="00A30076" w:rsidP="00934B8D">
      <w:bookmarkStart w:id="89" w:name="_109-329-_EM_Mise"/>
      <w:bookmarkStart w:id="90" w:name="Section_athlete"/>
      <w:bookmarkEnd w:id="89"/>
    </w:p>
    <w:p w14:paraId="47DCAD30" w14:textId="77777777" w:rsidR="00A30076" w:rsidRDefault="00A30076" w:rsidP="00934B8D"/>
    <w:p w14:paraId="54F5D55D" w14:textId="77777777" w:rsidR="00A30076" w:rsidRDefault="00A30076" w:rsidP="00934B8D"/>
    <w:p w14:paraId="17AC43D0" w14:textId="77777777" w:rsidR="00934B8D" w:rsidRDefault="00934B8D" w:rsidP="00934B8D"/>
    <w:p w14:paraId="6786ECD0" w14:textId="77ECDD61" w:rsidR="001A6F36" w:rsidRDefault="001A6F36" w:rsidP="008957F0">
      <w:pPr>
        <w:pStyle w:val="Titre3"/>
      </w:pPr>
      <w:bookmarkStart w:id="91" w:name="_109-329-_EM_Mise_1"/>
      <w:bookmarkStart w:id="92" w:name="_Toc160002869"/>
      <w:bookmarkEnd w:id="91"/>
      <w:r w:rsidRPr="00E42CC7">
        <w:lastRenderedPageBreak/>
        <w:t>109-329- EM</w:t>
      </w:r>
      <w:r w:rsidRPr="006B02CA">
        <w:tab/>
        <w:t>Mise en forme rythmée (PA Ensemble 1 et 2) (Compétence 4EP2)</w:t>
      </w:r>
      <w:r w:rsidRPr="006B02CA">
        <w:tab/>
        <w:t>1-1-1</w:t>
      </w:r>
      <w:bookmarkEnd w:id="92"/>
    </w:p>
    <w:p w14:paraId="3E37C42D" w14:textId="04593039" w:rsidR="001A6F36" w:rsidRDefault="001A6F36" w:rsidP="008957F0">
      <w:r w:rsidRPr="006B02CA">
        <w:t xml:space="preserve">Ce cours vise à encourager l’autonomie de l’étudiant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en exécutant des enchainements de mouvements au rythme de la musique entraînante. De plus, un programme d’activité physique personnel sera conçu et mis en œuvre par l’étudiant afin de démontrer sa prise en charge de sa pratique d’activité physique.</w:t>
      </w:r>
    </w:p>
    <w:p w14:paraId="6C9BAFAE" w14:textId="43C1E0EB" w:rsidR="002D7E38" w:rsidRDefault="002D7E38" w:rsidP="008957F0">
      <w:pPr>
        <w:rPr>
          <w:sz w:val="16"/>
          <w:szCs w:val="16"/>
        </w:rPr>
      </w:pPr>
    </w:p>
    <w:p w14:paraId="7310040B" w14:textId="77777777" w:rsidR="001A6F36" w:rsidRDefault="001A6F36" w:rsidP="008957F0">
      <w:pPr>
        <w:pStyle w:val="Titre3"/>
      </w:pPr>
      <w:bookmarkStart w:id="93" w:name="_109-344-_EM_Gestion"/>
      <w:bookmarkStart w:id="94" w:name="_Toc160002870"/>
      <w:bookmarkEnd w:id="93"/>
      <w:r w:rsidRPr="00E42CC7">
        <w:t>109-344- EM</w:t>
      </w:r>
      <w:r w:rsidRPr="006B02CA">
        <w:tab/>
        <w:t>Gestion du stress par l’activité physique (PA Ensemble 1 et 2) (Compétence 4EP2)</w:t>
      </w:r>
      <w:r w:rsidRPr="006B02CA">
        <w:tab/>
        <w:t>1-1-1</w:t>
      </w:r>
      <w:bookmarkEnd w:id="94"/>
    </w:p>
    <w:p w14:paraId="487818C6" w14:textId="77777777" w:rsidR="001A6F36" w:rsidRPr="004C2B01" w:rsidRDefault="001A6F36" w:rsidP="008957F0">
      <w:bookmarkStart w:id="95" w:name="_Hlk114748168"/>
      <w:r w:rsidRPr="004C2B01">
        <w:t>Ce cours propose à l'étudiant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p w14:paraId="6ECF7AA7" w14:textId="77777777" w:rsidR="009D0BA2" w:rsidRDefault="009D0BA2" w:rsidP="008957F0">
      <w:bookmarkStart w:id="96" w:name="EM109551"/>
      <w:bookmarkStart w:id="97" w:name="_109-351-_EM_Volleyball"/>
      <w:bookmarkEnd w:id="95"/>
      <w:bookmarkEnd w:id="96"/>
      <w:bookmarkEnd w:id="97"/>
    </w:p>
    <w:p w14:paraId="04DC89C4" w14:textId="669EA291" w:rsidR="001A6F36" w:rsidRPr="009D0BA2" w:rsidRDefault="001A6F36" w:rsidP="008957F0">
      <w:pPr>
        <w:pStyle w:val="Titre3"/>
      </w:pPr>
      <w:bookmarkStart w:id="98" w:name="_109-351-_EM_Volleyball_1"/>
      <w:bookmarkStart w:id="99" w:name="_Toc160002871"/>
      <w:bookmarkEnd w:id="98"/>
      <w:r w:rsidRPr="00E42CC7">
        <w:t>109-351- EM</w:t>
      </w:r>
      <w:r w:rsidRPr="006B02CA">
        <w:tab/>
        <w:t>Volleyball (PA Ensemble 1 et 2) (Compétence 4EP2)</w:t>
      </w:r>
      <w:r w:rsidRPr="006B02CA">
        <w:tab/>
        <w:t>1-1-1</w:t>
      </w:r>
      <w:bookmarkEnd w:id="99"/>
    </w:p>
    <w:p w14:paraId="128A52D3" w14:textId="7BC518A4" w:rsidR="001A6F36" w:rsidRDefault="001A6F36" w:rsidP="008957F0">
      <w:bookmarkStart w:id="100" w:name="_Hlk114748178"/>
      <w:r w:rsidRPr="008F5483">
        <w:t>Dans ce cours, le participant s'implique dans le développement des habiletés et des capacités de base par la réalisation d'un mini cours présenté à ses partenaires, par l'utilisation d'un cahier de bord et, bien sûr, par le jeu.</w:t>
      </w:r>
      <w:r w:rsidR="0090512D">
        <w:t xml:space="preserve">  </w:t>
      </w:r>
      <w:r w:rsidRPr="008F5483">
        <w:t>L'étudiant doit aussi intégrer à son emploi du temps personnel un programme d'activité physique qu'il a élaboré dans le but d'améliorer sa condition physique.</w:t>
      </w:r>
    </w:p>
    <w:bookmarkEnd w:id="100"/>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01" w:name="_109-361-EM_Cyclotourisme_(intensif)"/>
      <w:bookmarkStart w:id="102" w:name="_Toc160002872"/>
      <w:bookmarkEnd w:id="101"/>
      <w:r w:rsidRPr="006B02CA">
        <w:t>109-361-EM</w:t>
      </w:r>
      <w:r w:rsidRPr="006B02CA">
        <w:tab/>
        <w:t xml:space="preserve">Cyclotourisme (intensif) (PA Ensemble 1 et 2) (Compétence </w:t>
      </w:r>
      <w:r w:rsidR="32DAE919">
        <w:t>4EP2</w:t>
      </w:r>
      <w:r w:rsidRPr="006B02CA">
        <w:t>)</w:t>
      </w:r>
      <w:r w:rsidRPr="006B02CA">
        <w:tab/>
        <w:t>1-1-1</w:t>
      </w:r>
      <w:bookmarkEnd w:id="102"/>
    </w:p>
    <w:p w14:paraId="4FDBFAAA" w14:textId="2CA109A1" w:rsidR="009821E7" w:rsidRPr="000D3F7B" w:rsidRDefault="009821E7" w:rsidP="001A6F36">
      <w:pPr>
        <w:rPr>
          <w:b/>
          <w:bCs/>
          <w:i/>
          <w:iCs/>
        </w:rPr>
      </w:pPr>
      <w:bookmarkStart w:id="103" w:name="_Hlk114748199"/>
      <w:r w:rsidRPr="000D3F7B">
        <w:rPr>
          <w:b/>
          <w:bCs/>
          <w:i/>
          <w:iCs/>
        </w:rPr>
        <w:t>Cours intensif : 3 cours de 3 heures, une sortie préparatoire et une sortie de 2 jours</w:t>
      </w:r>
    </w:p>
    <w:p w14:paraId="6C55BEC7" w14:textId="77777777" w:rsidR="009821E7" w:rsidRDefault="009821E7" w:rsidP="001A6F36">
      <w:pPr>
        <w:rPr>
          <w:i/>
          <w:iCs/>
        </w:rPr>
      </w:pPr>
    </w:p>
    <w:p w14:paraId="5F36A2A0" w14:textId="416E040C" w:rsidR="00EE6C4D" w:rsidRDefault="00EE6C4D" w:rsidP="00EE6C4D">
      <w:bookmarkStart w:id="104" w:name="_Hlk63935281"/>
      <w:bookmarkStart w:id="105" w:name="_Hlk63789886"/>
      <w:r>
        <w:t>Il s’agit d’une excursion préparatoire d’une journée suivie d’une excursion d’une fin de semaine dans la région de l’Estrie (50 à 80 km/jour) avec camping. Le participant devra assister aux trois rencontres préparatoires qui traiteront de sécurité, de mécanique, de préparation physique, du trajet et du matériel.</w:t>
      </w:r>
    </w:p>
    <w:p w14:paraId="349E0585" w14:textId="6261880A" w:rsidR="00EE6C4D" w:rsidRDefault="00EE6C4D" w:rsidP="00EE6C4D"/>
    <w:p w14:paraId="56A0D225" w14:textId="0F97CFDB" w:rsidR="00EE6C4D" w:rsidRDefault="00EE6C4D" w:rsidP="00EE6C4D">
      <w:r w:rsidRPr="002602D0">
        <w:t>Ce cours s’adresse aux gens actifs.</w:t>
      </w:r>
      <w:r w:rsidRPr="00EE6C4D">
        <w:t xml:space="preserve">  La présence à toutes les activités est obligatoire.  Le participant doit disposer d’une bicyclette en bon état (minimum 15 vitesses \ 3 plateaux) et de vêtements appropriés. </w:t>
      </w:r>
      <w:r w:rsidR="00CD217D">
        <w:t>Il est possible d’emprunter gratuitement un vélo de cyclotourisme si vous n’en avez pas.</w:t>
      </w:r>
    </w:p>
    <w:p w14:paraId="07DEF634" w14:textId="77777777" w:rsidR="00CD217D" w:rsidRDefault="00CD217D" w:rsidP="00EE6C4D"/>
    <w:p w14:paraId="06719C19" w14:textId="52E20E4F" w:rsidR="00EE6C4D" w:rsidRDefault="00EE6C4D" w:rsidP="00EE6C4D">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69423BEA" w14:textId="511BE40B" w:rsidR="00EE6C4D" w:rsidRDefault="00EE6C4D" w:rsidP="00EE6C4D"/>
    <w:p w14:paraId="36084A18" w14:textId="77777777" w:rsidR="00102777" w:rsidRDefault="00102777" w:rsidP="00EE6C4D"/>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3405"/>
        <w:gridCol w:w="3966"/>
        <w:gridCol w:w="1137"/>
      </w:tblGrid>
      <w:tr w:rsidR="006627EB" w:rsidRPr="00C1639F" w14:paraId="37DF6EC9" w14:textId="77777777" w:rsidTr="00534D84">
        <w:tc>
          <w:tcPr>
            <w:tcW w:w="1985" w:type="dxa"/>
            <w:tcBorders>
              <w:top w:val="single" w:sz="4" w:space="0" w:color="auto"/>
              <w:left w:val="single" w:sz="4" w:space="0" w:color="auto"/>
              <w:right w:val="single" w:sz="4" w:space="0" w:color="auto"/>
            </w:tcBorders>
          </w:tcPr>
          <w:p w14:paraId="71F368A8" w14:textId="5B1750B8" w:rsidR="006627EB" w:rsidRPr="00873D6F" w:rsidRDefault="006627EB" w:rsidP="005A6E8C">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39CF6E2F" w14:textId="77777777" w:rsidR="007F4FD4" w:rsidRDefault="007F4FD4" w:rsidP="007F4FD4">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w:t>
            </w:r>
            <w:r w:rsidRPr="007F4FD4">
              <w:rPr>
                <w:sz w:val="20"/>
                <w:szCs w:val="20"/>
              </w:rPr>
              <w:t xml:space="preserve">u </w:t>
            </w:r>
            <w:r w:rsidRPr="00A30076">
              <w:rPr>
                <w:sz w:val="20"/>
                <w:szCs w:val="20"/>
              </w:rPr>
              <w:t>mardi 23 avril 2024 à midi vous expliquant comment confirmer votre place. L’inscription au cours se fait via un formulaire Omnivox disponible à compter du mercredi 24 avril 2024 à midi. Le choix du groupe se fait au moment de l’inscription.</w:t>
            </w:r>
            <w:r>
              <w:t xml:space="preserve"> </w:t>
            </w:r>
          </w:p>
          <w:p w14:paraId="64AF65C0" w14:textId="7EDF39FA" w:rsidR="006627EB" w:rsidRPr="000D7A53" w:rsidRDefault="007F4FD4" w:rsidP="000D7A53">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tc>
      </w:tr>
      <w:tr w:rsidR="00CA77D3" w:rsidRPr="00C1639F" w14:paraId="2592A919" w14:textId="77777777" w:rsidTr="00A55D5A">
        <w:tc>
          <w:tcPr>
            <w:tcW w:w="1985" w:type="dxa"/>
            <w:vMerge w:val="restart"/>
            <w:tcBorders>
              <w:top w:val="single" w:sz="4" w:space="0" w:color="auto"/>
              <w:left w:val="single" w:sz="4" w:space="0" w:color="auto"/>
              <w:right w:val="single" w:sz="4" w:space="0" w:color="auto"/>
            </w:tcBorders>
          </w:tcPr>
          <w:p w14:paraId="7118AA10" w14:textId="77777777" w:rsidR="00CA77D3" w:rsidRDefault="00CA77D3" w:rsidP="00A55D5A">
            <w:pPr>
              <w:spacing w:before="60"/>
              <w:rPr>
                <w:b/>
                <w:bCs/>
                <w:sz w:val="20"/>
                <w:szCs w:val="20"/>
              </w:rPr>
            </w:pPr>
            <w:r w:rsidRPr="00873D6F">
              <w:rPr>
                <w:b/>
                <w:bCs/>
                <w:sz w:val="20"/>
                <w:szCs w:val="20"/>
              </w:rPr>
              <w:t>Coût </w:t>
            </w:r>
          </w:p>
          <w:p w14:paraId="5A4125C4" w14:textId="54DC293C" w:rsidR="00CA77D3" w:rsidRPr="00894A29" w:rsidRDefault="00CA77D3" w:rsidP="001C74E3">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71" w:type="dxa"/>
            <w:gridSpan w:val="2"/>
            <w:tcBorders>
              <w:top w:val="single" w:sz="4" w:space="0" w:color="auto"/>
              <w:left w:val="single" w:sz="4" w:space="0" w:color="auto"/>
              <w:bottom w:val="nil"/>
            </w:tcBorders>
          </w:tcPr>
          <w:p w14:paraId="1052B715" w14:textId="3701D455" w:rsidR="00CA77D3" w:rsidRDefault="00CA77D3" w:rsidP="00A55D5A">
            <w:pPr>
              <w:spacing w:before="60"/>
              <w:rPr>
                <w:sz w:val="20"/>
                <w:szCs w:val="20"/>
              </w:rPr>
            </w:pPr>
            <w:r w:rsidRPr="008764A6">
              <w:rPr>
                <w:sz w:val="20"/>
                <w:szCs w:val="20"/>
                <w:u w:val="single"/>
              </w:rPr>
              <w:t>Coût de base</w:t>
            </w:r>
            <w:r w:rsidRPr="00CA77D3">
              <w:rPr>
                <w:sz w:val="20"/>
                <w:szCs w:val="20"/>
              </w:rPr>
              <w:t xml:space="preserve"> </w:t>
            </w:r>
            <w:r>
              <w:rPr>
                <w:sz w:val="20"/>
                <w:szCs w:val="20"/>
              </w:rPr>
              <w:t>p</w:t>
            </w:r>
            <w:r w:rsidRPr="00CA77D3">
              <w:rPr>
                <w:sz w:val="20"/>
                <w:szCs w:val="20"/>
              </w:rPr>
              <w:t>our le camping, l’encadrement, le transport des participants et des vélos :</w:t>
            </w:r>
          </w:p>
          <w:p w14:paraId="5046632A" w14:textId="77777777" w:rsidR="00CA77D3" w:rsidRPr="008764A6" w:rsidRDefault="00CA77D3" w:rsidP="00A55D5A">
            <w:pPr>
              <w:spacing w:before="60"/>
              <w:rPr>
                <w:u w:val="single"/>
              </w:rPr>
            </w:pPr>
          </w:p>
        </w:tc>
        <w:tc>
          <w:tcPr>
            <w:tcW w:w="1137" w:type="dxa"/>
            <w:tcBorders>
              <w:top w:val="single" w:sz="4" w:space="0" w:color="auto"/>
              <w:right w:val="single" w:sz="4" w:space="0" w:color="auto"/>
            </w:tcBorders>
          </w:tcPr>
          <w:p w14:paraId="3757277D" w14:textId="0B431614" w:rsidR="00CA77D3" w:rsidRPr="00A30076" w:rsidRDefault="007F76E9" w:rsidP="00A55D5A">
            <w:pPr>
              <w:spacing w:before="60"/>
              <w:jc w:val="center"/>
            </w:pPr>
            <w:r w:rsidRPr="00A30076">
              <w:rPr>
                <w:sz w:val="20"/>
                <w:szCs w:val="20"/>
              </w:rPr>
              <w:t>12</w:t>
            </w:r>
            <w:r w:rsidR="00A30076" w:rsidRPr="00A30076">
              <w:rPr>
                <w:sz w:val="20"/>
                <w:szCs w:val="20"/>
              </w:rPr>
              <w:t>9</w:t>
            </w:r>
            <w:r w:rsidR="00CA77D3" w:rsidRPr="00A30076">
              <w:rPr>
                <w:sz w:val="20"/>
                <w:szCs w:val="20"/>
              </w:rPr>
              <w:t xml:space="preserve"> $</w:t>
            </w:r>
          </w:p>
        </w:tc>
      </w:tr>
      <w:tr w:rsidR="009821E7" w:rsidRPr="00C1639F" w14:paraId="73782E29" w14:textId="77777777" w:rsidTr="00CA77D3">
        <w:tc>
          <w:tcPr>
            <w:tcW w:w="1985" w:type="dxa"/>
            <w:vMerge/>
            <w:tcBorders>
              <w:left w:val="single" w:sz="4" w:space="0" w:color="auto"/>
              <w:bottom w:val="single" w:sz="4" w:space="0" w:color="auto"/>
              <w:right w:val="single" w:sz="4" w:space="0" w:color="auto"/>
            </w:tcBorders>
          </w:tcPr>
          <w:p w14:paraId="066DF0E3" w14:textId="77777777" w:rsidR="009821E7" w:rsidRPr="008764A6" w:rsidRDefault="009821E7" w:rsidP="009821E7">
            <w:pPr>
              <w:rPr>
                <w:u w:val="single"/>
              </w:rPr>
            </w:pPr>
          </w:p>
        </w:tc>
        <w:tc>
          <w:tcPr>
            <w:tcW w:w="7371" w:type="dxa"/>
            <w:gridSpan w:val="2"/>
            <w:tcBorders>
              <w:top w:val="nil"/>
              <w:left w:val="single" w:sz="4" w:space="0" w:color="auto"/>
              <w:bottom w:val="single" w:sz="4" w:space="0" w:color="auto"/>
            </w:tcBorders>
          </w:tcPr>
          <w:p w14:paraId="77119CCE" w14:textId="77777777" w:rsidR="009821E7" w:rsidRPr="00C1639F" w:rsidRDefault="009821E7" w:rsidP="009821E7">
            <w:pPr>
              <w:rPr>
                <w:sz w:val="20"/>
                <w:szCs w:val="20"/>
              </w:rPr>
            </w:pPr>
            <w:r w:rsidRPr="008764A6">
              <w:rPr>
                <w:sz w:val="20"/>
                <w:szCs w:val="20"/>
                <w:u w:val="single"/>
              </w:rPr>
              <w:t>Frais supplémentaires</w:t>
            </w:r>
            <w:r w:rsidRPr="00171EA1">
              <w:rPr>
                <w:sz w:val="20"/>
                <w:szCs w:val="20"/>
              </w:rPr>
              <w:t xml:space="preserve"> à prévoir pour la nourriture :</w:t>
            </w:r>
          </w:p>
          <w:p w14:paraId="31E02E32" w14:textId="70D6AF57" w:rsidR="009821E7" w:rsidRPr="00CA77D3" w:rsidRDefault="009821E7" w:rsidP="009821E7">
            <w:pPr>
              <w:spacing w:after="60"/>
              <w:rPr>
                <w:sz w:val="20"/>
                <w:szCs w:val="20"/>
                <w:u w:val="single"/>
              </w:rPr>
            </w:pPr>
          </w:p>
        </w:tc>
        <w:tc>
          <w:tcPr>
            <w:tcW w:w="1137" w:type="dxa"/>
            <w:tcBorders>
              <w:bottom w:val="single" w:sz="4" w:space="0" w:color="auto"/>
              <w:right w:val="single" w:sz="4" w:space="0" w:color="auto"/>
            </w:tcBorders>
          </w:tcPr>
          <w:p w14:paraId="00590DEF" w14:textId="3F593FEA" w:rsidR="009821E7" w:rsidRPr="00A30076" w:rsidRDefault="009821E7" w:rsidP="009821E7">
            <w:pPr>
              <w:jc w:val="center"/>
              <w:rPr>
                <w:sz w:val="20"/>
                <w:szCs w:val="20"/>
              </w:rPr>
            </w:pPr>
            <w:r w:rsidRPr="00A30076">
              <w:rPr>
                <w:sz w:val="20"/>
                <w:szCs w:val="20"/>
              </w:rPr>
              <w:t>30</w:t>
            </w:r>
            <w:r w:rsidR="00327B35" w:rsidRPr="00A30076">
              <w:rPr>
                <w:sz w:val="20"/>
                <w:szCs w:val="20"/>
              </w:rPr>
              <w:t xml:space="preserve"> </w:t>
            </w:r>
            <w:r w:rsidRPr="00A30076">
              <w:rPr>
                <w:sz w:val="20"/>
                <w:szCs w:val="20"/>
              </w:rPr>
              <w:t>$</w:t>
            </w:r>
          </w:p>
        </w:tc>
      </w:tr>
      <w:tr w:rsidR="00CA77D3" w:rsidRPr="00C1639F" w14:paraId="2DA5AFBF"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73F3C4BB" w14:textId="77777777" w:rsidR="00CA77D3" w:rsidRPr="008764A6" w:rsidRDefault="00CA77D3" w:rsidP="001C74E3">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69CF3C9B" w14:textId="77777777" w:rsidR="00CA77D3" w:rsidRPr="000D3F7B" w:rsidRDefault="00CA77D3" w:rsidP="00CA77D3">
            <w:pPr>
              <w:spacing w:before="60"/>
            </w:pPr>
            <w:r w:rsidRPr="000D3F7B">
              <w:rPr>
                <w:sz w:val="20"/>
                <w:szCs w:val="20"/>
              </w:rPr>
              <w:t>Paiement :</w:t>
            </w:r>
          </w:p>
        </w:tc>
        <w:tc>
          <w:tcPr>
            <w:tcW w:w="5103" w:type="dxa"/>
            <w:gridSpan w:val="2"/>
            <w:tcBorders>
              <w:top w:val="single" w:sz="4" w:space="0" w:color="auto"/>
              <w:left w:val="nil"/>
              <w:bottom w:val="nil"/>
              <w:right w:val="single" w:sz="4" w:space="0" w:color="auto"/>
            </w:tcBorders>
          </w:tcPr>
          <w:p w14:paraId="4E54FE1E" w14:textId="4EEDCC8D" w:rsidR="00CA77D3" w:rsidRPr="00A30076" w:rsidRDefault="00CD217D" w:rsidP="00CA77D3">
            <w:pPr>
              <w:spacing w:before="60"/>
              <w:jc w:val="left"/>
            </w:pPr>
            <w:proofErr w:type="gramStart"/>
            <w:r w:rsidRPr="00A30076">
              <w:rPr>
                <w:sz w:val="20"/>
                <w:szCs w:val="20"/>
              </w:rPr>
              <w:t>lundi</w:t>
            </w:r>
            <w:proofErr w:type="gramEnd"/>
            <w:r w:rsidRPr="00A30076">
              <w:rPr>
                <w:sz w:val="20"/>
                <w:szCs w:val="20"/>
              </w:rPr>
              <w:t xml:space="preserve"> 1</w:t>
            </w:r>
            <w:r w:rsidR="000D3F7B" w:rsidRPr="00A30076">
              <w:rPr>
                <w:sz w:val="20"/>
                <w:szCs w:val="20"/>
              </w:rPr>
              <w:t>3</w:t>
            </w:r>
            <w:r w:rsidRPr="00A30076">
              <w:rPr>
                <w:sz w:val="20"/>
                <w:szCs w:val="20"/>
              </w:rPr>
              <w:t xml:space="preserve"> mai 202</w:t>
            </w:r>
            <w:r w:rsidR="000D3F7B" w:rsidRPr="00A30076">
              <w:rPr>
                <w:sz w:val="20"/>
                <w:szCs w:val="20"/>
              </w:rPr>
              <w:t>4</w:t>
            </w:r>
            <w:r w:rsidRPr="00A30076">
              <w:rPr>
                <w:sz w:val="20"/>
                <w:szCs w:val="20"/>
              </w:rPr>
              <w:t xml:space="preserve"> </w:t>
            </w:r>
            <w:r w:rsidR="00CA77D3" w:rsidRPr="00A30076">
              <w:rPr>
                <w:sz w:val="20"/>
                <w:szCs w:val="20"/>
              </w:rPr>
              <w:t xml:space="preserve"> </w:t>
            </w:r>
          </w:p>
        </w:tc>
      </w:tr>
      <w:tr w:rsidR="00CA77D3" w:rsidRPr="00C1639F" w14:paraId="5627EAC2"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48540CFA" w14:textId="77777777" w:rsidR="00CA77D3" w:rsidRPr="008764A6" w:rsidRDefault="00CA77D3" w:rsidP="00CA77D3">
            <w:pPr>
              <w:rPr>
                <w:u w:val="single"/>
              </w:rPr>
            </w:pPr>
          </w:p>
        </w:tc>
        <w:tc>
          <w:tcPr>
            <w:tcW w:w="3405" w:type="dxa"/>
            <w:tcBorders>
              <w:top w:val="nil"/>
              <w:left w:val="single" w:sz="4" w:space="0" w:color="auto"/>
              <w:bottom w:val="nil"/>
              <w:right w:val="nil"/>
            </w:tcBorders>
            <w:vAlign w:val="center"/>
          </w:tcPr>
          <w:p w14:paraId="5B829D73" w14:textId="5CDB44B6" w:rsidR="00CA77D3" w:rsidRPr="000D3F7B" w:rsidRDefault="00CA77D3" w:rsidP="00CA77D3">
            <w:pPr>
              <w:rPr>
                <w:sz w:val="20"/>
                <w:szCs w:val="20"/>
              </w:rPr>
            </w:pPr>
            <w:r w:rsidRPr="000D3F7B">
              <w:rPr>
                <w:sz w:val="20"/>
                <w:szCs w:val="20"/>
              </w:rPr>
              <w:t>Annulation avec remboursement :</w:t>
            </w:r>
          </w:p>
        </w:tc>
        <w:tc>
          <w:tcPr>
            <w:tcW w:w="5103" w:type="dxa"/>
            <w:gridSpan w:val="2"/>
            <w:tcBorders>
              <w:top w:val="nil"/>
              <w:left w:val="nil"/>
              <w:bottom w:val="nil"/>
              <w:right w:val="single" w:sz="4" w:space="0" w:color="auto"/>
            </w:tcBorders>
            <w:vAlign w:val="center"/>
          </w:tcPr>
          <w:p w14:paraId="3CDF1B52" w14:textId="4F0AB17B" w:rsidR="00CA77D3" w:rsidRPr="00A30076" w:rsidRDefault="000D3F7B" w:rsidP="00CA77D3">
            <w:pPr>
              <w:jc w:val="left"/>
              <w:rPr>
                <w:sz w:val="20"/>
                <w:szCs w:val="20"/>
              </w:rPr>
            </w:pPr>
            <w:proofErr w:type="gramStart"/>
            <w:r w:rsidRPr="00A30076">
              <w:rPr>
                <w:sz w:val="20"/>
                <w:szCs w:val="20"/>
              </w:rPr>
              <w:t>lundi</w:t>
            </w:r>
            <w:proofErr w:type="gramEnd"/>
            <w:r w:rsidRPr="00A30076">
              <w:rPr>
                <w:sz w:val="20"/>
                <w:szCs w:val="20"/>
              </w:rPr>
              <w:t xml:space="preserve"> 13 mai 2024  </w:t>
            </w:r>
          </w:p>
        </w:tc>
      </w:tr>
      <w:tr w:rsidR="00A879F3" w:rsidRPr="00C1639F" w14:paraId="0E37D566" w14:textId="77777777" w:rsidTr="00103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46609BD" w14:textId="77777777" w:rsidR="00A879F3" w:rsidRDefault="00A879F3" w:rsidP="00A879F3"/>
        </w:tc>
        <w:tc>
          <w:tcPr>
            <w:tcW w:w="3405" w:type="dxa"/>
            <w:tcBorders>
              <w:top w:val="nil"/>
              <w:left w:val="single" w:sz="4" w:space="0" w:color="auto"/>
              <w:bottom w:val="single" w:sz="4" w:space="0" w:color="auto"/>
              <w:right w:val="nil"/>
            </w:tcBorders>
            <w:vAlign w:val="center"/>
          </w:tcPr>
          <w:p w14:paraId="69907BC3" w14:textId="3037D6D2" w:rsidR="00A879F3" w:rsidRPr="000D3F7B" w:rsidRDefault="00A879F3" w:rsidP="00A879F3">
            <w:pPr>
              <w:spacing w:after="60"/>
              <w:rPr>
                <w:sz w:val="20"/>
                <w:szCs w:val="20"/>
                <w:highlight w:val="cyan"/>
              </w:rPr>
            </w:pPr>
            <w:r w:rsidRPr="000D3F7B">
              <w:rPr>
                <w:sz w:val="20"/>
                <w:szCs w:val="20"/>
              </w:rPr>
              <w:t>Annulation sans remboursement :</w:t>
            </w:r>
          </w:p>
        </w:tc>
        <w:tc>
          <w:tcPr>
            <w:tcW w:w="5103" w:type="dxa"/>
            <w:gridSpan w:val="2"/>
            <w:tcBorders>
              <w:top w:val="nil"/>
              <w:left w:val="nil"/>
              <w:bottom w:val="single" w:sz="4" w:space="0" w:color="auto"/>
              <w:right w:val="single" w:sz="4" w:space="0" w:color="auto"/>
            </w:tcBorders>
          </w:tcPr>
          <w:p w14:paraId="66E8DB74" w14:textId="69B77935" w:rsidR="00A879F3" w:rsidRPr="00A30076" w:rsidRDefault="00CD217D" w:rsidP="00A879F3">
            <w:pPr>
              <w:spacing w:after="60"/>
              <w:jc w:val="left"/>
              <w:rPr>
                <w:sz w:val="20"/>
                <w:szCs w:val="20"/>
              </w:rPr>
            </w:pPr>
            <w:proofErr w:type="gramStart"/>
            <w:r w:rsidRPr="00A30076">
              <w:rPr>
                <w:sz w:val="20"/>
                <w:szCs w:val="20"/>
              </w:rPr>
              <w:t>vendredi</w:t>
            </w:r>
            <w:proofErr w:type="gramEnd"/>
            <w:r w:rsidRPr="00A30076">
              <w:rPr>
                <w:sz w:val="20"/>
                <w:szCs w:val="20"/>
              </w:rPr>
              <w:t xml:space="preserve"> 2</w:t>
            </w:r>
            <w:r w:rsidR="000D3F7B" w:rsidRPr="00A30076">
              <w:rPr>
                <w:sz w:val="20"/>
                <w:szCs w:val="20"/>
              </w:rPr>
              <w:t>3</w:t>
            </w:r>
            <w:r w:rsidRPr="00A30076">
              <w:rPr>
                <w:sz w:val="20"/>
                <w:szCs w:val="20"/>
              </w:rPr>
              <w:t xml:space="preserve"> août 202</w:t>
            </w:r>
            <w:r w:rsidR="000D3F7B" w:rsidRPr="00A30076">
              <w:rPr>
                <w:sz w:val="20"/>
                <w:szCs w:val="20"/>
              </w:rPr>
              <w:t>4</w:t>
            </w:r>
          </w:p>
        </w:tc>
      </w:tr>
    </w:tbl>
    <w:p w14:paraId="48F30DE3" w14:textId="77777777" w:rsidR="00CA77D3" w:rsidRDefault="00CA77D3" w:rsidP="001A6F36"/>
    <w:p w14:paraId="0C6FC37E" w14:textId="77777777" w:rsidR="00A30076" w:rsidRDefault="00A30076" w:rsidP="001A6F36"/>
    <w:p w14:paraId="6B13D185" w14:textId="77777777" w:rsidR="00A30076" w:rsidRDefault="00A30076" w:rsidP="001A6F36"/>
    <w:p w14:paraId="7B8F5756" w14:textId="77777777" w:rsidR="00A30076" w:rsidRPr="002C6573" w:rsidRDefault="00A30076" w:rsidP="001A6F36"/>
    <w:tbl>
      <w:tblPr>
        <w:tblStyle w:val="Grilledutableau"/>
        <w:tblW w:w="10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5"/>
        <w:gridCol w:w="8515"/>
      </w:tblGrid>
      <w:tr w:rsidR="00CA77D3" w14:paraId="2B568521" w14:textId="77777777" w:rsidTr="00CA77D3">
        <w:trPr>
          <w:trHeight w:val="284"/>
        </w:trPr>
        <w:tc>
          <w:tcPr>
            <w:tcW w:w="10490" w:type="dxa"/>
            <w:gridSpan w:val="2"/>
            <w:shd w:val="clear" w:color="auto" w:fill="000000" w:themeFill="text1"/>
            <w:tcMar>
              <w:top w:w="57" w:type="dxa"/>
              <w:bottom w:w="57" w:type="dxa"/>
            </w:tcMar>
          </w:tcPr>
          <w:p w14:paraId="4611938E" w14:textId="20C0F1DD" w:rsidR="00CA77D3" w:rsidRPr="00CA77D3" w:rsidRDefault="00CA77D3" w:rsidP="00C85700">
            <w:pPr>
              <w:rPr>
                <w:rFonts w:cs="Arial"/>
                <w:b/>
                <w:color w:val="FFFFFF" w:themeColor="background1"/>
                <w:sz w:val="18"/>
                <w:szCs w:val="18"/>
              </w:rPr>
            </w:pPr>
            <w:r w:rsidRPr="00CA77D3">
              <w:rPr>
                <w:rFonts w:cs="Arial"/>
                <w:b/>
                <w:color w:val="FFFFFF" w:themeColor="background1"/>
                <w:sz w:val="20"/>
                <w:szCs w:val="20"/>
              </w:rPr>
              <w:lastRenderedPageBreak/>
              <w:t>Horaire du cours 109-361-EM   Cyclotourisme (intensif)</w:t>
            </w:r>
          </w:p>
        </w:tc>
      </w:tr>
      <w:tr w:rsidR="001A6F36" w14:paraId="35C164BD" w14:textId="77777777" w:rsidTr="00856E9F">
        <w:trPr>
          <w:trHeight w:val="284"/>
        </w:trPr>
        <w:tc>
          <w:tcPr>
            <w:tcW w:w="1975" w:type="dxa"/>
            <w:shd w:val="clear" w:color="auto" w:fill="BFBFBF" w:themeFill="background1" w:themeFillShade="BF"/>
            <w:tcMar>
              <w:top w:w="57" w:type="dxa"/>
              <w:bottom w:w="57" w:type="dxa"/>
            </w:tcMar>
          </w:tcPr>
          <w:p w14:paraId="04002850" w14:textId="77777777" w:rsidR="001A6F36" w:rsidRPr="00CA77D3" w:rsidRDefault="001A6F36" w:rsidP="001A6F36">
            <w:pPr>
              <w:jc w:val="left"/>
              <w:rPr>
                <w:rFonts w:cs="Arial"/>
                <w:sz w:val="18"/>
                <w:szCs w:val="18"/>
              </w:rPr>
            </w:pPr>
            <w:r w:rsidRPr="00CA77D3">
              <w:rPr>
                <w:rFonts w:cs="Arial"/>
                <w:b/>
                <w:sz w:val="18"/>
                <w:szCs w:val="18"/>
              </w:rPr>
              <w:t>Activités</w:t>
            </w:r>
          </w:p>
        </w:tc>
        <w:tc>
          <w:tcPr>
            <w:tcW w:w="8515" w:type="dxa"/>
            <w:shd w:val="clear" w:color="auto" w:fill="BFBFBF" w:themeFill="background1" w:themeFillShade="BF"/>
            <w:tcMar>
              <w:top w:w="57" w:type="dxa"/>
              <w:bottom w:w="57" w:type="dxa"/>
            </w:tcMar>
          </w:tcPr>
          <w:p w14:paraId="1517310C" w14:textId="143D2A4A" w:rsidR="001A6F36" w:rsidRPr="00CA77D3" w:rsidRDefault="001A6F36" w:rsidP="00C85700">
            <w:pPr>
              <w:rPr>
                <w:rFonts w:cs="Arial"/>
                <w:sz w:val="18"/>
                <w:szCs w:val="18"/>
              </w:rPr>
            </w:pPr>
            <w:r w:rsidRPr="00CA77D3">
              <w:rPr>
                <w:rFonts w:cs="Arial"/>
                <w:b/>
                <w:sz w:val="18"/>
                <w:szCs w:val="18"/>
              </w:rPr>
              <w:t>Dates et heures</w:t>
            </w:r>
            <w:r w:rsidR="0066180E">
              <w:rPr>
                <w:rFonts w:cs="Arial"/>
                <w:b/>
                <w:sz w:val="18"/>
                <w:szCs w:val="18"/>
              </w:rPr>
              <w:t xml:space="preserve"> </w:t>
            </w:r>
            <w:r w:rsidR="009747CA" w:rsidRPr="009015B7">
              <w:rPr>
                <w:rFonts w:cs="Arial"/>
                <w:bCs/>
                <w:sz w:val="18"/>
                <w:szCs w:val="18"/>
              </w:rPr>
              <w:t>(</w:t>
            </w:r>
            <w:r w:rsidR="009747CA" w:rsidRPr="000D3F7B">
              <w:rPr>
                <w:rFonts w:cs="Arial"/>
                <w:bCs/>
                <w:sz w:val="18"/>
                <w:szCs w:val="18"/>
              </w:rPr>
              <w:t>L’horaire peut changer en fonction du nombre d’inscriptions</w:t>
            </w:r>
            <w:r w:rsidR="009015B7" w:rsidRPr="000D3F7B">
              <w:rPr>
                <w:rFonts w:cs="Arial"/>
                <w:bCs/>
                <w:sz w:val="18"/>
                <w:szCs w:val="18"/>
              </w:rPr>
              <w:t>.</w:t>
            </w:r>
            <w:r w:rsidR="009747CA" w:rsidRPr="000D3F7B">
              <w:rPr>
                <w:rFonts w:cs="Arial"/>
                <w:bCs/>
                <w:sz w:val="18"/>
                <w:szCs w:val="18"/>
              </w:rPr>
              <w:t>)</w:t>
            </w:r>
          </w:p>
        </w:tc>
      </w:tr>
      <w:tr w:rsidR="001A6F36" w14:paraId="5F74DC76" w14:textId="77777777" w:rsidTr="00CA77D3">
        <w:tc>
          <w:tcPr>
            <w:tcW w:w="1975" w:type="dxa"/>
            <w:tcMar>
              <w:top w:w="57" w:type="dxa"/>
              <w:bottom w:w="57" w:type="dxa"/>
            </w:tcMar>
          </w:tcPr>
          <w:p w14:paraId="57427628" w14:textId="77777777" w:rsidR="001A6F36" w:rsidRPr="005D2B53" w:rsidRDefault="001A6F36" w:rsidP="001A6F36">
            <w:pPr>
              <w:jc w:val="left"/>
              <w:rPr>
                <w:rFonts w:cs="Arial"/>
                <w:b/>
                <w:bCs/>
                <w:sz w:val="18"/>
                <w:szCs w:val="18"/>
                <w:highlight w:val="yellow"/>
              </w:rPr>
            </w:pPr>
            <w:r w:rsidRPr="00FE5966">
              <w:rPr>
                <w:rFonts w:cs="Arial"/>
                <w:b/>
                <w:bCs/>
                <w:sz w:val="18"/>
                <w:szCs w:val="18"/>
              </w:rPr>
              <w:t>Cours #1</w:t>
            </w:r>
          </w:p>
        </w:tc>
        <w:tc>
          <w:tcPr>
            <w:tcW w:w="8515" w:type="dxa"/>
            <w:shd w:val="clear" w:color="auto" w:fill="FFFFFF" w:themeFill="background1"/>
            <w:tcMar>
              <w:top w:w="57" w:type="dxa"/>
              <w:bottom w:w="57" w:type="dxa"/>
            </w:tcMar>
          </w:tcPr>
          <w:p w14:paraId="3BA0AAFD" w14:textId="45651BE8" w:rsidR="000611D1" w:rsidRPr="00A30076" w:rsidRDefault="003961F7" w:rsidP="00C85700">
            <w:pPr>
              <w:rPr>
                <w:rFonts w:cs="Arial"/>
                <w:sz w:val="18"/>
                <w:szCs w:val="18"/>
              </w:rPr>
            </w:pPr>
            <w:r w:rsidRPr="00A30076">
              <w:rPr>
                <w:rFonts w:cs="Arial"/>
                <w:sz w:val="18"/>
                <w:szCs w:val="18"/>
                <w:shd w:val="clear" w:color="auto" w:fill="FFFFFF" w:themeFill="background1"/>
              </w:rPr>
              <w:t xml:space="preserve">Jeudi </w:t>
            </w:r>
            <w:r w:rsidR="000D3F7B" w:rsidRPr="00A30076">
              <w:rPr>
                <w:rFonts w:cs="Arial"/>
                <w:sz w:val="18"/>
                <w:szCs w:val="18"/>
                <w:shd w:val="clear" w:color="auto" w:fill="FFFFFF" w:themeFill="background1"/>
              </w:rPr>
              <w:t>2</w:t>
            </w:r>
            <w:r w:rsidRPr="00A30076">
              <w:rPr>
                <w:rFonts w:cs="Arial"/>
                <w:sz w:val="18"/>
                <w:szCs w:val="18"/>
                <w:shd w:val="clear" w:color="auto" w:fill="FFFFFF" w:themeFill="background1"/>
              </w:rPr>
              <w:t xml:space="preserve"> mai</w:t>
            </w:r>
          </w:p>
          <w:p w14:paraId="7215230F" w14:textId="6CBE5DF8" w:rsidR="001A6F36" w:rsidRPr="00A30076" w:rsidRDefault="001A6F36" w:rsidP="000611D1">
            <w:pPr>
              <w:rPr>
                <w:rFonts w:cs="Arial"/>
                <w:sz w:val="18"/>
                <w:szCs w:val="18"/>
              </w:rPr>
            </w:pPr>
            <w:r w:rsidRPr="00A30076">
              <w:rPr>
                <w:rFonts w:cs="Arial"/>
                <w:sz w:val="18"/>
                <w:szCs w:val="18"/>
              </w:rPr>
              <w:t>19 h à 22 h</w:t>
            </w:r>
            <w:r w:rsidR="000611D1" w:rsidRPr="00A30076">
              <w:rPr>
                <w:rFonts w:cs="Arial"/>
                <w:sz w:val="18"/>
                <w:szCs w:val="18"/>
              </w:rPr>
              <w:t xml:space="preserve">, local </w:t>
            </w:r>
            <w:r w:rsidRPr="00A30076">
              <w:rPr>
                <w:rFonts w:cs="Arial"/>
                <w:sz w:val="18"/>
                <w:szCs w:val="18"/>
              </w:rPr>
              <w:t>CR-9 (Centre sportif)</w:t>
            </w:r>
          </w:p>
          <w:p w14:paraId="2BBBD205" w14:textId="2FEEE605" w:rsidR="000611D1" w:rsidRPr="00A30076" w:rsidRDefault="000611D1" w:rsidP="000611D1">
            <w:pPr>
              <w:rPr>
                <w:rFonts w:cs="Arial"/>
                <w:sz w:val="18"/>
                <w:szCs w:val="18"/>
              </w:rPr>
            </w:pPr>
            <w:r w:rsidRPr="00A30076">
              <w:rPr>
                <w:rFonts w:cs="Arial"/>
                <w:sz w:val="18"/>
                <w:szCs w:val="18"/>
              </w:rPr>
              <w:t>CEGEP Édouard-Montpetit</w:t>
            </w:r>
          </w:p>
        </w:tc>
      </w:tr>
      <w:tr w:rsidR="001A6F36" w14:paraId="4C2ADA6A" w14:textId="77777777" w:rsidTr="00CA77D3">
        <w:tc>
          <w:tcPr>
            <w:tcW w:w="1975" w:type="dxa"/>
            <w:tcMar>
              <w:top w:w="57" w:type="dxa"/>
              <w:bottom w:w="57" w:type="dxa"/>
            </w:tcMar>
          </w:tcPr>
          <w:p w14:paraId="213A821F" w14:textId="77777777" w:rsidR="001A6F36" w:rsidRPr="00EE2A26" w:rsidRDefault="001A6F36" w:rsidP="001A6F36">
            <w:pPr>
              <w:jc w:val="left"/>
              <w:rPr>
                <w:rFonts w:cs="Arial"/>
                <w:b/>
                <w:bCs/>
                <w:sz w:val="18"/>
                <w:szCs w:val="18"/>
              </w:rPr>
            </w:pPr>
            <w:r w:rsidRPr="00EE2A26">
              <w:rPr>
                <w:rFonts w:cs="Arial"/>
                <w:b/>
                <w:bCs/>
                <w:sz w:val="18"/>
                <w:szCs w:val="18"/>
              </w:rPr>
              <w:t>Cours #2</w:t>
            </w:r>
          </w:p>
        </w:tc>
        <w:tc>
          <w:tcPr>
            <w:tcW w:w="8515" w:type="dxa"/>
            <w:shd w:val="clear" w:color="auto" w:fill="FFFFFF" w:themeFill="background1"/>
            <w:tcMar>
              <w:top w:w="57" w:type="dxa"/>
              <w:bottom w:w="57" w:type="dxa"/>
            </w:tcMar>
          </w:tcPr>
          <w:p w14:paraId="6EF13199" w14:textId="52E3D2C7" w:rsidR="000611D1" w:rsidRPr="00A30076" w:rsidRDefault="003961F7" w:rsidP="00C85700">
            <w:pPr>
              <w:rPr>
                <w:rFonts w:cs="Arial"/>
                <w:sz w:val="18"/>
                <w:szCs w:val="18"/>
                <w:shd w:val="clear" w:color="auto" w:fill="FFFFFF" w:themeFill="background1"/>
              </w:rPr>
            </w:pPr>
            <w:r w:rsidRPr="00A30076">
              <w:rPr>
                <w:rFonts w:cs="Arial"/>
                <w:sz w:val="18"/>
                <w:szCs w:val="18"/>
                <w:shd w:val="clear" w:color="auto" w:fill="FFFFFF" w:themeFill="background1"/>
              </w:rPr>
              <w:t xml:space="preserve">Jeudi </w:t>
            </w:r>
            <w:r w:rsidR="000D3F7B" w:rsidRPr="00A30076">
              <w:rPr>
                <w:rFonts w:cs="Arial"/>
                <w:sz w:val="18"/>
                <w:szCs w:val="18"/>
                <w:shd w:val="clear" w:color="auto" w:fill="FFFFFF" w:themeFill="background1"/>
              </w:rPr>
              <w:t>5</w:t>
            </w:r>
            <w:r w:rsidRPr="00A30076">
              <w:rPr>
                <w:rFonts w:cs="Arial"/>
                <w:sz w:val="18"/>
                <w:szCs w:val="18"/>
                <w:shd w:val="clear" w:color="auto" w:fill="FFFFFF" w:themeFill="background1"/>
              </w:rPr>
              <w:t xml:space="preserve"> septembre</w:t>
            </w:r>
          </w:p>
          <w:p w14:paraId="0D198D24" w14:textId="55AC1DB9" w:rsidR="001A6F36" w:rsidRPr="00A30076" w:rsidRDefault="001A6F36" w:rsidP="00C85700">
            <w:pPr>
              <w:rPr>
                <w:rFonts w:cs="Arial"/>
                <w:sz w:val="18"/>
                <w:szCs w:val="18"/>
              </w:rPr>
            </w:pPr>
            <w:r w:rsidRPr="00A30076">
              <w:rPr>
                <w:rFonts w:cs="Arial"/>
                <w:sz w:val="18"/>
                <w:szCs w:val="18"/>
              </w:rPr>
              <w:t>19 h à 22 h</w:t>
            </w:r>
            <w:r w:rsidR="000611D1" w:rsidRPr="00A30076">
              <w:rPr>
                <w:rFonts w:cs="Arial"/>
                <w:sz w:val="18"/>
                <w:szCs w:val="18"/>
              </w:rPr>
              <w:t xml:space="preserve">, local </w:t>
            </w:r>
            <w:r w:rsidRPr="00A30076">
              <w:rPr>
                <w:rFonts w:cs="Arial"/>
                <w:sz w:val="18"/>
                <w:szCs w:val="18"/>
              </w:rPr>
              <w:t>Salle de golf (Centre sportif)</w:t>
            </w:r>
          </w:p>
          <w:p w14:paraId="5C9E9E46" w14:textId="284861BD" w:rsidR="000611D1" w:rsidRPr="00A30076" w:rsidRDefault="000611D1" w:rsidP="00C85700">
            <w:pPr>
              <w:rPr>
                <w:rFonts w:cs="Arial"/>
                <w:sz w:val="18"/>
                <w:szCs w:val="18"/>
              </w:rPr>
            </w:pPr>
            <w:r w:rsidRPr="00A30076">
              <w:rPr>
                <w:rFonts w:cs="Arial"/>
                <w:sz w:val="18"/>
                <w:szCs w:val="18"/>
              </w:rPr>
              <w:t>CEGEP Édouard-Montpetit</w:t>
            </w:r>
          </w:p>
        </w:tc>
      </w:tr>
      <w:tr w:rsidR="00712ABC" w14:paraId="4629BDA0" w14:textId="77777777" w:rsidTr="00CA77D3">
        <w:tc>
          <w:tcPr>
            <w:tcW w:w="1975" w:type="dxa"/>
            <w:tcMar>
              <w:top w:w="57" w:type="dxa"/>
              <w:bottom w:w="57" w:type="dxa"/>
            </w:tcMar>
          </w:tcPr>
          <w:p w14:paraId="4FD108F4" w14:textId="15940778" w:rsidR="00712ABC" w:rsidRPr="00EE2A26" w:rsidRDefault="00712ABC" w:rsidP="00712ABC">
            <w:pPr>
              <w:jc w:val="left"/>
              <w:rPr>
                <w:rFonts w:cs="Arial"/>
                <w:b/>
                <w:bCs/>
                <w:sz w:val="18"/>
                <w:szCs w:val="18"/>
              </w:rPr>
            </w:pPr>
            <w:r w:rsidRPr="00EE2A26">
              <w:rPr>
                <w:rFonts w:cs="Arial"/>
                <w:b/>
                <w:bCs/>
                <w:sz w:val="18"/>
                <w:szCs w:val="18"/>
              </w:rPr>
              <w:t>Sortie # 1</w:t>
            </w:r>
          </w:p>
        </w:tc>
        <w:tc>
          <w:tcPr>
            <w:tcW w:w="8515" w:type="dxa"/>
            <w:shd w:val="clear" w:color="auto" w:fill="FFFFFF" w:themeFill="background1"/>
            <w:tcMar>
              <w:top w:w="57" w:type="dxa"/>
              <w:bottom w:w="57" w:type="dxa"/>
            </w:tcMar>
          </w:tcPr>
          <w:p w14:paraId="6AEF42AF" w14:textId="2EE55CE0" w:rsidR="00712ABC" w:rsidRPr="00A30076" w:rsidRDefault="00712ABC" w:rsidP="00712ABC">
            <w:pPr>
              <w:rPr>
                <w:rFonts w:cs="Arial"/>
                <w:sz w:val="18"/>
                <w:szCs w:val="18"/>
              </w:rPr>
            </w:pPr>
            <w:r w:rsidRPr="00A30076">
              <w:rPr>
                <w:rFonts w:cs="Arial"/>
                <w:sz w:val="18"/>
                <w:szCs w:val="18"/>
              </w:rPr>
              <w:t xml:space="preserve">Samedi </w:t>
            </w:r>
            <w:r w:rsidR="000D3F7B" w:rsidRPr="00A30076">
              <w:rPr>
                <w:rFonts w:cs="Arial"/>
                <w:sz w:val="18"/>
                <w:szCs w:val="18"/>
              </w:rPr>
              <w:t>7</w:t>
            </w:r>
            <w:r w:rsidRPr="00A30076">
              <w:rPr>
                <w:rFonts w:cs="Arial"/>
                <w:sz w:val="18"/>
                <w:szCs w:val="18"/>
              </w:rPr>
              <w:t xml:space="preserve"> </w:t>
            </w:r>
            <w:r w:rsidRPr="00A30076">
              <w:rPr>
                <w:rFonts w:cs="Arial"/>
                <w:sz w:val="18"/>
                <w:szCs w:val="18"/>
                <w:shd w:val="clear" w:color="auto" w:fill="FFFFFF" w:themeFill="background1"/>
              </w:rPr>
              <w:t>septembre</w:t>
            </w:r>
          </w:p>
          <w:p w14:paraId="21514751" w14:textId="77DE2756" w:rsidR="00712ABC" w:rsidRPr="00A30076" w:rsidRDefault="00712ABC" w:rsidP="00712ABC">
            <w:pPr>
              <w:rPr>
                <w:rFonts w:cs="Arial"/>
                <w:sz w:val="18"/>
                <w:szCs w:val="18"/>
                <w:shd w:val="clear" w:color="auto" w:fill="FFFFFF" w:themeFill="background1"/>
              </w:rPr>
            </w:pPr>
            <w:r w:rsidRPr="00A30076">
              <w:rPr>
                <w:rFonts w:cs="Arial"/>
                <w:sz w:val="18"/>
                <w:szCs w:val="18"/>
              </w:rPr>
              <w:t>8 h à 17 h</w:t>
            </w:r>
          </w:p>
        </w:tc>
      </w:tr>
      <w:tr w:rsidR="00712ABC" w14:paraId="2F90CD76" w14:textId="77777777" w:rsidTr="00CA77D3">
        <w:tc>
          <w:tcPr>
            <w:tcW w:w="1975" w:type="dxa"/>
            <w:tcMar>
              <w:top w:w="57" w:type="dxa"/>
              <w:bottom w:w="57" w:type="dxa"/>
            </w:tcMar>
          </w:tcPr>
          <w:p w14:paraId="1F409EFF" w14:textId="39880754" w:rsidR="00712ABC" w:rsidRPr="00EE2A26" w:rsidRDefault="00712ABC" w:rsidP="00712ABC">
            <w:pPr>
              <w:jc w:val="left"/>
              <w:rPr>
                <w:rFonts w:cs="Arial"/>
                <w:b/>
                <w:bCs/>
                <w:sz w:val="18"/>
                <w:szCs w:val="18"/>
              </w:rPr>
            </w:pPr>
            <w:r>
              <w:rPr>
                <w:rFonts w:cs="Arial"/>
                <w:b/>
                <w:bCs/>
                <w:sz w:val="18"/>
                <w:szCs w:val="18"/>
              </w:rPr>
              <w:t>Cours #3</w:t>
            </w:r>
          </w:p>
        </w:tc>
        <w:tc>
          <w:tcPr>
            <w:tcW w:w="8515" w:type="dxa"/>
            <w:shd w:val="clear" w:color="auto" w:fill="FFFFFF" w:themeFill="background1"/>
            <w:tcMar>
              <w:top w:w="57" w:type="dxa"/>
              <w:bottom w:w="57" w:type="dxa"/>
            </w:tcMar>
          </w:tcPr>
          <w:p w14:paraId="6D5CF852" w14:textId="2998CD5F" w:rsidR="00712ABC" w:rsidRPr="00A30076" w:rsidRDefault="00712ABC" w:rsidP="00712ABC">
            <w:pPr>
              <w:rPr>
                <w:rFonts w:cs="Arial"/>
                <w:sz w:val="18"/>
                <w:szCs w:val="18"/>
              </w:rPr>
            </w:pPr>
            <w:r w:rsidRPr="00A30076">
              <w:rPr>
                <w:rFonts w:cs="Arial"/>
                <w:sz w:val="18"/>
                <w:szCs w:val="18"/>
                <w:shd w:val="clear" w:color="auto" w:fill="FFFFFF" w:themeFill="background1"/>
              </w:rPr>
              <w:t>Mardi 1</w:t>
            </w:r>
            <w:r w:rsidR="000D3F7B" w:rsidRPr="00A30076">
              <w:rPr>
                <w:rFonts w:cs="Arial"/>
                <w:sz w:val="18"/>
                <w:szCs w:val="18"/>
                <w:shd w:val="clear" w:color="auto" w:fill="FFFFFF" w:themeFill="background1"/>
              </w:rPr>
              <w:t>0</w:t>
            </w:r>
            <w:r w:rsidRPr="00A30076">
              <w:rPr>
                <w:rFonts w:cs="Arial"/>
                <w:sz w:val="18"/>
                <w:szCs w:val="18"/>
                <w:shd w:val="clear" w:color="auto" w:fill="FFFFFF" w:themeFill="background1"/>
              </w:rPr>
              <w:t xml:space="preserve"> septembre</w:t>
            </w:r>
          </w:p>
          <w:p w14:paraId="22AF4D9D" w14:textId="77777777" w:rsidR="00712ABC" w:rsidRPr="00A30076" w:rsidRDefault="00712ABC" w:rsidP="00712ABC">
            <w:pPr>
              <w:rPr>
                <w:rFonts w:cs="Arial"/>
                <w:sz w:val="18"/>
                <w:szCs w:val="18"/>
              </w:rPr>
            </w:pPr>
            <w:r w:rsidRPr="00A30076">
              <w:rPr>
                <w:rFonts w:cs="Arial"/>
                <w:sz w:val="18"/>
                <w:szCs w:val="18"/>
              </w:rPr>
              <w:t>19 h à 22 h, local CR-9 (Centre sportif)</w:t>
            </w:r>
          </w:p>
          <w:p w14:paraId="0D206A0B" w14:textId="3A414233" w:rsidR="00712ABC" w:rsidRPr="00A30076" w:rsidRDefault="00712ABC" w:rsidP="00712ABC">
            <w:pPr>
              <w:rPr>
                <w:rFonts w:cs="Arial"/>
                <w:sz w:val="18"/>
                <w:szCs w:val="18"/>
              </w:rPr>
            </w:pPr>
            <w:r w:rsidRPr="00A30076">
              <w:rPr>
                <w:rFonts w:cs="Arial"/>
                <w:sz w:val="18"/>
                <w:szCs w:val="18"/>
              </w:rPr>
              <w:t>CEGEP Édouard-Montpetit</w:t>
            </w:r>
          </w:p>
        </w:tc>
      </w:tr>
      <w:tr w:rsidR="00712ABC" w14:paraId="0B9F4016" w14:textId="77777777" w:rsidTr="00CA77D3">
        <w:tc>
          <w:tcPr>
            <w:tcW w:w="1975" w:type="dxa"/>
            <w:shd w:val="clear" w:color="auto" w:fill="auto"/>
            <w:tcMar>
              <w:top w:w="57" w:type="dxa"/>
              <w:bottom w:w="57" w:type="dxa"/>
            </w:tcMar>
          </w:tcPr>
          <w:p w14:paraId="082BC24F" w14:textId="77777777" w:rsidR="00712ABC" w:rsidRPr="001A6F36" w:rsidRDefault="00712ABC" w:rsidP="00712ABC">
            <w:pPr>
              <w:jc w:val="left"/>
              <w:rPr>
                <w:rFonts w:cs="Arial"/>
                <w:sz w:val="18"/>
                <w:szCs w:val="18"/>
              </w:rPr>
            </w:pPr>
            <w:r w:rsidRPr="001A6F36">
              <w:rPr>
                <w:rFonts w:cs="Arial"/>
                <w:b/>
                <w:sz w:val="18"/>
                <w:szCs w:val="18"/>
              </w:rPr>
              <w:t>Sortie # 2</w:t>
            </w:r>
          </w:p>
        </w:tc>
        <w:tc>
          <w:tcPr>
            <w:tcW w:w="8515" w:type="dxa"/>
            <w:shd w:val="clear" w:color="auto" w:fill="FFFFFF" w:themeFill="background1"/>
            <w:tcMar>
              <w:top w:w="57" w:type="dxa"/>
              <w:bottom w:w="57" w:type="dxa"/>
            </w:tcMar>
          </w:tcPr>
          <w:p w14:paraId="11C9F3EB" w14:textId="3F3619E3" w:rsidR="00712ABC" w:rsidRPr="00A30076" w:rsidRDefault="00712ABC" w:rsidP="00712ABC">
            <w:pPr>
              <w:spacing w:after="60"/>
              <w:rPr>
                <w:rFonts w:cs="Arial"/>
                <w:sz w:val="18"/>
                <w:szCs w:val="18"/>
              </w:rPr>
            </w:pPr>
            <w:r w:rsidRPr="00A30076">
              <w:rPr>
                <w:rFonts w:cs="Arial"/>
                <w:sz w:val="18"/>
                <w:szCs w:val="18"/>
              </w:rPr>
              <w:t>Samedi 1</w:t>
            </w:r>
            <w:r w:rsidR="000D3F7B" w:rsidRPr="00A30076">
              <w:rPr>
                <w:rFonts w:cs="Arial"/>
                <w:sz w:val="18"/>
                <w:szCs w:val="18"/>
              </w:rPr>
              <w:t>4</w:t>
            </w:r>
            <w:r w:rsidRPr="00A30076">
              <w:rPr>
                <w:rFonts w:cs="Arial"/>
                <w:sz w:val="18"/>
                <w:szCs w:val="18"/>
              </w:rPr>
              <w:t xml:space="preserve"> septembre 8 h au dimanche 1</w:t>
            </w:r>
            <w:r w:rsidR="000D3F7B" w:rsidRPr="00A30076">
              <w:rPr>
                <w:rFonts w:cs="Arial"/>
                <w:sz w:val="18"/>
                <w:szCs w:val="18"/>
              </w:rPr>
              <w:t>5</w:t>
            </w:r>
            <w:r w:rsidRPr="00A30076">
              <w:rPr>
                <w:rFonts w:cs="Arial"/>
                <w:sz w:val="18"/>
                <w:szCs w:val="18"/>
              </w:rPr>
              <w:t xml:space="preserve"> septembre 17 h</w:t>
            </w:r>
          </w:p>
        </w:tc>
      </w:tr>
      <w:bookmarkEnd w:id="104"/>
      <w:bookmarkEnd w:id="105"/>
    </w:tbl>
    <w:p w14:paraId="5734A7B5" w14:textId="77777777" w:rsidR="00BB4104" w:rsidRDefault="00BB4104" w:rsidP="00BB4104"/>
    <w:p w14:paraId="5FA14CC9" w14:textId="3185059A" w:rsidR="00BB4104" w:rsidRPr="00CA77D3" w:rsidRDefault="001A6F36" w:rsidP="00CA77D3">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78AEB296" w14:textId="1D26BA2A" w:rsidR="007F1D61" w:rsidRPr="007F1D61" w:rsidRDefault="007F1D61" w:rsidP="00CA77D3">
      <w:pPr>
        <w:rPr>
          <w:b/>
        </w:rPr>
      </w:pPr>
      <w:r w:rsidRPr="00A00BC8">
        <w:t xml:space="preserve">Jean-François Collin, poste 6791, courriel : </w:t>
      </w:r>
      <w:hyperlink r:id="rId17" w:history="1">
        <w:r w:rsidRPr="00506C27">
          <w:rPr>
            <w:rStyle w:val="Lienhypertexte"/>
            <w:rFonts w:cs="Arial"/>
            <w:iCs/>
          </w:rPr>
          <w:t>jean-francois.collin@cegepmontpetit.ca</w:t>
        </w:r>
      </w:hyperlink>
      <w:r w:rsidRPr="00A00BC8">
        <w:t xml:space="preserve">  </w:t>
      </w:r>
    </w:p>
    <w:bookmarkEnd w:id="103"/>
    <w:p w14:paraId="07AB670D" w14:textId="4C03B597" w:rsidR="001A6F36" w:rsidRDefault="001A6F36" w:rsidP="001A6F36">
      <w:pPr>
        <w:rPr>
          <w:rFonts w:cs="Arial"/>
          <w:sz w:val="18"/>
          <w:szCs w:val="18"/>
        </w:rPr>
      </w:pPr>
    </w:p>
    <w:p w14:paraId="0291B911" w14:textId="77777777" w:rsidR="00D648A8" w:rsidRDefault="00D648A8" w:rsidP="008957F0">
      <w:pPr>
        <w:pStyle w:val="Titre3"/>
      </w:pPr>
      <w:bookmarkStart w:id="106" w:name="_109-364-EM__Cyclotourisme"/>
      <w:bookmarkStart w:id="107" w:name="_109-366-EM_Randonnée_pédestre"/>
      <w:bookmarkStart w:id="108" w:name="_Toc104550044"/>
      <w:bookmarkStart w:id="109" w:name="_Toc160002873"/>
      <w:bookmarkEnd w:id="106"/>
      <w:bookmarkEnd w:id="107"/>
      <w:r w:rsidRPr="002C6573">
        <w:t>109-366-EM</w:t>
      </w:r>
      <w:r w:rsidRPr="002C6573">
        <w:tab/>
        <w:t>Randonnée pédestre (intensif) (PA Ensemble 1 et 2) (Compétence 4EP2)</w:t>
      </w:r>
      <w:r w:rsidRPr="002C6573">
        <w:tab/>
        <w:t>1-1-1</w:t>
      </w:r>
      <w:bookmarkEnd w:id="108"/>
      <w:bookmarkEnd w:id="109"/>
    </w:p>
    <w:p w14:paraId="0EC6DB85" w14:textId="41DFBDFB" w:rsidR="0013745D" w:rsidRPr="0029232A" w:rsidRDefault="0013745D" w:rsidP="0013745D">
      <w:pPr>
        <w:rPr>
          <w:b/>
          <w:bCs/>
          <w:i/>
          <w:iCs/>
        </w:rPr>
      </w:pPr>
      <w:r w:rsidRPr="0029232A">
        <w:rPr>
          <w:b/>
          <w:bCs/>
          <w:i/>
          <w:iCs/>
        </w:rPr>
        <w:t>Cours intensif : 4 cours et 2 sorties</w:t>
      </w:r>
    </w:p>
    <w:p w14:paraId="1A46953F" w14:textId="77777777" w:rsidR="0013745D" w:rsidRDefault="0013745D" w:rsidP="00D648A8">
      <w:pPr>
        <w:jc w:val="left"/>
      </w:pPr>
    </w:p>
    <w:p w14:paraId="44847A20" w14:textId="62EC31FD" w:rsidR="00D648A8" w:rsidRDefault="00FE5966" w:rsidP="00D648A8">
      <w:pPr>
        <w:jc w:val="left"/>
      </w:pPr>
      <w:r w:rsidRPr="00FE5966">
        <w:t>Dans ce cours, l’étudiant apprend à développer ses connaissances, ses aptitudes et des comportements sécuritaires lui permettant de réaliser une sortie de randonnée de plusieurs jours en autonomie.</w:t>
      </w:r>
    </w:p>
    <w:p w14:paraId="057CB5DD" w14:textId="77777777" w:rsidR="00FE5966" w:rsidRDefault="00FE5966" w:rsidP="00D648A8">
      <w:pPr>
        <w:jc w:val="left"/>
      </w:pPr>
    </w:p>
    <w:p w14:paraId="56A13E9B" w14:textId="04EB31A2" w:rsidR="00D648A8" w:rsidRPr="00FE5966" w:rsidRDefault="00D648A8" w:rsidP="00FE5966">
      <w:pPr>
        <w:pStyle w:val="Paragraphedeliste"/>
        <w:numPr>
          <w:ilvl w:val="0"/>
          <w:numId w:val="30"/>
        </w:numPr>
        <w:ind w:left="720"/>
        <w:jc w:val="left"/>
        <w:rPr>
          <w:color w:val="000000" w:themeColor="text1"/>
        </w:rPr>
      </w:pPr>
      <w:r w:rsidRPr="00FE5966">
        <w:rPr>
          <w:color w:val="000000" w:themeColor="text1"/>
        </w:rPr>
        <w:t>Préparation des ressources nécessaires : matériel, alimentation, cartographie, condition physique. Cette phase préparatoire comprend les réunions et la sortie d’une journée.</w:t>
      </w:r>
    </w:p>
    <w:p w14:paraId="6E112A39" w14:textId="77777777" w:rsidR="00D648A8" w:rsidRPr="00FE5966" w:rsidRDefault="00D648A8" w:rsidP="00FE5966">
      <w:pPr>
        <w:ind w:left="360"/>
        <w:jc w:val="left"/>
        <w:rPr>
          <w:color w:val="000000" w:themeColor="text1"/>
        </w:rPr>
      </w:pPr>
    </w:p>
    <w:p w14:paraId="0A401117" w14:textId="50BAC763" w:rsidR="00D648A8" w:rsidRPr="00FE5966" w:rsidRDefault="00D648A8" w:rsidP="00FE5966">
      <w:pPr>
        <w:pStyle w:val="Paragraphedeliste"/>
        <w:numPr>
          <w:ilvl w:val="0"/>
          <w:numId w:val="30"/>
        </w:numPr>
        <w:ind w:left="720"/>
        <w:jc w:val="left"/>
        <w:rPr>
          <w:color w:val="000000" w:themeColor="text1"/>
        </w:rPr>
      </w:pPr>
      <w:r w:rsidRPr="00FE5966">
        <w:rPr>
          <w:color w:val="000000" w:themeColor="text1"/>
        </w:rPr>
        <w:t>Réalisation de 2 jours de randonnée en moyenne montagne avec camping.</w:t>
      </w:r>
    </w:p>
    <w:p w14:paraId="006C553C" w14:textId="77777777" w:rsidR="00D648A8" w:rsidRDefault="00D648A8" w:rsidP="00D648A8">
      <w:pPr>
        <w:jc w:val="left"/>
      </w:pPr>
    </w:p>
    <w:p w14:paraId="23890703" w14:textId="28765AB4" w:rsidR="00D648A8" w:rsidRDefault="00D648A8" w:rsidP="00D648A8">
      <w:pPr>
        <w:jc w:val="left"/>
      </w:pPr>
      <w:r w:rsidRPr="00D648A8">
        <w:t xml:space="preserve">Ce cours s’adresse aux gens actifs. </w:t>
      </w:r>
      <w:r w:rsidR="00FE5966" w:rsidRPr="00FE5966">
        <w:t>Pour des raisons de sécurité,</w:t>
      </w:r>
      <w:r w:rsidR="00FE5966">
        <w:t xml:space="preserve"> l</w:t>
      </w:r>
      <w:r w:rsidRPr="00D648A8">
        <w:t>a présence à toutes les activités est obligatoire. Le participant doit disposer de vêtements appropriés. (Une liste sera remise au premier cours.)</w:t>
      </w:r>
    </w:p>
    <w:p w14:paraId="24F517F9" w14:textId="77777777" w:rsidR="00D648A8" w:rsidRDefault="00D648A8" w:rsidP="00D648A8">
      <w:pPr>
        <w:jc w:val="left"/>
      </w:pPr>
    </w:p>
    <w:p w14:paraId="7259521B" w14:textId="3DE0B460" w:rsidR="00D648A8" w:rsidRDefault="00D648A8" w:rsidP="00D648A8">
      <w:r w:rsidRPr="00D46377">
        <w:rPr>
          <w:b/>
          <w:bCs/>
        </w:rPr>
        <w:t>Matériel fourni par le Cégep</w:t>
      </w:r>
      <w:r>
        <w:t xml:space="preserve"> : </w:t>
      </w:r>
      <w:r w:rsidR="00F219A5">
        <w:t>s</w:t>
      </w:r>
      <w:r w:rsidRPr="00D648A8">
        <w:t>ac à dos, bottes, bâtons de marche, sac de couchage, matelas de sol, tente, réchaud, chaudrons de camping léger et trousse de premiers soins</w:t>
      </w:r>
    </w:p>
    <w:p w14:paraId="4185F510" w14:textId="77777777" w:rsidR="0029232A" w:rsidRDefault="0029232A" w:rsidP="00D648A8"/>
    <w:p w14:paraId="7DA5E25B" w14:textId="395AD563" w:rsidR="00FE5966" w:rsidRDefault="0029232A" w:rsidP="0029232A">
      <w:pPr>
        <w:ind w:left="1871" w:hanging="1871"/>
        <w:jc w:val="left"/>
        <w:rPr>
          <w:rFonts w:cs="Arial"/>
          <w:bCs/>
        </w:rPr>
      </w:pPr>
      <w:r w:rsidRPr="00C54BEE">
        <w:rPr>
          <w:rFonts w:cs="Arial"/>
          <w:b/>
        </w:rPr>
        <w:t>AVERTISSEMENT</w:t>
      </w:r>
      <w:r w:rsidRPr="00C54BEE">
        <w:rPr>
          <w:rFonts w:cs="Arial"/>
          <w:bCs/>
        </w:rPr>
        <w:t xml:space="preserve"> : </w:t>
      </w:r>
      <w:r w:rsidRPr="0029232A">
        <w:rPr>
          <w:rFonts w:cs="Arial"/>
          <w:bCs/>
        </w:rPr>
        <w:t>Si vous souffrez d’allergies sévères, veuillez communiquer avec le professeur avant de faire votre choix de cours.</w:t>
      </w:r>
    </w:p>
    <w:p w14:paraId="63D070D0" w14:textId="77777777" w:rsidR="008478BB" w:rsidRPr="0029232A" w:rsidRDefault="008478BB" w:rsidP="0029232A">
      <w:pPr>
        <w:ind w:left="1871" w:hanging="1871"/>
        <w:jc w:val="left"/>
        <w:rPr>
          <w:rFonts w:cs="Arial"/>
          <w:bCs/>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D648A8" w:rsidRPr="00C1639F" w14:paraId="3E67FCBB" w14:textId="77777777" w:rsidTr="00287B06">
        <w:tc>
          <w:tcPr>
            <w:tcW w:w="1985" w:type="dxa"/>
            <w:tcBorders>
              <w:top w:val="single" w:sz="4" w:space="0" w:color="auto"/>
              <w:left w:val="single" w:sz="4" w:space="0" w:color="auto"/>
              <w:right w:val="single" w:sz="4" w:space="0" w:color="auto"/>
            </w:tcBorders>
          </w:tcPr>
          <w:p w14:paraId="51381154" w14:textId="77777777" w:rsidR="00D648A8" w:rsidRPr="00873D6F" w:rsidRDefault="00D648A8" w:rsidP="00287B06">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6DA779DB" w14:textId="77777777" w:rsidR="007F4FD4" w:rsidRDefault="007F4FD4" w:rsidP="007F4FD4">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w:t>
            </w:r>
            <w:r w:rsidRPr="007F4FD4">
              <w:rPr>
                <w:sz w:val="20"/>
                <w:szCs w:val="20"/>
              </w:rPr>
              <w:t xml:space="preserve">u </w:t>
            </w:r>
            <w:r w:rsidRPr="00A30076">
              <w:rPr>
                <w:sz w:val="20"/>
                <w:szCs w:val="20"/>
              </w:rPr>
              <w:t>mardi 23 avril 2024 à midi vous expliquant comment confirmer votre place. L’inscription au cours se fait via un formulaire Omnivox disponible à compter du mercredi 24 avril 2024 à midi. Le choix du</w:t>
            </w:r>
            <w:r w:rsidRPr="006627EB">
              <w:rPr>
                <w:sz w:val="20"/>
                <w:szCs w:val="20"/>
              </w:rPr>
              <w:t xml:space="preserve"> groupe se fait au moment de l’inscription.</w:t>
            </w:r>
            <w:r>
              <w:t xml:space="preserve"> </w:t>
            </w:r>
          </w:p>
          <w:p w14:paraId="13F1CD91" w14:textId="482FC0A0" w:rsidR="00D648A8" w:rsidRPr="001C126E" w:rsidRDefault="007F4FD4" w:rsidP="00287B06">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tc>
      </w:tr>
      <w:tr w:rsidR="00D648A8" w:rsidRPr="00C1639F" w14:paraId="526377B0" w14:textId="77777777" w:rsidTr="00D648A8">
        <w:tc>
          <w:tcPr>
            <w:tcW w:w="1985" w:type="dxa"/>
            <w:tcBorders>
              <w:top w:val="single" w:sz="4" w:space="0" w:color="auto"/>
              <w:left w:val="single" w:sz="4" w:space="0" w:color="auto"/>
              <w:right w:val="single" w:sz="4" w:space="0" w:color="auto"/>
            </w:tcBorders>
          </w:tcPr>
          <w:p w14:paraId="36576F98" w14:textId="77777777" w:rsidR="00D648A8" w:rsidRDefault="00D648A8" w:rsidP="00287B06">
            <w:pPr>
              <w:spacing w:before="60"/>
              <w:jc w:val="left"/>
              <w:rPr>
                <w:b/>
                <w:bCs/>
                <w:sz w:val="20"/>
                <w:szCs w:val="20"/>
              </w:rPr>
            </w:pPr>
            <w:r w:rsidRPr="00873D6F">
              <w:rPr>
                <w:b/>
                <w:bCs/>
                <w:sz w:val="20"/>
                <w:szCs w:val="20"/>
              </w:rPr>
              <w:t>Coût </w:t>
            </w:r>
          </w:p>
          <w:p w14:paraId="77820E4B" w14:textId="77777777" w:rsidR="00D648A8" w:rsidRDefault="00D648A8" w:rsidP="00287B06">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5360F601" w14:textId="5A57DB39" w:rsidR="00D648A8" w:rsidRPr="00894A29" w:rsidRDefault="00D648A8" w:rsidP="00287B06">
            <w:pPr>
              <w:spacing w:before="60"/>
              <w:jc w:val="left"/>
              <w:rPr>
                <w:sz w:val="18"/>
                <w:szCs w:val="18"/>
                <w:u w:val="single"/>
              </w:rPr>
            </w:pPr>
          </w:p>
        </w:tc>
        <w:tc>
          <w:tcPr>
            <w:tcW w:w="7371" w:type="dxa"/>
            <w:gridSpan w:val="2"/>
            <w:tcBorders>
              <w:top w:val="single" w:sz="4" w:space="0" w:color="auto"/>
              <w:left w:val="single" w:sz="4" w:space="0" w:color="auto"/>
              <w:bottom w:val="single" w:sz="4" w:space="0" w:color="auto"/>
            </w:tcBorders>
          </w:tcPr>
          <w:p w14:paraId="49CA71C2" w14:textId="52747FCE" w:rsidR="00D648A8" w:rsidRDefault="00D648A8" w:rsidP="00287B06">
            <w:pPr>
              <w:spacing w:before="60"/>
              <w:rPr>
                <w:sz w:val="20"/>
                <w:szCs w:val="20"/>
              </w:rPr>
            </w:pPr>
            <w:r w:rsidRPr="00D648A8">
              <w:rPr>
                <w:sz w:val="20"/>
                <w:szCs w:val="20"/>
                <w:u w:val="single"/>
              </w:rPr>
              <w:t>Coût de base</w:t>
            </w:r>
            <w:r w:rsidRPr="00FB1D12">
              <w:rPr>
                <w:sz w:val="20"/>
                <w:szCs w:val="20"/>
              </w:rPr>
              <w:t xml:space="preserve"> pour le transport, l’encadrement, le camping et le matériel </w:t>
            </w:r>
            <w:r>
              <w:rPr>
                <w:sz w:val="20"/>
                <w:szCs w:val="20"/>
              </w:rPr>
              <w:t>:</w:t>
            </w:r>
          </w:p>
          <w:p w14:paraId="767B00CE" w14:textId="77777777" w:rsidR="00D648A8" w:rsidRPr="008764A6" w:rsidRDefault="00D648A8" w:rsidP="00287B06">
            <w:pPr>
              <w:spacing w:before="60"/>
              <w:rPr>
                <w:u w:val="single"/>
              </w:rPr>
            </w:pPr>
          </w:p>
        </w:tc>
        <w:tc>
          <w:tcPr>
            <w:tcW w:w="1137" w:type="dxa"/>
            <w:tcBorders>
              <w:top w:val="single" w:sz="4" w:space="0" w:color="auto"/>
              <w:bottom w:val="single" w:sz="4" w:space="0" w:color="auto"/>
              <w:right w:val="single" w:sz="4" w:space="0" w:color="auto"/>
            </w:tcBorders>
          </w:tcPr>
          <w:p w14:paraId="67DADD2A" w14:textId="6E31E8D3" w:rsidR="00D648A8" w:rsidRPr="00FC1560" w:rsidRDefault="00A30076" w:rsidP="00287B06">
            <w:pPr>
              <w:spacing w:before="60"/>
              <w:jc w:val="center"/>
            </w:pPr>
            <w:r w:rsidRPr="00A30076">
              <w:rPr>
                <w:sz w:val="20"/>
                <w:szCs w:val="20"/>
              </w:rPr>
              <w:t>106</w:t>
            </w:r>
            <w:r w:rsidR="00D648A8" w:rsidRPr="00A30076">
              <w:rPr>
                <w:sz w:val="20"/>
                <w:szCs w:val="20"/>
              </w:rPr>
              <w:t xml:space="preserve"> $</w:t>
            </w:r>
          </w:p>
        </w:tc>
      </w:tr>
      <w:tr w:rsidR="00D648A8" w:rsidRPr="00C1639F" w14:paraId="3EC32BBC" w14:textId="77777777" w:rsidTr="00D64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A5A2C76" w14:textId="77777777" w:rsidR="00D648A8" w:rsidRPr="008764A6" w:rsidRDefault="00D648A8" w:rsidP="00287B06">
            <w:pPr>
              <w:spacing w:before="60"/>
              <w:jc w:val="left"/>
              <w:rPr>
                <w:u w:val="single"/>
              </w:rPr>
            </w:pPr>
            <w:r w:rsidRPr="00DA7DA5">
              <w:rPr>
                <w:b/>
                <w:bCs/>
                <w:sz w:val="20"/>
                <w:szCs w:val="20"/>
              </w:rPr>
              <w:t>Date limite</w:t>
            </w:r>
          </w:p>
        </w:tc>
        <w:tc>
          <w:tcPr>
            <w:tcW w:w="3260" w:type="dxa"/>
            <w:tcBorders>
              <w:top w:val="single" w:sz="4" w:space="0" w:color="auto"/>
              <w:left w:val="single" w:sz="4" w:space="0" w:color="auto"/>
              <w:bottom w:val="nil"/>
              <w:right w:val="nil"/>
            </w:tcBorders>
            <w:vAlign w:val="center"/>
          </w:tcPr>
          <w:p w14:paraId="6068629D" w14:textId="77777777" w:rsidR="00D648A8" w:rsidRPr="0029232A" w:rsidRDefault="00D648A8" w:rsidP="00287B06">
            <w:pPr>
              <w:spacing w:before="60"/>
            </w:pPr>
            <w:r w:rsidRPr="0029232A">
              <w:rPr>
                <w:sz w:val="20"/>
                <w:szCs w:val="20"/>
              </w:rPr>
              <w:t>Paiement :</w:t>
            </w:r>
          </w:p>
        </w:tc>
        <w:tc>
          <w:tcPr>
            <w:tcW w:w="5248" w:type="dxa"/>
            <w:gridSpan w:val="2"/>
            <w:tcBorders>
              <w:top w:val="single" w:sz="4" w:space="0" w:color="auto"/>
              <w:left w:val="nil"/>
              <w:bottom w:val="nil"/>
              <w:right w:val="single" w:sz="4" w:space="0" w:color="auto"/>
            </w:tcBorders>
            <w:vAlign w:val="center"/>
          </w:tcPr>
          <w:p w14:paraId="1F9C0045" w14:textId="4EB06483" w:rsidR="00D648A8" w:rsidRPr="00555F70" w:rsidRDefault="008752AD" w:rsidP="00287B06">
            <w:pPr>
              <w:spacing w:before="60"/>
              <w:jc w:val="left"/>
              <w:rPr>
                <w:sz w:val="20"/>
                <w:szCs w:val="20"/>
              </w:rPr>
            </w:pPr>
            <w:proofErr w:type="gramStart"/>
            <w:r>
              <w:rPr>
                <w:sz w:val="20"/>
                <w:szCs w:val="20"/>
              </w:rPr>
              <w:t>lundi</w:t>
            </w:r>
            <w:proofErr w:type="gramEnd"/>
            <w:r w:rsidR="00555F70" w:rsidRPr="00555F70">
              <w:rPr>
                <w:sz w:val="20"/>
                <w:szCs w:val="20"/>
              </w:rPr>
              <w:t xml:space="preserve"> </w:t>
            </w:r>
            <w:r w:rsidR="00FE5966" w:rsidRPr="00555F70">
              <w:rPr>
                <w:sz w:val="20"/>
                <w:szCs w:val="20"/>
              </w:rPr>
              <w:t>1</w:t>
            </w:r>
            <w:r>
              <w:rPr>
                <w:sz w:val="20"/>
                <w:szCs w:val="20"/>
              </w:rPr>
              <w:t>3</w:t>
            </w:r>
            <w:r w:rsidR="0029232A" w:rsidRPr="00555F70">
              <w:rPr>
                <w:sz w:val="20"/>
                <w:szCs w:val="20"/>
              </w:rPr>
              <w:t xml:space="preserve"> </w:t>
            </w:r>
            <w:r w:rsidR="00FE5966" w:rsidRPr="00555F70">
              <w:rPr>
                <w:sz w:val="20"/>
                <w:szCs w:val="20"/>
              </w:rPr>
              <w:t>mai 202</w:t>
            </w:r>
            <w:r w:rsidR="0029232A" w:rsidRPr="00555F70">
              <w:rPr>
                <w:sz w:val="20"/>
                <w:szCs w:val="20"/>
              </w:rPr>
              <w:t>4</w:t>
            </w:r>
            <w:r w:rsidR="00FE5966" w:rsidRPr="00555F70">
              <w:rPr>
                <w:sz w:val="20"/>
                <w:szCs w:val="20"/>
              </w:rPr>
              <w:t xml:space="preserve">  </w:t>
            </w:r>
          </w:p>
        </w:tc>
      </w:tr>
      <w:tr w:rsidR="00D648A8" w:rsidRPr="00C1639F" w14:paraId="6E0287A4"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071AEE0" w14:textId="77777777" w:rsidR="00D648A8" w:rsidRPr="008764A6" w:rsidRDefault="00D648A8" w:rsidP="00287B06">
            <w:pPr>
              <w:rPr>
                <w:u w:val="single"/>
              </w:rPr>
            </w:pPr>
          </w:p>
        </w:tc>
        <w:tc>
          <w:tcPr>
            <w:tcW w:w="3260" w:type="dxa"/>
            <w:tcBorders>
              <w:top w:val="nil"/>
              <w:left w:val="single" w:sz="4" w:space="0" w:color="auto"/>
              <w:bottom w:val="nil"/>
              <w:right w:val="nil"/>
            </w:tcBorders>
            <w:vAlign w:val="center"/>
          </w:tcPr>
          <w:p w14:paraId="044EB094" w14:textId="77777777" w:rsidR="00D648A8" w:rsidRPr="0029232A" w:rsidRDefault="00D648A8" w:rsidP="00287B06">
            <w:pPr>
              <w:rPr>
                <w:sz w:val="20"/>
                <w:szCs w:val="20"/>
              </w:rPr>
            </w:pPr>
            <w:r w:rsidRPr="0029232A">
              <w:rPr>
                <w:sz w:val="20"/>
                <w:szCs w:val="20"/>
              </w:rPr>
              <w:t>Annulation avec remboursement :</w:t>
            </w:r>
          </w:p>
        </w:tc>
        <w:tc>
          <w:tcPr>
            <w:tcW w:w="5248" w:type="dxa"/>
            <w:gridSpan w:val="2"/>
            <w:tcBorders>
              <w:top w:val="nil"/>
              <w:left w:val="nil"/>
              <w:bottom w:val="nil"/>
              <w:right w:val="single" w:sz="4" w:space="0" w:color="auto"/>
            </w:tcBorders>
            <w:vAlign w:val="center"/>
          </w:tcPr>
          <w:p w14:paraId="59D8D224" w14:textId="1246843E" w:rsidR="00D648A8" w:rsidRPr="00555F70" w:rsidRDefault="008752AD" w:rsidP="00287B06">
            <w:pPr>
              <w:jc w:val="left"/>
              <w:rPr>
                <w:sz w:val="20"/>
                <w:szCs w:val="20"/>
              </w:rPr>
            </w:pPr>
            <w:proofErr w:type="gramStart"/>
            <w:r>
              <w:rPr>
                <w:sz w:val="20"/>
                <w:szCs w:val="20"/>
              </w:rPr>
              <w:t>lundi</w:t>
            </w:r>
            <w:proofErr w:type="gramEnd"/>
            <w:r w:rsidR="00555F70" w:rsidRPr="00555F70">
              <w:rPr>
                <w:sz w:val="20"/>
                <w:szCs w:val="20"/>
              </w:rPr>
              <w:t xml:space="preserve"> 1</w:t>
            </w:r>
            <w:r>
              <w:rPr>
                <w:sz w:val="20"/>
                <w:szCs w:val="20"/>
              </w:rPr>
              <w:t>3</w:t>
            </w:r>
            <w:r w:rsidR="00555F70" w:rsidRPr="00555F70">
              <w:rPr>
                <w:sz w:val="20"/>
                <w:szCs w:val="20"/>
              </w:rPr>
              <w:t xml:space="preserve"> mai 2024  </w:t>
            </w:r>
          </w:p>
        </w:tc>
      </w:tr>
      <w:tr w:rsidR="00D648A8" w:rsidRPr="00C1639F" w14:paraId="0DF7A00C"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1A933D" w14:textId="77777777" w:rsidR="00D648A8" w:rsidRDefault="00D648A8" w:rsidP="00287B06"/>
        </w:tc>
        <w:tc>
          <w:tcPr>
            <w:tcW w:w="3260" w:type="dxa"/>
            <w:tcBorders>
              <w:top w:val="nil"/>
              <w:left w:val="single" w:sz="4" w:space="0" w:color="auto"/>
              <w:bottom w:val="single" w:sz="4" w:space="0" w:color="auto"/>
              <w:right w:val="nil"/>
            </w:tcBorders>
            <w:vAlign w:val="center"/>
          </w:tcPr>
          <w:p w14:paraId="008F8453" w14:textId="77777777" w:rsidR="00D648A8" w:rsidRPr="0029232A" w:rsidRDefault="00D648A8" w:rsidP="00287B06">
            <w:pPr>
              <w:spacing w:after="60"/>
              <w:rPr>
                <w:sz w:val="20"/>
                <w:szCs w:val="20"/>
              </w:rPr>
            </w:pPr>
            <w:r w:rsidRPr="0029232A">
              <w:rPr>
                <w:sz w:val="20"/>
                <w:szCs w:val="20"/>
              </w:rPr>
              <w:t>Annulation sans remboursement :</w:t>
            </w:r>
          </w:p>
        </w:tc>
        <w:tc>
          <w:tcPr>
            <w:tcW w:w="5248" w:type="dxa"/>
            <w:gridSpan w:val="2"/>
            <w:tcBorders>
              <w:top w:val="nil"/>
              <w:left w:val="nil"/>
              <w:bottom w:val="single" w:sz="4" w:space="0" w:color="auto"/>
              <w:right w:val="single" w:sz="4" w:space="0" w:color="auto"/>
            </w:tcBorders>
            <w:vAlign w:val="center"/>
          </w:tcPr>
          <w:p w14:paraId="1CD40CB1" w14:textId="6C1E15FA" w:rsidR="00D648A8" w:rsidRPr="00E2291F" w:rsidRDefault="008752AD" w:rsidP="00287B06">
            <w:pPr>
              <w:spacing w:after="60"/>
              <w:jc w:val="left"/>
              <w:rPr>
                <w:sz w:val="20"/>
                <w:szCs w:val="20"/>
                <w:highlight w:val="magenta"/>
              </w:rPr>
            </w:pPr>
            <w:proofErr w:type="gramStart"/>
            <w:r w:rsidRPr="008752AD">
              <w:rPr>
                <w:sz w:val="20"/>
                <w:szCs w:val="20"/>
              </w:rPr>
              <w:t>lendemain</w:t>
            </w:r>
            <w:proofErr w:type="gramEnd"/>
            <w:r w:rsidRPr="008752AD">
              <w:rPr>
                <w:sz w:val="20"/>
                <w:szCs w:val="20"/>
              </w:rPr>
              <w:t xml:space="preserve"> du cours #2 selon le groupe</w:t>
            </w:r>
          </w:p>
        </w:tc>
      </w:tr>
    </w:tbl>
    <w:p w14:paraId="6FC39EBF" w14:textId="77777777" w:rsidR="00D648A8" w:rsidRDefault="00D648A8" w:rsidP="00D648A8"/>
    <w:tbl>
      <w:tblPr>
        <w:tblStyle w:val="Grilledutableau"/>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6"/>
        <w:gridCol w:w="2438"/>
        <w:gridCol w:w="2268"/>
        <w:gridCol w:w="2410"/>
        <w:gridCol w:w="2306"/>
      </w:tblGrid>
      <w:tr w:rsidR="00743552" w:rsidRPr="00CA77D3" w14:paraId="331B0A85" w14:textId="43347198" w:rsidTr="008478BB">
        <w:trPr>
          <w:trHeight w:val="284"/>
        </w:trPr>
        <w:tc>
          <w:tcPr>
            <w:tcW w:w="8212" w:type="dxa"/>
            <w:gridSpan w:val="4"/>
            <w:shd w:val="clear" w:color="auto" w:fill="000000" w:themeFill="text1"/>
            <w:tcMar>
              <w:top w:w="57" w:type="dxa"/>
              <w:bottom w:w="57" w:type="dxa"/>
            </w:tcMar>
          </w:tcPr>
          <w:p w14:paraId="3EADF84A" w14:textId="7A5F7185" w:rsidR="00743552" w:rsidRPr="00CA77D3" w:rsidRDefault="00743552" w:rsidP="00287B06">
            <w:pPr>
              <w:rPr>
                <w:rFonts w:cs="Arial"/>
                <w:b/>
                <w:color w:val="FFFFFF" w:themeColor="background1"/>
              </w:rPr>
            </w:pPr>
            <w:r w:rsidRPr="00CA77D3">
              <w:rPr>
                <w:rFonts w:cs="Arial"/>
                <w:b/>
                <w:color w:val="FFFFFF" w:themeColor="background1"/>
                <w:sz w:val="20"/>
                <w:szCs w:val="20"/>
              </w:rPr>
              <w:t>Horaire du cours 109-</w:t>
            </w:r>
            <w:r>
              <w:rPr>
                <w:rFonts w:cs="Arial"/>
                <w:b/>
                <w:color w:val="FFFFFF" w:themeColor="background1"/>
                <w:sz w:val="20"/>
                <w:szCs w:val="20"/>
              </w:rPr>
              <w:t>366</w:t>
            </w:r>
            <w:r w:rsidRPr="00CA77D3">
              <w:rPr>
                <w:rFonts w:cs="Arial"/>
                <w:b/>
                <w:color w:val="FFFFFF" w:themeColor="background1"/>
                <w:sz w:val="20"/>
                <w:szCs w:val="20"/>
              </w:rPr>
              <w:t xml:space="preserve">-EM   </w:t>
            </w:r>
            <w:r>
              <w:rPr>
                <w:rFonts w:cs="Arial"/>
                <w:b/>
                <w:color w:val="FFFFFF" w:themeColor="background1"/>
                <w:sz w:val="20"/>
                <w:szCs w:val="20"/>
              </w:rPr>
              <w:t>Randonnée pédestre</w:t>
            </w:r>
            <w:r w:rsidRPr="00CA77D3">
              <w:rPr>
                <w:rFonts w:cs="Arial"/>
                <w:b/>
                <w:color w:val="FFFFFF" w:themeColor="background1"/>
                <w:sz w:val="20"/>
                <w:szCs w:val="20"/>
              </w:rPr>
              <w:t xml:space="preserve"> (intensif)</w:t>
            </w:r>
          </w:p>
        </w:tc>
        <w:tc>
          <w:tcPr>
            <w:tcW w:w="2306" w:type="dxa"/>
            <w:shd w:val="clear" w:color="auto" w:fill="000000" w:themeFill="text1"/>
          </w:tcPr>
          <w:p w14:paraId="4DF6A25E" w14:textId="77777777" w:rsidR="00743552" w:rsidRPr="00CA77D3" w:rsidRDefault="00743552" w:rsidP="00287B06">
            <w:pPr>
              <w:rPr>
                <w:rFonts w:cs="Arial"/>
                <w:b/>
                <w:color w:val="FFFFFF" w:themeColor="background1"/>
              </w:rPr>
            </w:pPr>
          </w:p>
        </w:tc>
      </w:tr>
      <w:tr w:rsidR="006B7DCB" w:rsidRPr="00CA77D3" w14:paraId="20277415" w14:textId="09BFDB4D" w:rsidTr="00856E9F">
        <w:trPr>
          <w:trHeight w:val="284"/>
        </w:trPr>
        <w:tc>
          <w:tcPr>
            <w:tcW w:w="1096" w:type="dxa"/>
            <w:vMerge w:val="restart"/>
            <w:shd w:val="clear" w:color="auto" w:fill="BFBFBF" w:themeFill="background1" w:themeFillShade="BF"/>
            <w:tcMar>
              <w:top w:w="57" w:type="dxa"/>
              <w:bottom w:w="57" w:type="dxa"/>
            </w:tcMar>
          </w:tcPr>
          <w:p w14:paraId="2F6F6FC7" w14:textId="77777777" w:rsidR="006B7DCB" w:rsidRPr="00CA77D3" w:rsidRDefault="006B7DCB" w:rsidP="00287B06">
            <w:pPr>
              <w:jc w:val="left"/>
              <w:rPr>
                <w:rFonts w:cs="Arial"/>
                <w:sz w:val="18"/>
                <w:szCs w:val="18"/>
              </w:rPr>
            </w:pPr>
            <w:r w:rsidRPr="00CA77D3">
              <w:rPr>
                <w:rFonts w:cs="Arial"/>
                <w:b/>
                <w:sz w:val="18"/>
                <w:szCs w:val="18"/>
              </w:rPr>
              <w:t>Activités</w:t>
            </w:r>
          </w:p>
        </w:tc>
        <w:tc>
          <w:tcPr>
            <w:tcW w:w="9422" w:type="dxa"/>
            <w:gridSpan w:val="4"/>
            <w:shd w:val="clear" w:color="auto" w:fill="BFBFBF" w:themeFill="background1" w:themeFillShade="BF"/>
            <w:tcMar>
              <w:top w:w="57" w:type="dxa"/>
              <w:bottom w:w="57" w:type="dxa"/>
            </w:tcMar>
          </w:tcPr>
          <w:p w14:paraId="204CC2B6" w14:textId="09A1BD69" w:rsidR="006B7DCB" w:rsidRPr="00CA77D3" w:rsidRDefault="006B7DCB" w:rsidP="00FE5966">
            <w:pPr>
              <w:jc w:val="left"/>
              <w:rPr>
                <w:rFonts w:cs="Arial"/>
                <w:b/>
                <w:sz w:val="18"/>
                <w:szCs w:val="18"/>
              </w:rPr>
            </w:pPr>
            <w:r w:rsidRPr="00CA77D3">
              <w:rPr>
                <w:rFonts w:cs="Arial"/>
                <w:b/>
                <w:sz w:val="18"/>
                <w:szCs w:val="18"/>
              </w:rPr>
              <w:t>Dates et heures</w:t>
            </w:r>
            <w:r>
              <w:rPr>
                <w:rFonts w:cs="Arial"/>
                <w:b/>
                <w:sz w:val="18"/>
                <w:szCs w:val="18"/>
              </w:rPr>
              <w:t xml:space="preserve"> </w:t>
            </w:r>
            <w:r w:rsidR="009747CA" w:rsidRPr="0029232A">
              <w:rPr>
                <w:rFonts w:cs="Arial"/>
                <w:bCs/>
                <w:sz w:val="18"/>
                <w:szCs w:val="18"/>
              </w:rPr>
              <w:t>(L’horaire peut changer en fonction du nombre d’inscriptions</w:t>
            </w:r>
            <w:r w:rsidR="009015B7" w:rsidRPr="0029232A">
              <w:rPr>
                <w:rFonts w:cs="Arial"/>
                <w:bCs/>
                <w:sz w:val="18"/>
                <w:szCs w:val="18"/>
              </w:rPr>
              <w:t>.</w:t>
            </w:r>
            <w:r w:rsidR="009747CA" w:rsidRPr="0029232A">
              <w:rPr>
                <w:rFonts w:cs="Arial"/>
                <w:bCs/>
                <w:sz w:val="18"/>
                <w:szCs w:val="18"/>
              </w:rPr>
              <w:t>)</w:t>
            </w:r>
          </w:p>
        </w:tc>
      </w:tr>
      <w:tr w:rsidR="00743552" w:rsidRPr="00CA77D3" w14:paraId="15A9D1DE" w14:textId="3BD67A43" w:rsidTr="008478BB">
        <w:trPr>
          <w:trHeight w:val="284"/>
        </w:trPr>
        <w:tc>
          <w:tcPr>
            <w:tcW w:w="1096" w:type="dxa"/>
            <w:vMerge/>
            <w:shd w:val="clear" w:color="auto" w:fill="BFBFBF" w:themeFill="background1" w:themeFillShade="BF"/>
            <w:tcMar>
              <w:top w:w="57" w:type="dxa"/>
              <w:bottom w:w="57" w:type="dxa"/>
            </w:tcMar>
          </w:tcPr>
          <w:p w14:paraId="249D0D97" w14:textId="77777777" w:rsidR="00743552" w:rsidRPr="00CA77D3" w:rsidRDefault="00743552" w:rsidP="00287B06">
            <w:pPr>
              <w:jc w:val="left"/>
              <w:rPr>
                <w:rFonts w:cs="Arial"/>
                <w:b/>
                <w:sz w:val="18"/>
                <w:szCs w:val="18"/>
              </w:rPr>
            </w:pPr>
          </w:p>
        </w:tc>
        <w:tc>
          <w:tcPr>
            <w:tcW w:w="2438" w:type="dxa"/>
            <w:shd w:val="clear" w:color="auto" w:fill="D9D9D9" w:themeFill="background1" w:themeFillShade="D9"/>
            <w:tcMar>
              <w:top w:w="57" w:type="dxa"/>
              <w:bottom w:w="57" w:type="dxa"/>
            </w:tcMar>
          </w:tcPr>
          <w:p w14:paraId="381F2A08" w14:textId="77777777" w:rsidR="00743552" w:rsidRPr="00CA77D3" w:rsidRDefault="00743552" w:rsidP="003256FF">
            <w:pPr>
              <w:jc w:val="left"/>
              <w:rPr>
                <w:rFonts w:cs="Arial"/>
                <w:b/>
                <w:sz w:val="18"/>
                <w:szCs w:val="18"/>
              </w:rPr>
            </w:pPr>
            <w:r>
              <w:rPr>
                <w:rFonts w:cs="Arial"/>
                <w:b/>
                <w:sz w:val="18"/>
                <w:szCs w:val="18"/>
              </w:rPr>
              <w:t>Groupe A</w:t>
            </w:r>
          </w:p>
        </w:tc>
        <w:tc>
          <w:tcPr>
            <w:tcW w:w="2268" w:type="dxa"/>
            <w:shd w:val="clear" w:color="auto" w:fill="D9D9D9" w:themeFill="background1" w:themeFillShade="D9"/>
          </w:tcPr>
          <w:p w14:paraId="1E9C3605" w14:textId="77777777" w:rsidR="00743552" w:rsidRDefault="00743552" w:rsidP="003256FF">
            <w:pPr>
              <w:jc w:val="left"/>
              <w:rPr>
                <w:rFonts w:cs="Arial"/>
                <w:b/>
                <w:sz w:val="18"/>
                <w:szCs w:val="18"/>
              </w:rPr>
            </w:pPr>
            <w:r>
              <w:rPr>
                <w:rFonts w:cs="Arial"/>
                <w:b/>
                <w:sz w:val="18"/>
                <w:szCs w:val="18"/>
              </w:rPr>
              <w:t>Groupe B</w:t>
            </w:r>
          </w:p>
        </w:tc>
        <w:tc>
          <w:tcPr>
            <w:tcW w:w="2410" w:type="dxa"/>
            <w:shd w:val="clear" w:color="auto" w:fill="D9D9D9" w:themeFill="background1" w:themeFillShade="D9"/>
          </w:tcPr>
          <w:p w14:paraId="69D131BC" w14:textId="77777777" w:rsidR="00743552" w:rsidRDefault="00743552" w:rsidP="003256FF">
            <w:pPr>
              <w:jc w:val="left"/>
              <w:rPr>
                <w:rFonts w:cs="Arial"/>
                <w:b/>
                <w:sz w:val="18"/>
                <w:szCs w:val="18"/>
              </w:rPr>
            </w:pPr>
            <w:r>
              <w:rPr>
                <w:rFonts w:cs="Arial"/>
                <w:b/>
                <w:sz w:val="18"/>
                <w:szCs w:val="18"/>
              </w:rPr>
              <w:t>Groupe C</w:t>
            </w:r>
          </w:p>
        </w:tc>
        <w:tc>
          <w:tcPr>
            <w:tcW w:w="2306" w:type="dxa"/>
            <w:shd w:val="clear" w:color="auto" w:fill="D9D9D9" w:themeFill="background1" w:themeFillShade="D9"/>
          </w:tcPr>
          <w:p w14:paraId="2E1D3462" w14:textId="7B646AFC" w:rsidR="00743552" w:rsidRDefault="00743552" w:rsidP="003256FF">
            <w:pPr>
              <w:jc w:val="left"/>
              <w:rPr>
                <w:rFonts w:cs="Arial"/>
                <w:b/>
                <w:sz w:val="18"/>
                <w:szCs w:val="18"/>
              </w:rPr>
            </w:pPr>
            <w:r>
              <w:rPr>
                <w:rFonts w:cs="Arial"/>
                <w:b/>
                <w:sz w:val="18"/>
                <w:szCs w:val="18"/>
              </w:rPr>
              <w:t>Groupe D</w:t>
            </w:r>
          </w:p>
        </w:tc>
      </w:tr>
      <w:tr w:rsidR="006B7DCB" w:rsidRPr="000611D1" w14:paraId="7808E779" w14:textId="316F577D" w:rsidTr="008478BB">
        <w:tc>
          <w:tcPr>
            <w:tcW w:w="1096" w:type="dxa"/>
            <w:tcMar>
              <w:top w:w="57" w:type="dxa"/>
              <w:bottom w:w="57" w:type="dxa"/>
            </w:tcMar>
          </w:tcPr>
          <w:p w14:paraId="2EE4E0B4" w14:textId="77777777" w:rsidR="006B7DCB" w:rsidRPr="00EE2A26" w:rsidRDefault="006B7DCB" w:rsidP="003256FF">
            <w:pPr>
              <w:jc w:val="left"/>
              <w:rPr>
                <w:rFonts w:cs="Arial"/>
                <w:b/>
                <w:bCs/>
                <w:sz w:val="18"/>
                <w:szCs w:val="18"/>
              </w:rPr>
            </w:pPr>
            <w:r w:rsidRPr="00EE2A26">
              <w:rPr>
                <w:rFonts w:cs="Arial"/>
                <w:b/>
                <w:bCs/>
                <w:sz w:val="18"/>
                <w:szCs w:val="18"/>
              </w:rPr>
              <w:t>Cours #1</w:t>
            </w:r>
          </w:p>
        </w:tc>
        <w:tc>
          <w:tcPr>
            <w:tcW w:w="4706" w:type="dxa"/>
            <w:gridSpan w:val="2"/>
            <w:shd w:val="clear" w:color="auto" w:fill="FFFFFF" w:themeFill="background1"/>
            <w:tcMar>
              <w:top w:w="57" w:type="dxa"/>
              <w:bottom w:w="57" w:type="dxa"/>
            </w:tcMar>
          </w:tcPr>
          <w:p w14:paraId="3BCBA170" w14:textId="412C2EFF" w:rsidR="006B7DCB" w:rsidRPr="00E2291F" w:rsidRDefault="00ED6C59" w:rsidP="003256FF">
            <w:pPr>
              <w:rPr>
                <w:rFonts w:cs="Arial"/>
                <w:sz w:val="18"/>
                <w:szCs w:val="18"/>
              </w:rPr>
            </w:pPr>
            <w:r w:rsidRPr="00E2291F">
              <w:rPr>
                <w:rFonts w:cs="Arial"/>
                <w:sz w:val="18"/>
                <w:szCs w:val="18"/>
                <w:shd w:val="clear" w:color="auto" w:fill="FFFFFF" w:themeFill="background1"/>
              </w:rPr>
              <w:t xml:space="preserve">Lundi </w:t>
            </w:r>
            <w:r w:rsidR="0029232A" w:rsidRPr="00E2291F">
              <w:rPr>
                <w:rFonts w:cs="Arial"/>
                <w:sz w:val="18"/>
                <w:szCs w:val="18"/>
                <w:shd w:val="clear" w:color="auto" w:fill="FFFFFF" w:themeFill="background1"/>
              </w:rPr>
              <w:t>6</w:t>
            </w:r>
            <w:r w:rsidR="006B7DCB" w:rsidRPr="00E2291F">
              <w:rPr>
                <w:rFonts w:cs="Arial"/>
                <w:sz w:val="18"/>
                <w:szCs w:val="18"/>
                <w:shd w:val="clear" w:color="auto" w:fill="FFFFFF" w:themeFill="background1"/>
              </w:rPr>
              <w:t xml:space="preserve"> mai</w:t>
            </w:r>
          </w:p>
          <w:p w14:paraId="0DFD0A1A" w14:textId="6FD1DD26" w:rsidR="006B7DCB" w:rsidRPr="00E2291F" w:rsidRDefault="006B7DCB" w:rsidP="003256FF">
            <w:pPr>
              <w:rPr>
                <w:rFonts w:cs="Arial"/>
                <w:sz w:val="18"/>
                <w:szCs w:val="18"/>
              </w:rPr>
            </w:pPr>
            <w:r w:rsidRPr="00E2291F">
              <w:rPr>
                <w:rFonts w:cs="Arial"/>
                <w:sz w:val="18"/>
                <w:szCs w:val="18"/>
              </w:rPr>
              <w:t>19 h à 22 h, local C-25</w:t>
            </w:r>
            <w:r w:rsidR="001C126E" w:rsidRPr="00E2291F">
              <w:rPr>
                <w:rFonts w:cs="Arial"/>
                <w:sz w:val="18"/>
                <w:szCs w:val="18"/>
              </w:rPr>
              <w:t>0</w:t>
            </w:r>
          </w:p>
          <w:p w14:paraId="2E519B0E" w14:textId="5859C161" w:rsidR="006B7DCB" w:rsidRPr="00E2291F" w:rsidRDefault="006B7DCB" w:rsidP="003256FF">
            <w:pPr>
              <w:rPr>
                <w:rFonts w:cs="Arial"/>
                <w:sz w:val="18"/>
                <w:szCs w:val="18"/>
              </w:rPr>
            </w:pPr>
            <w:r w:rsidRPr="00E2291F">
              <w:rPr>
                <w:rFonts w:cs="Arial"/>
                <w:sz w:val="18"/>
                <w:szCs w:val="18"/>
              </w:rPr>
              <w:t>CEGEP Édouard-Montpetit</w:t>
            </w:r>
          </w:p>
        </w:tc>
        <w:tc>
          <w:tcPr>
            <w:tcW w:w="4716" w:type="dxa"/>
            <w:gridSpan w:val="2"/>
            <w:shd w:val="clear" w:color="auto" w:fill="FFFFFF" w:themeFill="background1"/>
          </w:tcPr>
          <w:p w14:paraId="538E48FF" w14:textId="2C6D0B19" w:rsidR="006B7DCB" w:rsidRPr="00E2291F" w:rsidRDefault="00ED6C59" w:rsidP="007F76E9">
            <w:pPr>
              <w:rPr>
                <w:rFonts w:cs="Arial"/>
                <w:sz w:val="18"/>
                <w:szCs w:val="18"/>
              </w:rPr>
            </w:pPr>
            <w:r w:rsidRPr="00E2291F">
              <w:rPr>
                <w:rFonts w:cs="Arial"/>
                <w:sz w:val="18"/>
                <w:szCs w:val="18"/>
                <w:shd w:val="clear" w:color="auto" w:fill="FFFFFF" w:themeFill="background1"/>
              </w:rPr>
              <w:t xml:space="preserve">Lundi </w:t>
            </w:r>
            <w:r w:rsidR="0029232A" w:rsidRPr="00E2291F">
              <w:rPr>
                <w:rFonts w:cs="Arial"/>
                <w:sz w:val="18"/>
                <w:szCs w:val="18"/>
                <w:shd w:val="clear" w:color="auto" w:fill="FFFFFF" w:themeFill="background1"/>
              </w:rPr>
              <w:t>6</w:t>
            </w:r>
            <w:r w:rsidR="006B7DCB" w:rsidRPr="00E2291F">
              <w:rPr>
                <w:rFonts w:cs="Arial"/>
                <w:sz w:val="18"/>
                <w:szCs w:val="18"/>
                <w:shd w:val="clear" w:color="auto" w:fill="FFFFFF" w:themeFill="background1"/>
              </w:rPr>
              <w:t xml:space="preserve"> mai</w:t>
            </w:r>
          </w:p>
          <w:p w14:paraId="1493315C" w14:textId="5686C0BA" w:rsidR="006B7DCB" w:rsidRPr="00E2291F" w:rsidRDefault="006B7DCB" w:rsidP="00743552">
            <w:pPr>
              <w:jc w:val="left"/>
              <w:rPr>
                <w:rFonts w:cs="Arial"/>
                <w:sz w:val="18"/>
                <w:szCs w:val="18"/>
              </w:rPr>
            </w:pPr>
            <w:r w:rsidRPr="00E2291F">
              <w:rPr>
                <w:rFonts w:cs="Arial"/>
                <w:sz w:val="18"/>
                <w:szCs w:val="18"/>
              </w:rPr>
              <w:t>19 h à 22 h, local C-25</w:t>
            </w:r>
            <w:r w:rsidR="001C126E" w:rsidRPr="00E2291F">
              <w:rPr>
                <w:rFonts w:cs="Arial"/>
                <w:sz w:val="18"/>
                <w:szCs w:val="18"/>
              </w:rPr>
              <w:t>1</w:t>
            </w:r>
          </w:p>
          <w:p w14:paraId="177C1F9E" w14:textId="42B31217" w:rsidR="006B7DCB" w:rsidRPr="00E2291F" w:rsidRDefault="006B7DCB" w:rsidP="00743552">
            <w:pPr>
              <w:rPr>
                <w:rFonts w:cs="Arial"/>
                <w:sz w:val="18"/>
                <w:szCs w:val="18"/>
                <w:shd w:val="clear" w:color="auto" w:fill="FFFFFF" w:themeFill="background1"/>
              </w:rPr>
            </w:pPr>
            <w:r w:rsidRPr="00E2291F">
              <w:rPr>
                <w:rFonts w:cs="Arial"/>
                <w:sz w:val="18"/>
                <w:szCs w:val="18"/>
              </w:rPr>
              <w:t>CEGEP Édouard-Montpetit</w:t>
            </w:r>
          </w:p>
        </w:tc>
      </w:tr>
      <w:tr w:rsidR="006B7DCB" w:rsidRPr="000611D1" w14:paraId="2BBAB7A8" w14:textId="0FD5B5A3" w:rsidTr="008478BB">
        <w:tc>
          <w:tcPr>
            <w:tcW w:w="1096" w:type="dxa"/>
            <w:tcMar>
              <w:top w:w="57" w:type="dxa"/>
              <w:bottom w:w="57" w:type="dxa"/>
            </w:tcMar>
          </w:tcPr>
          <w:p w14:paraId="08A51541" w14:textId="77777777" w:rsidR="006B7DCB" w:rsidRPr="00EE2A26" w:rsidRDefault="006B7DCB" w:rsidP="003256FF">
            <w:pPr>
              <w:jc w:val="left"/>
              <w:rPr>
                <w:rFonts w:cs="Arial"/>
                <w:b/>
                <w:bCs/>
                <w:sz w:val="18"/>
                <w:szCs w:val="18"/>
              </w:rPr>
            </w:pPr>
            <w:r w:rsidRPr="00EE2A26">
              <w:rPr>
                <w:rFonts w:cs="Arial"/>
                <w:b/>
                <w:bCs/>
                <w:sz w:val="18"/>
                <w:szCs w:val="18"/>
              </w:rPr>
              <w:t>Cours #2</w:t>
            </w:r>
          </w:p>
        </w:tc>
        <w:tc>
          <w:tcPr>
            <w:tcW w:w="4706" w:type="dxa"/>
            <w:gridSpan w:val="2"/>
            <w:shd w:val="clear" w:color="auto" w:fill="FFFFFF" w:themeFill="background1"/>
            <w:tcMar>
              <w:top w:w="57" w:type="dxa"/>
              <w:bottom w:w="57" w:type="dxa"/>
            </w:tcMar>
          </w:tcPr>
          <w:p w14:paraId="6AAA65F5" w14:textId="7C05E71D" w:rsidR="006B7DCB" w:rsidRPr="00E2291F" w:rsidRDefault="006B7DCB" w:rsidP="003256FF">
            <w:pPr>
              <w:rPr>
                <w:rFonts w:cs="Arial"/>
                <w:sz w:val="18"/>
                <w:szCs w:val="18"/>
                <w:shd w:val="clear" w:color="auto" w:fill="FFFFFF" w:themeFill="background1"/>
              </w:rPr>
            </w:pPr>
            <w:r w:rsidRPr="00E2291F">
              <w:rPr>
                <w:rFonts w:cs="Arial"/>
                <w:sz w:val="18"/>
                <w:szCs w:val="18"/>
              </w:rPr>
              <w:t xml:space="preserve">Mardi </w:t>
            </w:r>
            <w:r w:rsidR="0029232A" w:rsidRPr="00E2291F">
              <w:rPr>
                <w:rFonts w:cs="Arial"/>
                <w:sz w:val="18"/>
                <w:szCs w:val="18"/>
              </w:rPr>
              <w:t>3</w:t>
            </w:r>
            <w:r w:rsidRPr="00E2291F">
              <w:rPr>
                <w:rFonts w:cs="Arial"/>
                <w:sz w:val="18"/>
                <w:szCs w:val="18"/>
              </w:rPr>
              <w:t xml:space="preserve"> septembre</w:t>
            </w:r>
          </w:p>
          <w:p w14:paraId="261652C7" w14:textId="77777777" w:rsidR="006B7DCB" w:rsidRPr="00E2291F" w:rsidRDefault="006B7DCB" w:rsidP="003256FF">
            <w:pPr>
              <w:rPr>
                <w:rFonts w:cs="Arial"/>
                <w:sz w:val="18"/>
                <w:szCs w:val="18"/>
              </w:rPr>
            </w:pPr>
            <w:r w:rsidRPr="00E2291F">
              <w:rPr>
                <w:rFonts w:cs="Arial"/>
                <w:sz w:val="18"/>
                <w:szCs w:val="18"/>
              </w:rPr>
              <w:t>18 h 30 à 21 h 30</w:t>
            </w:r>
          </w:p>
          <w:p w14:paraId="7826B839" w14:textId="6DFC196F" w:rsidR="006B7DCB" w:rsidRPr="00E2291F" w:rsidRDefault="006B7DCB" w:rsidP="003256FF">
            <w:pPr>
              <w:rPr>
                <w:rFonts w:cs="Arial"/>
                <w:sz w:val="18"/>
                <w:szCs w:val="18"/>
              </w:rPr>
            </w:pPr>
            <w:r w:rsidRPr="00E2291F">
              <w:rPr>
                <w:rFonts w:cs="Arial"/>
                <w:sz w:val="18"/>
                <w:szCs w:val="18"/>
              </w:rPr>
              <w:t>CEGEP Édouard-Montpetit</w:t>
            </w:r>
          </w:p>
        </w:tc>
        <w:tc>
          <w:tcPr>
            <w:tcW w:w="4716" w:type="dxa"/>
            <w:gridSpan w:val="2"/>
            <w:shd w:val="clear" w:color="auto" w:fill="FFFFFF" w:themeFill="background1"/>
          </w:tcPr>
          <w:p w14:paraId="768397F6" w14:textId="17C20646" w:rsidR="006B7DCB" w:rsidRPr="00E2291F" w:rsidRDefault="006B7DCB" w:rsidP="006B7DCB">
            <w:pPr>
              <w:rPr>
                <w:rFonts w:cs="Arial"/>
                <w:sz w:val="18"/>
                <w:szCs w:val="18"/>
                <w:shd w:val="clear" w:color="auto" w:fill="FFFFFF" w:themeFill="background1"/>
              </w:rPr>
            </w:pPr>
            <w:r w:rsidRPr="00E2291F">
              <w:rPr>
                <w:rFonts w:cs="Arial"/>
                <w:sz w:val="18"/>
                <w:szCs w:val="18"/>
              </w:rPr>
              <w:t>Mardi 1</w:t>
            </w:r>
            <w:r w:rsidR="0029232A" w:rsidRPr="00E2291F">
              <w:rPr>
                <w:rFonts w:cs="Arial"/>
                <w:sz w:val="18"/>
                <w:szCs w:val="18"/>
              </w:rPr>
              <w:t>0</w:t>
            </w:r>
            <w:r w:rsidRPr="00E2291F">
              <w:rPr>
                <w:rFonts w:cs="Arial"/>
                <w:sz w:val="18"/>
                <w:szCs w:val="18"/>
              </w:rPr>
              <w:t xml:space="preserve"> septembre</w:t>
            </w:r>
          </w:p>
          <w:p w14:paraId="3169ABAF" w14:textId="77777777" w:rsidR="006B7DCB" w:rsidRPr="00E2291F" w:rsidRDefault="006B7DCB" w:rsidP="006B7DCB">
            <w:pPr>
              <w:rPr>
                <w:rFonts w:cs="Arial"/>
                <w:sz w:val="18"/>
                <w:szCs w:val="18"/>
              </w:rPr>
            </w:pPr>
            <w:r w:rsidRPr="00E2291F">
              <w:rPr>
                <w:rFonts w:cs="Arial"/>
                <w:sz w:val="18"/>
                <w:szCs w:val="18"/>
              </w:rPr>
              <w:t>18 h 30 à 21 h 30</w:t>
            </w:r>
          </w:p>
          <w:p w14:paraId="14A5DB66" w14:textId="3DEC2108" w:rsidR="006B7DCB" w:rsidRPr="00E2291F" w:rsidRDefault="006B7DCB" w:rsidP="003256FF">
            <w:pPr>
              <w:rPr>
                <w:rFonts w:cs="Arial"/>
                <w:sz w:val="18"/>
                <w:szCs w:val="18"/>
              </w:rPr>
            </w:pPr>
            <w:r w:rsidRPr="00E2291F">
              <w:rPr>
                <w:rFonts w:cs="Arial"/>
                <w:sz w:val="18"/>
                <w:szCs w:val="18"/>
              </w:rPr>
              <w:t>CEGEP Édouard-Montpetit</w:t>
            </w:r>
          </w:p>
        </w:tc>
      </w:tr>
      <w:tr w:rsidR="00743552" w:rsidRPr="000611D1" w14:paraId="187EFD1E" w14:textId="39DE9FD6" w:rsidTr="008478BB">
        <w:tc>
          <w:tcPr>
            <w:tcW w:w="1096" w:type="dxa"/>
            <w:tcMar>
              <w:top w:w="57" w:type="dxa"/>
              <w:bottom w:w="57" w:type="dxa"/>
            </w:tcMar>
          </w:tcPr>
          <w:p w14:paraId="35245F41" w14:textId="77777777" w:rsidR="00743552" w:rsidRPr="00EE2A26" w:rsidRDefault="00743552" w:rsidP="003256FF">
            <w:pPr>
              <w:jc w:val="left"/>
              <w:rPr>
                <w:rFonts w:cs="Arial"/>
                <w:b/>
                <w:bCs/>
                <w:sz w:val="18"/>
                <w:szCs w:val="18"/>
              </w:rPr>
            </w:pPr>
            <w:r w:rsidRPr="00EE2A26">
              <w:rPr>
                <w:rFonts w:cs="Arial"/>
                <w:b/>
                <w:bCs/>
                <w:sz w:val="18"/>
                <w:szCs w:val="18"/>
              </w:rPr>
              <w:t>Sortie # 1</w:t>
            </w:r>
          </w:p>
        </w:tc>
        <w:tc>
          <w:tcPr>
            <w:tcW w:w="2438" w:type="dxa"/>
            <w:shd w:val="clear" w:color="auto" w:fill="FFFFFF" w:themeFill="background1"/>
            <w:tcMar>
              <w:top w:w="57" w:type="dxa"/>
              <w:bottom w:w="57" w:type="dxa"/>
            </w:tcMar>
          </w:tcPr>
          <w:p w14:paraId="4F67156E" w14:textId="449D4F26" w:rsidR="00743552" w:rsidRPr="00E2291F" w:rsidRDefault="006B7DCB" w:rsidP="003256FF">
            <w:pPr>
              <w:rPr>
                <w:rFonts w:cs="Arial"/>
                <w:sz w:val="18"/>
                <w:szCs w:val="18"/>
              </w:rPr>
            </w:pPr>
            <w:r w:rsidRPr="00E2291F">
              <w:rPr>
                <w:rFonts w:cs="Arial"/>
                <w:sz w:val="18"/>
                <w:szCs w:val="18"/>
              </w:rPr>
              <w:t xml:space="preserve">Samedi </w:t>
            </w:r>
            <w:r w:rsidR="0029232A" w:rsidRPr="00E2291F">
              <w:rPr>
                <w:rFonts w:cs="Arial"/>
                <w:sz w:val="18"/>
                <w:szCs w:val="18"/>
              </w:rPr>
              <w:t>7</w:t>
            </w:r>
            <w:r w:rsidRPr="00E2291F">
              <w:rPr>
                <w:rFonts w:cs="Arial"/>
                <w:sz w:val="18"/>
                <w:szCs w:val="18"/>
              </w:rPr>
              <w:t xml:space="preserve"> septembre</w:t>
            </w:r>
          </w:p>
          <w:p w14:paraId="40AE0E7A" w14:textId="0EA2657A" w:rsidR="00743552" w:rsidRPr="00E2291F" w:rsidRDefault="006B7DCB" w:rsidP="003256FF">
            <w:pPr>
              <w:rPr>
                <w:rFonts w:cs="Arial"/>
                <w:sz w:val="18"/>
                <w:szCs w:val="18"/>
              </w:rPr>
            </w:pPr>
            <w:r w:rsidRPr="00E2291F">
              <w:rPr>
                <w:rFonts w:cs="Arial"/>
                <w:sz w:val="18"/>
                <w:szCs w:val="18"/>
              </w:rPr>
              <w:t>7</w:t>
            </w:r>
            <w:r w:rsidR="00743552" w:rsidRPr="00E2291F">
              <w:rPr>
                <w:rFonts w:cs="Arial"/>
                <w:sz w:val="18"/>
                <w:szCs w:val="18"/>
              </w:rPr>
              <w:t xml:space="preserve"> h</w:t>
            </w:r>
            <w:r w:rsidRPr="00E2291F">
              <w:rPr>
                <w:rFonts w:cs="Arial"/>
                <w:sz w:val="18"/>
                <w:szCs w:val="18"/>
              </w:rPr>
              <w:t xml:space="preserve"> </w:t>
            </w:r>
            <w:r w:rsidR="00743552" w:rsidRPr="00E2291F">
              <w:rPr>
                <w:rFonts w:cs="Arial"/>
                <w:sz w:val="18"/>
                <w:szCs w:val="18"/>
              </w:rPr>
              <w:t>à 17 h</w:t>
            </w:r>
          </w:p>
        </w:tc>
        <w:tc>
          <w:tcPr>
            <w:tcW w:w="2268" w:type="dxa"/>
            <w:shd w:val="clear" w:color="auto" w:fill="FFFFFF" w:themeFill="background1"/>
          </w:tcPr>
          <w:p w14:paraId="37541E93" w14:textId="27625A35" w:rsidR="006B7DCB" w:rsidRPr="00E2291F" w:rsidRDefault="006B7DCB" w:rsidP="006B7DCB">
            <w:pPr>
              <w:rPr>
                <w:rFonts w:cs="Arial"/>
                <w:sz w:val="18"/>
                <w:szCs w:val="18"/>
              </w:rPr>
            </w:pPr>
            <w:r w:rsidRPr="00E2291F">
              <w:rPr>
                <w:rFonts w:cs="Arial"/>
                <w:sz w:val="18"/>
                <w:szCs w:val="18"/>
              </w:rPr>
              <w:t xml:space="preserve">Dimanche </w:t>
            </w:r>
            <w:r w:rsidR="0029232A" w:rsidRPr="00E2291F">
              <w:rPr>
                <w:rFonts w:cs="Arial"/>
                <w:sz w:val="18"/>
                <w:szCs w:val="18"/>
              </w:rPr>
              <w:t>8</w:t>
            </w:r>
            <w:r w:rsidRPr="00E2291F">
              <w:rPr>
                <w:rFonts w:cs="Arial"/>
                <w:sz w:val="18"/>
                <w:szCs w:val="18"/>
              </w:rPr>
              <w:t xml:space="preserve"> septembre</w:t>
            </w:r>
          </w:p>
          <w:p w14:paraId="706E3F46" w14:textId="4CAF750C" w:rsidR="00743552" w:rsidRPr="00E2291F" w:rsidRDefault="006B7DCB" w:rsidP="006B7DCB">
            <w:pPr>
              <w:rPr>
                <w:rFonts w:cs="Arial"/>
                <w:sz w:val="18"/>
                <w:szCs w:val="18"/>
              </w:rPr>
            </w:pPr>
            <w:r w:rsidRPr="00E2291F">
              <w:rPr>
                <w:rFonts w:cs="Arial"/>
                <w:sz w:val="18"/>
                <w:szCs w:val="18"/>
              </w:rPr>
              <w:t>7 h à 17 h</w:t>
            </w:r>
          </w:p>
        </w:tc>
        <w:tc>
          <w:tcPr>
            <w:tcW w:w="2410" w:type="dxa"/>
            <w:shd w:val="clear" w:color="auto" w:fill="FFFFFF" w:themeFill="background1"/>
          </w:tcPr>
          <w:p w14:paraId="2E745417" w14:textId="33CD1186" w:rsidR="006B7DCB" w:rsidRPr="00E2291F" w:rsidRDefault="006B7DCB" w:rsidP="006B7DCB">
            <w:pPr>
              <w:rPr>
                <w:rFonts w:cs="Arial"/>
                <w:sz w:val="18"/>
                <w:szCs w:val="18"/>
              </w:rPr>
            </w:pPr>
            <w:r w:rsidRPr="00E2291F">
              <w:rPr>
                <w:rFonts w:cs="Arial"/>
                <w:sz w:val="18"/>
                <w:szCs w:val="18"/>
              </w:rPr>
              <w:t>Samedi 1</w:t>
            </w:r>
            <w:r w:rsidR="0029232A" w:rsidRPr="00E2291F">
              <w:rPr>
                <w:rFonts w:cs="Arial"/>
                <w:sz w:val="18"/>
                <w:szCs w:val="18"/>
              </w:rPr>
              <w:t>4</w:t>
            </w:r>
            <w:r w:rsidRPr="00E2291F">
              <w:rPr>
                <w:rFonts w:cs="Arial"/>
                <w:sz w:val="18"/>
                <w:szCs w:val="18"/>
              </w:rPr>
              <w:t xml:space="preserve"> septembre</w:t>
            </w:r>
          </w:p>
          <w:p w14:paraId="507E6248" w14:textId="561848DF" w:rsidR="00743552" w:rsidRPr="00E2291F" w:rsidRDefault="006B7DCB" w:rsidP="006B7DCB">
            <w:pPr>
              <w:rPr>
                <w:rFonts w:cs="Arial"/>
                <w:sz w:val="18"/>
                <w:szCs w:val="18"/>
              </w:rPr>
            </w:pPr>
            <w:r w:rsidRPr="00E2291F">
              <w:rPr>
                <w:rFonts w:cs="Arial"/>
                <w:sz w:val="18"/>
                <w:szCs w:val="18"/>
              </w:rPr>
              <w:t>7 h à 17 h</w:t>
            </w:r>
          </w:p>
        </w:tc>
        <w:tc>
          <w:tcPr>
            <w:tcW w:w="2306" w:type="dxa"/>
            <w:shd w:val="clear" w:color="auto" w:fill="FFFFFF" w:themeFill="background1"/>
          </w:tcPr>
          <w:p w14:paraId="729A6088" w14:textId="1A1484D4" w:rsidR="006B7DCB" w:rsidRPr="00E2291F" w:rsidRDefault="006B7DCB" w:rsidP="006B7DCB">
            <w:pPr>
              <w:rPr>
                <w:rFonts w:cs="Arial"/>
                <w:sz w:val="18"/>
                <w:szCs w:val="18"/>
              </w:rPr>
            </w:pPr>
            <w:r w:rsidRPr="00E2291F">
              <w:rPr>
                <w:rFonts w:cs="Arial"/>
                <w:sz w:val="18"/>
                <w:szCs w:val="18"/>
              </w:rPr>
              <w:t>Dimanche 1</w:t>
            </w:r>
            <w:r w:rsidR="0029232A" w:rsidRPr="00E2291F">
              <w:rPr>
                <w:rFonts w:cs="Arial"/>
                <w:sz w:val="18"/>
                <w:szCs w:val="18"/>
              </w:rPr>
              <w:t>5</w:t>
            </w:r>
            <w:r w:rsidRPr="00E2291F">
              <w:rPr>
                <w:rFonts w:cs="Arial"/>
                <w:sz w:val="18"/>
                <w:szCs w:val="18"/>
              </w:rPr>
              <w:t xml:space="preserve"> septembre</w:t>
            </w:r>
          </w:p>
          <w:p w14:paraId="2CA6AF08" w14:textId="200E5B45" w:rsidR="00743552" w:rsidRPr="00E2291F" w:rsidRDefault="006B7DCB" w:rsidP="006B7DCB">
            <w:pPr>
              <w:rPr>
                <w:rFonts w:cs="Arial"/>
                <w:sz w:val="18"/>
                <w:szCs w:val="18"/>
              </w:rPr>
            </w:pPr>
            <w:r w:rsidRPr="00E2291F">
              <w:rPr>
                <w:rFonts w:cs="Arial"/>
                <w:sz w:val="18"/>
                <w:szCs w:val="18"/>
              </w:rPr>
              <w:t>7 h à 17 h</w:t>
            </w:r>
          </w:p>
        </w:tc>
      </w:tr>
      <w:tr w:rsidR="00743552" w:rsidRPr="006B7DCB" w14:paraId="1360E322" w14:textId="11959B07" w:rsidTr="008478BB">
        <w:tc>
          <w:tcPr>
            <w:tcW w:w="1096" w:type="dxa"/>
            <w:tcMar>
              <w:top w:w="57" w:type="dxa"/>
              <w:bottom w:w="57" w:type="dxa"/>
            </w:tcMar>
          </w:tcPr>
          <w:p w14:paraId="405F8C24" w14:textId="17A019E3" w:rsidR="00743552" w:rsidRPr="00EE2A26" w:rsidRDefault="00743552" w:rsidP="003256FF">
            <w:pPr>
              <w:jc w:val="left"/>
              <w:rPr>
                <w:rFonts w:cs="Arial"/>
                <w:b/>
                <w:bCs/>
                <w:sz w:val="18"/>
                <w:szCs w:val="18"/>
              </w:rPr>
            </w:pPr>
            <w:r>
              <w:rPr>
                <w:rFonts w:cs="Arial"/>
                <w:b/>
                <w:bCs/>
                <w:sz w:val="18"/>
                <w:szCs w:val="18"/>
              </w:rPr>
              <w:t>Cours #3</w:t>
            </w:r>
          </w:p>
        </w:tc>
        <w:tc>
          <w:tcPr>
            <w:tcW w:w="2438" w:type="dxa"/>
            <w:shd w:val="clear" w:color="auto" w:fill="FFFFFF" w:themeFill="background1"/>
            <w:tcMar>
              <w:top w:w="57" w:type="dxa"/>
              <w:bottom w:w="57" w:type="dxa"/>
            </w:tcMar>
          </w:tcPr>
          <w:p w14:paraId="037DA2F2" w14:textId="417F9449" w:rsidR="00743552" w:rsidRPr="00E2291F" w:rsidRDefault="00ED6C59" w:rsidP="003256FF">
            <w:pPr>
              <w:rPr>
                <w:rFonts w:cs="Arial"/>
                <w:sz w:val="18"/>
                <w:szCs w:val="18"/>
              </w:rPr>
            </w:pPr>
            <w:r w:rsidRPr="00E2291F">
              <w:rPr>
                <w:rFonts w:cs="Arial"/>
                <w:sz w:val="18"/>
                <w:szCs w:val="18"/>
              </w:rPr>
              <w:t>Mercredi</w:t>
            </w:r>
            <w:r w:rsidR="006B7DCB" w:rsidRPr="00E2291F">
              <w:rPr>
                <w:rFonts w:cs="Arial"/>
                <w:sz w:val="18"/>
                <w:szCs w:val="18"/>
              </w:rPr>
              <w:t xml:space="preserve"> </w:t>
            </w:r>
            <w:r w:rsidR="008478BB">
              <w:rPr>
                <w:rFonts w:cs="Arial"/>
                <w:sz w:val="18"/>
                <w:szCs w:val="18"/>
              </w:rPr>
              <w:t>25</w:t>
            </w:r>
            <w:r w:rsidR="006B7DCB" w:rsidRPr="00E2291F">
              <w:rPr>
                <w:rFonts w:cs="Arial"/>
                <w:sz w:val="18"/>
                <w:szCs w:val="18"/>
              </w:rPr>
              <w:t xml:space="preserve"> septembre</w:t>
            </w:r>
          </w:p>
          <w:p w14:paraId="2C902423" w14:textId="25D7D575" w:rsidR="00743552" w:rsidRPr="00E2291F" w:rsidRDefault="00743552" w:rsidP="003256FF">
            <w:pPr>
              <w:rPr>
                <w:rFonts w:cs="Arial"/>
                <w:sz w:val="18"/>
                <w:szCs w:val="18"/>
              </w:rPr>
            </w:pPr>
            <w:r w:rsidRPr="00E2291F">
              <w:rPr>
                <w:rFonts w:cs="Arial"/>
                <w:sz w:val="18"/>
                <w:szCs w:val="18"/>
              </w:rPr>
              <w:t>18 h 30 à 21 h 30</w:t>
            </w:r>
          </w:p>
        </w:tc>
        <w:tc>
          <w:tcPr>
            <w:tcW w:w="2268" w:type="dxa"/>
            <w:shd w:val="clear" w:color="auto" w:fill="FFFFFF" w:themeFill="background1"/>
          </w:tcPr>
          <w:p w14:paraId="69AAD06E" w14:textId="77777777" w:rsidR="008478BB" w:rsidRDefault="008478BB" w:rsidP="003256FF">
            <w:pPr>
              <w:rPr>
                <w:rFonts w:cs="Arial"/>
                <w:sz w:val="18"/>
                <w:szCs w:val="18"/>
              </w:rPr>
            </w:pPr>
            <w:r w:rsidRPr="008478BB">
              <w:rPr>
                <w:rFonts w:cs="Arial"/>
                <w:sz w:val="18"/>
                <w:szCs w:val="18"/>
              </w:rPr>
              <w:t>Mercredi 2 octobre</w:t>
            </w:r>
          </w:p>
          <w:p w14:paraId="30C70B23" w14:textId="78F4FD6A" w:rsidR="00743552" w:rsidRPr="00E2291F" w:rsidRDefault="00743552" w:rsidP="003256FF">
            <w:pPr>
              <w:rPr>
                <w:rFonts w:cs="Arial"/>
                <w:sz w:val="18"/>
                <w:szCs w:val="18"/>
              </w:rPr>
            </w:pPr>
            <w:r w:rsidRPr="00E2291F">
              <w:rPr>
                <w:rFonts w:cs="Arial"/>
                <w:sz w:val="18"/>
                <w:szCs w:val="18"/>
              </w:rPr>
              <w:t>18 h 30 à 21 h 30</w:t>
            </w:r>
          </w:p>
        </w:tc>
        <w:tc>
          <w:tcPr>
            <w:tcW w:w="2410" w:type="dxa"/>
            <w:shd w:val="clear" w:color="auto" w:fill="FFFFFF" w:themeFill="background1"/>
          </w:tcPr>
          <w:p w14:paraId="03C6666D" w14:textId="77777777" w:rsidR="008478BB" w:rsidRDefault="008478BB" w:rsidP="003256FF">
            <w:pPr>
              <w:rPr>
                <w:rFonts w:cs="Arial"/>
                <w:sz w:val="18"/>
                <w:szCs w:val="18"/>
              </w:rPr>
            </w:pPr>
            <w:r w:rsidRPr="008478BB">
              <w:rPr>
                <w:rFonts w:cs="Arial"/>
                <w:sz w:val="18"/>
                <w:szCs w:val="18"/>
              </w:rPr>
              <w:t>Mercredi 18 septembre</w:t>
            </w:r>
          </w:p>
          <w:p w14:paraId="5F030EEF" w14:textId="1A532BDC" w:rsidR="00743552" w:rsidRPr="00E2291F" w:rsidRDefault="00743552" w:rsidP="003256FF">
            <w:pPr>
              <w:rPr>
                <w:rFonts w:cs="Arial"/>
                <w:sz w:val="18"/>
                <w:szCs w:val="18"/>
              </w:rPr>
            </w:pPr>
            <w:r w:rsidRPr="00E2291F">
              <w:rPr>
                <w:rFonts w:cs="Arial"/>
                <w:sz w:val="18"/>
                <w:szCs w:val="18"/>
              </w:rPr>
              <w:t>18 h 30 à 21 h 30</w:t>
            </w:r>
          </w:p>
        </w:tc>
        <w:tc>
          <w:tcPr>
            <w:tcW w:w="2306" w:type="dxa"/>
            <w:shd w:val="clear" w:color="auto" w:fill="FFFFFF" w:themeFill="background1"/>
          </w:tcPr>
          <w:p w14:paraId="6C709741" w14:textId="4C6AF811" w:rsidR="0029232A" w:rsidRPr="00E2291F" w:rsidRDefault="0029232A" w:rsidP="0029232A">
            <w:pPr>
              <w:rPr>
                <w:rFonts w:cs="Arial"/>
                <w:sz w:val="18"/>
                <w:szCs w:val="18"/>
              </w:rPr>
            </w:pPr>
            <w:r w:rsidRPr="00E2291F">
              <w:rPr>
                <w:rFonts w:cs="Arial"/>
                <w:sz w:val="18"/>
                <w:szCs w:val="18"/>
              </w:rPr>
              <w:t xml:space="preserve">Mercredi </w:t>
            </w:r>
            <w:r w:rsidR="008478BB">
              <w:rPr>
                <w:rFonts w:cs="Arial"/>
                <w:sz w:val="18"/>
                <w:szCs w:val="18"/>
              </w:rPr>
              <w:t>9</w:t>
            </w:r>
            <w:r w:rsidRPr="00E2291F">
              <w:rPr>
                <w:rFonts w:cs="Arial"/>
                <w:sz w:val="18"/>
                <w:szCs w:val="18"/>
              </w:rPr>
              <w:t xml:space="preserve"> octobre</w:t>
            </w:r>
          </w:p>
          <w:p w14:paraId="33691C35" w14:textId="20E63AC1" w:rsidR="006B7DCB" w:rsidRPr="00E2291F" w:rsidRDefault="006B7DCB" w:rsidP="003256FF">
            <w:pPr>
              <w:rPr>
                <w:rFonts w:cs="Arial"/>
                <w:sz w:val="18"/>
                <w:szCs w:val="18"/>
              </w:rPr>
            </w:pPr>
            <w:r w:rsidRPr="00E2291F">
              <w:rPr>
                <w:rFonts w:cs="Arial"/>
                <w:sz w:val="18"/>
                <w:szCs w:val="18"/>
              </w:rPr>
              <w:t>18 h 30 à 21 h 30</w:t>
            </w:r>
          </w:p>
        </w:tc>
      </w:tr>
      <w:tr w:rsidR="00743552" w:rsidRPr="000611D1" w14:paraId="2D2399BE" w14:textId="626BEDBA" w:rsidTr="008478BB">
        <w:tc>
          <w:tcPr>
            <w:tcW w:w="1096" w:type="dxa"/>
            <w:tcMar>
              <w:top w:w="57" w:type="dxa"/>
              <w:bottom w:w="57" w:type="dxa"/>
            </w:tcMar>
          </w:tcPr>
          <w:p w14:paraId="10B7636E" w14:textId="48774649" w:rsidR="00743552" w:rsidRPr="00EE2A26" w:rsidRDefault="00743552" w:rsidP="003256FF">
            <w:pPr>
              <w:jc w:val="left"/>
              <w:rPr>
                <w:rFonts w:cs="Arial"/>
                <w:b/>
                <w:bCs/>
                <w:sz w:val="18"/>
                <w:szCs w:val="18"/>
              </w:rPr>
            </w:pPr>
            <w:r w:rsidRPr="00FB1D12">
              <w:rPr>
                <w:rFonts w:cs="Arial"/>
                <w:b/>
                <w:bCs/>
                <w:sz w:val="18"/>
                <w:szCs w:val="18"/>
              </w:rPr>
              <w:t>Sortie 2</w:t>
            </w:r>
          </w:p>
        </w:tc>
        <w:tc>
          <w:tcPr>
            <w:tcW w:w="2438" w:type="dxa"/>
            <w:shd w:val="clear" w:color="auto" w:fill="FFFFFF" w:themeFill="background1"/>
            <w:tcMar>
              <w:top w:w="57" w:type="dxa"/>
              <w:bottom w:w="57" w:type="dxa"/>
            </w:tcMar>
          </w:tcPr>
          <w:p w14:paraId="666E1FC4" w14:textId="04B73681" w:rsidR="00743552" w:rsidRPr="00E2291F" w:rsidRDefault="00E2291F" w:rsidP="003256FF">
            <w:pPr>
              <w:rPr>
                <w:rFonts w:cs="Arial"/>
                <w:sz w:val="18"/>
                <w:szCs w:val="18"/>
              </w:rPr>
            </w:pPr>
            <w:r w:rsidRPr="00E2291F">
              <w:rPr>
                <w:rFonts w:cs="Arial"/>
                <w:sz w:val="18"/>
                <w:szCs w:val="18"/>
              </w:rPr>
              <w:t>Samedi 28 septembre 7 h au dimanche 29 septembre 18 h</w:t>
            </w:r>
          </w:p>
        </w:tc>
        <w:tc>
          <w:tcPr>
            <w:tcW w:w="2268" w:type="dxa"/>
            <w:shd w:val="clear" w:color="auto" w:fill="FFFFFF" w:themeFill="background1"/>
          </w:tcPr>
          <w:p w14:paraId="6071930A" w14:textId="77777777" w:rsidR="00E2291F" w:rsidRPr="00E2291F" w:rsidRDefault="00E2291F" w:rsidP="00E2291F">
            <w:pPr>
              <w:rPr>
                <w:rFonts w:cs="Arial"/>
                <w:sz w:val="18"/>
                <w:szCs w:val="18"/>
              </w:rPr>
            </w:pPr>
            <w:r w:rsidRPr="00E2291F">
              <w:rPr>
                <w:rFonts w:cs="Arial"/>
                <w:sz w:val="18"/>
                <w:szCs w:val="18"/>
              </w:rPr>
              <w:t>Samedi 5 octobre 7 h au dimanche 6 octobre 18 h</w:t>
            </w:r>
          </w:p>
          <w:p w14:paraId="29C593DF" w14:textId="3F41F570" w:rsidR="00743552" w:rsidRPr="00E2291F" w:rsidRDefault="00743552" w:rsidP="003256FF">
            <w:pPr>
              <w:rPr>
                <w:rFonts w:cs="Arial"/>
                <w:sz w:val="18"/>
                <w:szCs w:val="18"/>
              </w:rPr>
            </w:pPr>
          </w:p>
        </w:tc>
        <w:tc>
          <w:tcPr>
            <w:tcW w:w="2410" w:type="dxa"/>
            <w:shd w:val="clear" w:color="auto" w:fill="FFFFFF" w:themeFill="background1"/>
          </w:tcPr>
          <w:p w14:paraId="1BC69A8B" w14:textId="139DC8B1" w:rsidR="00743552" w:rsidRPr="00E2291F" w:rsidRDefault="00E2291F" w:rsidP="003256FF">
            <w:pPr>
              <w:rPr>
                <w:rFonts w:cs="Arial"/>
                <w:sz w:val="18"/>
                <w:szCs w:val="18"/>
              </w:rPr>
            </w:pPr>
            <w:r w:rsidRPr="00E2291F">
              <w:rPr>
                <w:rFonts w:cs="Arial"/>
                <w:sz w:val="18"/>
                <w:szCs w:val="18"/>
              </w:rPr>
              <w:t>Samedi 21 septembre 7 h au dimanche 22 septembre 18 h</w:t>
            </w:r>
          </w:p>
        </w:tc>
        <w:tc>
          <w:tcPr>
            <w:tcW w:w="2306" w:type="dxa"/>
            <w:shd w:val="clear" w:color="auto" w:fill="FFFFFF" w:themeFill="background1"/>
          </w:tcPr>
          <w:p w14:paraId="618BD58E" w14:textId="2BB13620" w:rsidR="00743552" w:rsidRPr="00E2291F" w:rsidRDefault="00E2291F" w:rsidP="003256FF">
            <w:pPr>
              <w:rPr>
                <w:rFonts w:cs="Arial"/>
                <w:sz w:val="18"/>
                <w:szCs w:val="18"/>
              </w:rPr>
            </w:pPr>
            <w:r w:rsidRPr="00E2291F">
              <w:rPr>
                <w:rFonts w:cs="Arial"/>
                <w:sz w:val="18"/>
                <w:szCs w:val="18"/>
              </w:rPr>
              <w:t>Samedi 12 octobre 7 h au dimanche 13 octobre 18 h</w:t>
            </w:r>
          </w:p>
        </w:tc>
      </w:tr>
      <w:tr w:rsidR="00E2291F" w:rsidRPr="000611D1" w14:paraId="565A64D5" w14:textId="4C8C9262" w:rsidTr="008478BB">
        <w:tc>
          <w:tcPr>
            <w:tcW w:w="1096" w:type="dxa"/>
            <w:tcMar>
              <w:top w:w="57" w:type="dxa"/>
              <w:bottom w:w="57" w:type="dxa"/>
            </w:tcMar>
          </w:tcPr>
          <w:p w14:paraId="3E638CDB" w14:textId="22D038A9" w:rsidR="00E2291F" w:rsidRPr="00EE2A26" w:rsidRDefault="00E2291F" w:rsidP="00E2291F">
            <w:pPr>
              <w:jc w:val="left"/>
              <w:rPr>
                <w:rFonts w:cs="Arial"/>
                <w:b/>
                <w:bCs/>
                <w:sz w:val="18"/>
                <w:szCs w:val="18"/>
              </w:rPr>
            </w:pPr>
            <w:r w:rsidRPr="00FB1D12">
              <w:rPr>
                <w:rFonts w:cs="Arial"/>
                <w:b/>
                <w:bCs/>
                <w:sz w:val="18"/>
                <w:szCs w:val="18"/>
              </w:rPr>
              <w:t>Cours # 4</w:t>
            </w:r>
          </w:p>
        </w:tc>
        <w:tc>
          <w:tcPr>
            <w:tcW w:w="2438" w:type="dxa"/>
            <w:shd w:val="clear" w:color="auto" w:fill="FFFFFF" w:themeFill="background1"/>
            <w:tcMar>
              <w:top w:w="57" w:type="dxa"/>
              <w:bottom w:w="57" w:type="dxa"/>
            </w:tcMar>
          </w:tcPr>
          <w:p w14:paraId="0B89491E" w14:textId="77777777" w:rsidR="00E2291F" w:rsidRPr="00E2291F" w:rsidRDefault="00E2291F" w:rsidP="00E2291F">
            <w:pPr>
              <w:rPr>
                <w:rFonts w:cs="Arial"/>
                <w:sz w:val="18"/>
                <w:szCs w:val="18"/>
              </w:rPr>
            </w:pPr>
            <w:r w:rsidRPr="00E2291F">
              <w:rPr>
                <w:rFonts w:cs="Arial"/>
                <w:sz w:val="18"/>
                <w:szCs w:val="18"/>
              </w:rPr>
              <w:t xml:space="preserve">Lundi 7 octobre </w:t>
            </w:r>
          </w:p>
          <w:p w14:paraId="0C1F830E" w14:textId="2CC6C516" w:rsidR="00E2291F" w:rsidRPr="00E2291F" w:rsidRDefault="00E2291F" w:rsidP="00E2291F">
            <w:pPr>
              <w:rPr>
                <w:rFonts w:cs="Arial"/>
                <w:sz w:val="18"/>
                <w:szCs w:val="18"/>
              </w:rPr>
            </w:pPr>
            <w:r w:rsidRPr="00E2291F">
              <w:rPr>
                <w:rFonts w:cs="Arial"/>
                <w:sz w:val="18"/>
                <w:szCs w:val="18"/>
              </w:rPr>
              <w:t>18 h 30 à 20 h</w:t>
            </w:r>
          </w:p>
        </w:tc>
        <w:tc>
          <w:tcPr>
            <w:tcW w:w="2268" w:type="dxa"/>
            <w:shd w:val="clear" w:color="auto" w:fill="FFFFFF" w:themeFill="background1"/>
          </w:tcPr>
          <w:p w14:paraId="423B03D9" w14:textId="77777777" w:rsidR="00E2291F" w:rsidRPr="00E2291F" w:rsidRDefault="00E2291F" w:rsidP="00E2291F">
            <w:pPr>
              <w:rPr>
                <w:rFonts w:cs="Arial"/>
                <w:sz w:val="18"/>
                <w:szCs w:val="18"/>
              </w:rPr>
            </w:pPr>
            <w:r w:rsidRPr="00E2291F">
              <w:rPr>
                <w:rFonts w:cs="Arial"/>
                <w:sz w:val="18"/>
                <w:szCs w:val="18"/>
              </w:rPr>
              <w:t>Lundi 21 octobre</w:t>
            </w:r>
          </w:p>
          <w:p w14:paraId="2FF36D3B" w14:textId="6D0F67BB" w:rsidR="00E2291F" w:rsidRPr="00E2291F" w:rsidRDefault="00E2291F" w:rsidP="00E2291F">
            <w:pPr>
              <w:rPr>
                <w:rFonts w:cs="Arial"/>
                <w:sz w:val="18"/>
                <w:szCs w:val="18"/>
              </w:rPr>
            </w:pPr>
            <w:r w:rsidRPr="00E2291F">
              <w:rPr>
                <w:rFonts w:cs="Arial"/>
                <w:sz w:val="18"/>
                <w:szCs w:val="18"/>
              </w:rPr>
              <w:t>18 h 30 à 20 h</w:t>
            </w:r>
          </w:p>
        </w:tc>
        <w:tc>
          <w:tcPr>
            <w:tcW w:w="2410" w:type="dxa"/>
            <w:shd w:val="clear" w:color="auto" w:fill="FFFFFF" w:themeFill="background1"/>
          </w:tcPr>
          <w:p w14:paraId="3CEF307D" w14:textId="77777777" w:rsidR="00E2291F" w:rsidRPr="00E2291F" w:rsidRDefault="00E2291F" w:rsidP="00E2291F">
            <w:pPr>
              <w:rPr>
                <w:rFonts w:cs="Arial"/>
                <w:sz w:val="18"/>
                <w:szCs w:val="18"/>
              </w:rPr>
            </w:pPr>
            <w:r w:rsidRPr="00E2291F">
              <w:rPr>
                <w:rFonts w:cs="Arial"/>
                <w:sz w:val="18"/>
                <w:szCs w:val="18"/>
              </w:rPr>
              <w:t>Lundi 30 septembre</w:t>
            </w:r>
          </w:p>
          <w:p w14:paraId="28B22C4E" w14:textId="3F2410F0" w:rsidR="00E2291F" w:rsidRPr="00E2291F" w:rsidRDefault="00E2291F" w:rsidP="00E2291F">
            <w:pPr>
              <w:rPr>
                <w:rFonts w:cs="Arial"/>
                <w:sz w:val="18"/>
                <w:szCs w:val="18"/>
              </w:rPr>
            </w:pPr>
            <w:r w:rsidRPr="00E2291F">
              <w:rPr>
                <w:rFonts w:cs="Arial"/>
                <w:sz w:val="18"/>
                <w:szCs w:val="18"/>
              </w:rPr>
              <w:t>18 h 30 à 20 h</w:t>
            </w:r>
          </w:p>
        </w:tc>
        <w:tc>
          <w:tcPr>
            <w:tcW w:w="2306" w:type="dxa"/>
            <w:shd w:val="clear" w:color="auto" w:fill="FFFFFF" w:themeFill="background1"/>
          </w:tcPr>
          <w:p w14:paraId="1D31197D" w14:textId="77777777" w:rsidR="00E2291F" w:rsidRPr="00E2291F" w:rsidRDefault="00E2291F" w:rsidP="00E2291F">
            <w:pPr>
              <w:rPr>
                <w:rFonts w:cs="Arial"/>
                <w:sz w:val="18"/>
                <w:szCs w:val="18"/>
              </w:rPr>
            </w:pPr>
            <w:r w:rsidRPr="00E2291F">
              <w:rPr>
                <w:rFonts w:cs="Arial"/>
                <w:sz w:val="18"/>
                <w:szCs w:val="18"/>
              </w:rPr>
              <w:t>Lundi 21 octobre</w:t>
            </w:r>
          </w:p>
          <w:p w14:paraId="47D8A5B9" w14:textId="7FAB8F92" w:rsidR="00E2291F" w:rsidRPr="00E2291F" w:rsidRDefault="00E2291F" w:rsidP="00E2291F">
            <w:pPr>
              <w:rPr>
                <w:rFonts w:cs="Arial"/>
                <w:sz w:val="18"/>
                <w:szCs w:val="18"/>
              </w:rPr>
            </w:pPr>
            <w:r w:rsidRPr="00E2291F">
              <w:rPr>
                <w:rFonts w:cs="Arial"/>
                <w:sz w:val="18"/>
                <w:szCs w:val="18"/>
              </w:rPr>
              <w:t>18 h 30 à 20 h</w:t>
            </w:r>
          </w:p>
        </w:tc>
      </w:tr>
    </w:tbl>
    <w:p w14:paraId="5AC13346" w14:textId="7DA14166" w:rsidR="00D648A8" w:rsidRDefault="00D648A8" w:rsidP="00D648A8"/>
    <w:p w14:paraId="40D8FA4B" w14:textId="77777777" w:rsidR="00D648A8" w:rsidRPr="00CA77D3" w:rsidRDefault="00D648A8" w:rsidP="00D648A8">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1B9FAF17" w14:textId="4647156C" w:rsidR="00285C5C" w:rsidRPr="00E2291F" w:rsidRDefault="007B7945" w:rsidP="00E2291F">
      <w:pPr>
        <w:rPr>
          <w:rFonts w:cs="Arial"/>
        </w:rPr>
      </w:pPr>
      <w:r w:rsidRPr="007B7945">
        <w:rPr>
          <w:rFonts w:cs="Arial"/>
          <w:iCs/>
        </w:rPr>
        <w:t>Yan Deroy, poste 5680,</w:t>
      </w:r>
      <w:r w:rsidRPr="007B7945">
        <w:rPr>
          <w:rFonts w:cs="Arial"/>
        </w:rPr>
        <w:t xml:space="preserve"> courriel : </w:t>
      </w:r>
      <w:hyperlink r:id="rId18" w:history="1">
        <w:r w:rsidRPr="007B7945">
          <w:rPr>
            <w:rStyle w:val="Lienhypertexte"/>
            <w:rFonts w:cs="Arial"/>
          </w:rPr>
          <w:t>yan.deroy@cegepmontpetit.ca</w:t>
        </w:r>
      </w:hyperlink>
      <w:r w:rsidRPr="007B7945">
        <w:rPr>
          <w:rFonts w:cs="Arial"/>
        </w:rPr>
        <w:t xml:space="preserve">  </w:t>
      </w:r>
    </w:p>
    <w:p w14:paraId="1CCF3EBF" w14:textId="77777777" w:rsidR="0013745D" w:rsidRDefault="0013745D">
      <w:pPr>
        <w:jc w:val="left"/>
        <w:rPr>
          <w:b/>
          <w:caps/>
          <w:sz w:val="22"/>
        </w:rPr>
      </w:pPr>
      <w:r>
        <w:br w:type="page"/>
      </w:r>
    </w:p>
    <w:p w14:paraId="54231C9D" w14:textId="12A3465E" w:rsidR="001A6F36" w:rsidRPr="002C096E" w:rsidRDefault="001A6F36" w:rsidP="002C096E">
      <w:pPr>
        <w:pStyle w:val="Titre2"/>
        <w:jc w:val="center"/>
      </w:pPr>
      <w:bookmarkStart w:id="110" w:name="_Toc160002874"/>
      <w:r w:rsidRPr="00C13DDF">
        <w:lastRenderedPageBreak/>
        <w:t xml:space="preserve">Cours réservé aux étudiants et étudiantes athlète (Lynx ou </w:t>
      </w:r>
      <w:r>
        <w:t>S</w:t>
      </w:r>
      <w:r w:rsidRPr="002C204E">
        <w:t>port</w:t>
      </w:r>
      <w:r w:rsidRPr="00C13DDF">
        <w:t>-études)</w:t>
      </w:r>
      <w:bookmarkEnd w:id="90"/>
      <w:bookmarkEnd w:id="110"/>
    </w:p>
    <w:p w14:paraId="620D8A66" w14:textId="72AD885F" w:rsidR="001A6F36" w:rsidRDefault="001A6F36" w:rsidP="001A6F36">
      <w:pPr>
        <w:rPr>
          <w:rFonts w:ascii="Times New Roman" w:hAnsi="Times New Roman"/>
          <w:b/>
          <w:color w:val="215868"/>
        </w:rPr>
      </w:pPr>
    </w:p>
    <w:p w14:paraId="0655A59E" w14:textId="4B37977F" w:rsidR="00445CBE" w:rsidRDefault="00445CBE"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 xml:space="preserve">Être sélectionné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8752AD" w:rsidP="00151ADE">
            <w:pPr>
              <w:spacing w:before="60" w:after="60"/>
              <w:rPr>
                <w:rFonts w:cs="Arial"/>
                <w:color w:val="0000FF"/>
                <w:sz w:val="18"/>
                <w:szCs w:val="18"/>
                <w:u w:val="single"/>
              </w:rPr>
            </w:pPr>
            <w:hyperlink r:id="rId19"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61D8ECA9" w14:textId="7485E184" w:rsidR="002D7E38" w:rsidRDefault="002D7E38" w:rsidP="002D7E38">
      <w:pPr>
        <w:pStyle w:val="Titre3"/>
      </w:pPr>
      <w:bookmarkStart w:id="111" w:name="EM109529"/>
      <w:bookmarkStart w:id="112" w:name="EM109543"/>
      <w:bookmarkStart w:id="113" w:name="_109-1SP-EM_Habitudes_de"/>
      <w:bookmarkStart w:id="114" w:name="_Toc160002875"/>
      <w:bookmarkEnd w:id="111"/>
      <w:bookmarkEnd w:id="112"/>
      <w:bookmarkEnd w:id="113"/>
      <w:r w:rsidRPr="002D7E38">
        <w:t>109-1SP-EM</w:t>
      </w:r>
      <w:r w:rsidRPr="002D7E38">
        <w:tab/>
        <w:t>Habitudes de vie chez l’athlète (compétence 4EP0)</w:t>
      </w:r>
      <w:r>
        <w:t xml:space="preserve"> – </w:t>
      </w:r>
      <w:r w:rsidRPr="002D7E38">
        <w:t>Ensemble 1</w:t>
      </w:r>
      <w:r w:rsidRPr="002D7E38">
        <w:tab/>
        <w:t>1-1-1</w:t>
      </w:r>
      <w:bookmarkEnd w:id="114"/>
    </w:p>
    <w:p w14:paraId="06EB8D64" w14:textId="3EEE950D" w:rsidR="001A6F36" w:rsidRDefault="001A6F36" w:rsidP="002D7E38">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159BF77E" w14:textId="77777777" w:rsidR="001A6F36" w:rsidRDefault="001A6F36" w:rsidP="002D7E38"/>
    <w:p w14:paraId="1B725F2A" w14:textId="77777777" w:rsidR="001A6F36" w:rsidRPr="002323FE" w:rsidRDefault="001A6F36" w:rsidP="002D7E38">
      <w:r>
        <w:t>Ce cours vous intéresse ? Veuillez compléter le formulaire d’intérêt disponible dans le tableau ci-haut.</w:t>
      </w:r>
    </w:p>
    <w:p w14:paraId="0DB97F30" w14:textId="77777777" w:rsidR="001A6F36" w:rsidRPr="002323FE" w:rsidRDefault="001A6F36" w:rsidP="001A6F36">
      <w:pPr>
        <w:rPr>
          <w:rFonts w:ascii="Times New Roman" w:hAnsi="Times New Roman"/>
          <w:b/>
          <w:color w:val="215868"/>
        </w:rPr>
      </w:pPr>
    </w:p>
    <w:p w14:paraId="346EEE3B" w14:textId="77777777" w:rsidR="000C10C7" w:rsidRDefault="000C10C7">
      <w:pPr>
        <w:jc w:val="left"/>
        <w:rPr>
          <w:b/>
          <w:caps/>
          <w:sz w:val="24"/>
          <w:szCs w:val="24"/>
        </w:rPr>
      </w:pPr>
      <w:bookmarkStart w:id="115" w:name="_109-2SP-EM_Habiletés_techniques"/>
      <w:bookmarkEnd w:id="115"/>
      <w:r>
        <w:br w:type="page"/>
      </w:r>
    </w:p>
    <w:p w14:paraId="68176942" w14:textId="52B2E7AE" w:rsidR="008D1991" w:rsidRPr="00C13DDF" w:rsidRDefault="00C13DDF" w:rsidP="00C13DDF">
      <w:pPr>
        <w:pStyle w:val="Titre1"/>
      </w:pPr>
      <w:bookmarkStart w:id="116" w:name="_Toc160002876"/>
      <w:r w:rsidRPr="00C13DDF">
        <w:lastRenderedPageBreak/>
        <w:t>Cours de la formation générale complémentaire</w:t>
      </w:r>
      <w:bookmarkEnd w:id="116"/>
    </w:p>
    <w:p w14:paraId="296A2488" w14:textId="68084B0C" w:rsidR="00A756F8" w:rsidRDefault="00A756F8">
      <w:pPr>
        <w:pStyle w:val="texte"/>
        <w:tabs>
          <w:tab w:val="left" w:pos="280"/>
        </w:tabs>
        <w:ind w:left="0" w:firstLine="0"/>
        <w:rPr>
          <w:rFonts w:asciiTheme="majorHAnsi" w:hAnsiTheme="majorHAnsi"/>
          <w:color w:val="215868"/>
        </w:rPr>
      </w:pPr>
    </w:p>
    <w:p w14:paraId="03AF2F12" w14:textId="77777777" w:rsidR="00445CBE" w:rsidRDefault="00445CBE">
      <w:pPr>
        <w:pStyle w:val="texte"/>
        <w:tabs>
          <w:tab w:val="left" w:pos="280"/>
        </w:tabs>
        <w:ind w:left="0" w:firstLine="0"/>
        <w:rPr>
          <w:rFonts w:asciiTheme="majorHAnsi" w:hAnsiTheme="majorHAnsi"/>
          <w:color w:val="215868"/>
        </w:rPr>
      </w:pPr>
    </w:p>
    <w:p w14:paraId="4B1C7873" w14:textId="38CC7511" w:rsidR="002D7E38" w:rsidRPr="00E1342A" w:rsidRDefault="002D7E38" w:rsidP="008957F0">
      <w:pPr>
        <w:pStyle w:val="Titre3"/>
      </w:pPr>
      <w:bookmarkStart w:id="117" w:name="_Toc160002877"/>
      <w:r w:rsidRPr="00E1342A">
        <w:t>120-CEA-03</w:t>
      </w:r>
      <w:r w:rsidRPr="00E1342A">
        <w:tab/>
        <w:t>L’exploration de la nutrition (Compétence 000Y)</w:t>
      </w:r>
      <w:r w:rsidRPr="00E1342A">
        <w:tab/>
        <w:t>3-0-3</w:t>
      </w:r>
      <w:bookmarkEnd w:id="117"/>
    </w:p>
    <w:p w14:paraId="3114C42C" w14:textId="6FF84134" w:rsidR="008D1991" w:rsidRDefault="008D1991" w:rsidP="008957F0">
      <w:r w:rsidRPr="00E1342A">
        <w:t>À partir de notions scientifiques reliées à l'alimentation, à l'aide de la démarche de résolution de problèmes, l'étudiant devra évaluer son alimentation en fonction de ses besoins nutritionnels et énergétiques.  Ainsi, il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1342A" w:rsidRDefault="000A6CCF" w:rsidP="008957F0"/>
    <w:p w14:paraId="39ED84A3" w14:textId="2DC74CA6" w:rsidR="002D7E38" w:rsidRPr="00E1342A" w:rsidRDefault="002D7E38" w:rsidP="008957F0">
      <w:pPr>
        <w:pStyle w:val="Titre3"/>
      </w:pPr>
      <w:bookmarkStart w:id="118" w:name="_Toc160002878"/>
      <w:r w:rsidRPr="00E1342A">
        <w:t>202-Z13-EM</w:t>
      </w:r>
      <w:r w:rsidRPr="00E1342A">
        <w:tab/>
        <w:t>Impact des produits de consommation sur la santé (Compétence 000X)</w:t>
      </w:r>
      <w:r w:rsidRPr="00E1342A">
        <w:tab/>
        <w:t>1-2-3</w:t>
      </w:r>
      <w:bookmarkEnd w:id="118"/>
    </w:p>
    <w:p w14:paraId="643BD804" w14:textId="701D54E1" w:rsidR="008D1991" w:rsidRPr="00E1342A" w:rsidRDefault="00804257" w:rsidP="008957F0">
      <w:r w:rsidRPr="00E1342A">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1342A" w:rsidRDefault="000A6CCF" w:rsidP="008957F0"/>
    <w:p w14:paraId="05EAAA39" w14:textId="1FEDA503" w:rsidR="002D7E38" w:rsidRPr="00E1342A" w:rsidRDefault="002D7E38" w:rsidP="008957F0">
      <w:pPr>
        <w:pStyle w:val="Titre3"/>
      </w:pPr>
      <w:bookmarkStart w:id="119" w:name="_Toc160002879"/>
      <w:r w:rsidRPr="00E1342A">
        <w:t>203-CEA-03</w:t>
      </w:r>
      <w:r w:rsidRPr="00E1342A">
        <w:tab/>
        <w:t>Explorer et comprendre l’univers (Compétence 000X)</w:t>
      </w:r>
      <w:r w:rsidRPr="00E1342A">
        <w:tab/>
        <w:t>3-0-3</w:t>
      </w:r>
      <w:bookmarkEnd w:id="119"/>
    </w:p>
    <w:p w14:paraId="66DB0A3C" w14:textId="2870AEB2" w:rsidR="008D1991" w:rsidRPr="00E1342A" w:rsidRDefault="008D1991" w:rsidP="008957F0">
      <w:r w:rsidRPr="00E1342A">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1342A" w:rsidRDefault="000A6CCF" w:rsidP="008957F0"/>
    <w:p w14:paraId="14BCDAE5" w14:textId="0D70649D" w:rsidR="00AF4FD7" w:rsidRPr="00E1342A" w:rsidRDefault="00AF4FD7" w:rsidP="008957F0">
      <w:pPr>
        <w:pStyle w:val="Titre3"/>
      </w:pPr>
      <w:bookmarkStart w:id="120" w:name="_Toc160002880"/>
      <w:r w:rsidRPr="00E1342A">
        <w:t>204-Z23-EM</w:t>
      </w:r>
      <w:r w:rsidRPr="00E1342A">
        <w:tab/>
        <w:t>Gérer ses finances personnelles (Compétence 0012)</w:t>
      </w:r>
      <w:r w:rsidRPr="00E1342A">
        <w:tab/>
        <w:t>2-1-3</w:t>
      </w:r>
      <w:bookmarkEnd w:id="120"/>
    </w:p>
    <w:p w14:paraId="2F6A92D8" w14:textId="3568A38A" w:rsidR="003C1B94" w:rsidRDefault="0034338B" w:rsidP="008957F0">
      <w:r w:rsidRPr="00E1342A">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2690277C" w14:textId="2242BC04" w:rsidR="000D654C" w:rsidRDefault="000D654C" w:rsidP="008957F0">
      <w:pPr>
        <w:pStyle w:val="texte"/>
        <w:tabs>
          <w:tab w:val="left" w:pos="280"/>
        </w:tabs>
        <w:ind w:left="0" w:firstLine="0"/>
        <w:rPr>
          <w:rFonts w:ascii="Times New Roman" w:hAnsi="Times New Roman"/>
          <w:b/>
          <w:sz w:val="16"/>
          <w:szCs w:val="16"/>
        </w:rPr>
      </w:pPr>
    </w:p>
    <w:p w14:paraId="034790AC" w14:textId="70D063AB" w:rsidR="006D095A" w:rsidRPr="00E1342A" w:rsidRDefault="00AF4FD7" w:rsidP="008957F0">
      <w:pPr>
        <w:pStyle w:val="Titre3"/>
      </w:pPr>
      <w:bookmarkStart w:id="121" w:name="_Toc160002881"/>
      <w:r w:rsidRPr="00E1342A">
        <w:t>205-CEA-03</w:t>
      </w:r>
      <w:r w:rsidRPr="00E1342A">
        <w:tab/>
        <w:t>Le géosystème : l'environnement terrestre (Compétence 000X)</w:t>
      </w:r>
      <w:r w:rsidRPr="00E1342A">
        <w:tab/>
        <w:t>3-0-3</w:t>
      </w:r>
      <w:bookmarkEnd w:id="121"/>
    </w:p>
    <w:p w14:paraId="3025857A" w14:textId="4D0825A4" w:rsidR="00D62573" w:rsidRPr="00E1342A" w:rsidRDefault="00D62573" w:rsidP="008957F0">
      <w:r w:rsidRPr="00E1342A">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l’homme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77777777" w:rsidR="000A6CCF" w:rsidRPr="00E1342A" w:rsidRDefault="000A6CCF" w:rsidP="008957F0"/>
    <w:p w14:paraId="79EC9E1F" w14:textId="15EB6347" w:rsidR="00AF4FD7" w:rsidRPr="00E1342A" w:rsidRDefault="00AF4FD7" w:rsidP="008957F0">
      <w:pPr>
        <w:pStyle w:val="Titre3"/>
      </w:pPr>
      <w:bookmarkStart w:id="122" w:name="_Toc160002882"/>
      <w:r w:rsidRPr="00E1342A">
        <w:t>243-CEC-03</w:t>
      </w:r>
      <w:r w:rsidRPr="00E1342A">
        <w:tab/>
        <w:t>Entretenir et améliorer votre PC (Compétence 0012)</w:t>
      </w:r>
      <w:r w:rsidRPr="00E1342A">
        <w:tab/>
        <w:t>1-2-3</w:t>
      </w:r>
      <w:bookmarkEnd w:id="122"/>
    </w:p>
    <w:p w14:paraId="61591209" w14:textId="77777777" w:rsidR="002D23FB" w:rsidRDefault="002D23FB" w:rsidP="002D23FB">
      <w:r w:rsidRPr="00E1342A">
        <w:t xml:space="preserve">L’objectif de ce cours est d’amener les étudiants à être capable de mettre à jour et d’exploiter d’une manière éclairée son ordinateur personnel.  Plus spécifiquement, les étudiants auront à accomplir au laboratoire les tâches suivantes : </w:t>
      </w:r>
    </w:p>
    <w:p w14:paraId="3115BD69" w14:textId="77777777" w:rsidR="002D23FB" w:rsidRDefault="002D23FB" w:rsidP="00E20AE7">
      <w:pPr>
        <w:pStyle w:val="Paragraphedeliste"/>
        <w:numPr>
          <w:ilvl w:val="0"/>
          <w:numId w:val="31"/>
        </w:numPr>
        <w:spacing w:before="80"/>
      </w:pPr>
      <w:r w:rsidRPr="00E1342A">
        <w:t xml:space="preserve">Identifier et brancher les composants d’un ordinateur (boîtier, carte maîtresse, processeur, mémoire, disque dur, carte vidéo, carte audio, clavier, souris, moniteur). </w:t>
      </w:r>
    </w:p>
    <w:p w14:paraId="2A102C54" w14:textId="77777777" w:rsidR="002D23FB" w:rsidRDefault="002D23FB" w:rsidP="00E20AE7">
      <w:pPr>
        <w:pStyle w:val="Paragraphedeliste"/>
        <w:numPr>
          <w:ilvl w:val="0"/>
          <w:numId w:val="31"/>
        </w:numPr>
        <w:spacing w:before="80"/>
      </w:pPr>
      <w:r w:rsidRPr="00E1342A">
        <w:t xml:space="preserve">Remplacer une carte maîtresse et identifier les étapes de démarrage, un composant vidéo (moniteur, carte vidéo), une carte audio. </w:t>
      </w:r>
    </w:p>
    <w:p w14:paraId="49815B6C" w14:textId="77777777" w:rsidR="002D23FB" w:rsidRDefault="002D23FB" w:rsidP="00E20AE7">
      <w:pPr>
        <w:pStyle w:val="Paragraphedeliste"/>
        <w:numPr>
          <w:ilvl w:val="0"/>
          <w:numId w:val="31"/>
        </w:numPr>
        <w:spacing w:before="80"/>
      </w:pPr>
      <w:r w:rsidRPr="00E1342A">
        <w:t xml:space="preserve">Ajouter de la mémoire (différencier les types de mémoires, installer de la mémoire), un élément de stockage de données (disque dur, lecteur de disquettes, lecteur de CD-ROM, graveur de CD). </w:t>
      </w:r>
    </w:p>
    <w:p w14:paraId="029D0DF6" w14:textId="77777777" w:rsidR="002D23FB" w:rsidRDefault="002D23FB" w:rsidP="00E20AE7">
      <w:pPr>
        <w:pStyle w:val="Paragraphedeliste"/>
        <w:numPr>
          <w:ilvl w:val="0"/>
          <w:numId w:val="31"/>
        </w:numPr>
        <w:spacing w:before="80"/>
      </w:pPr>
      <w:r w:rsidRPr="00E1342A">
        <w:t>Relier un ordinateur à un réseau et installer un système d’exploitation.</w:t>
      </w:r>
    </w:p>
    <w:p w14:paraId="13B31E24" w14:textId="77777777" w:rsidR="009431B0" w:rsidRDefault="009431B0" w:rsidP="008957F0"/>
    <w:p w14:paraId="08C21A5B" w14:textId="77777777" w:rsidR="00E2291F" w:rsidRDefault="00E2291F" w:rsidP="00E2291F"/>
    <w:p w14:paraId="7A7865BB" w14:textId="77777777" w:rsidR="00E2291F" w:rsidRDefault="00E2291F" w:rsidP="00E2291F"/>
    <w:p w14:paraId="72C761DD" w14:textId="0B6DA791" w:rsidR="008D1991" w:rsidRPr="00E1342A" w:rsidRDefault="00AF4FD7" w:rsidP="008957F0">
      <w:pPr>
        <w:pStyle w:val="Titre3"/>
      </w:pPr>
      <w:bookmarkStart w:id="123" w:name="_Toc160002883"/>
      <w:r w:rsidRPr="00E1342A">
        <w:lastRenderedPageBreak/>
        <w:t>305-CEC-03</w:t>
      </w:r>
      <w:r w:rsidRPr="00E1342A">
        <w:tab/>
        <w:t>Développement de carrière (Compétence 000W)</w:t>
      </w:r>
      <w:r w:rsidRPr="00E1342A">
        <w:tab/>
        <w:t>3-0-3</w:t>
      </w:r>
      <w:bookmarkEnd w:id="123"/>
    </w:p>
    <w:p w14:paraId="6603D32C" w14:textId="42B7681C" w:rsidR="008D1991" w:rsidRDefault="008D1991" w:rsidP="008957F0">
      <w:r w:rsidRPr="00E1342A">
        <w:t xml:space="preserve">Le cours de Développement de carrière s’adresse aux étudiants </w:t>
      </w:r>
      <w:proofErr w:type="gramStart"/>
      <w:r w:rsidRPr="00E1342A">
        <w:t>ayant</w:t>
      </w:r>
      <w:proofErr w:type="gramEnd"/>
      <w:r w:rsidRPr="00E1342A">
        <w:t xml:space="preserve"> des difficultés d’orientation professionnelle.  Ce cours vise à faire cheminer l’étudiant vers une meilleure connaissance de lui-même afin d’être plus apte à faire un choix de carrière éclairé.  C’est par le biais des résultats aux différents tests administrés que l’étudiant en arrive à se connaître davantage au niveau de ses valeurs, de ses habiletés et de ses intérêts professionnels.  De plus, des informations sur le système scolaire (Université, conditions d’admission, etc.) et le marché du travail (débouchés, enjeux, </w:t>
      </w:r>
      <w:r w:rsidR="00804257" w:rsidRPr="00E1342A">
        <w:t>etc.</w:t>
      </w:r>
      <w:r w:rsidRPr="00E1342A">
        <w:t>) permettent de compléter ou d’influencer le processus de décision de l’étudiant.  Un dernier volet du cours favorise le développement de certaines habiletés liées à la recherche d’emploi (C.V., lettre, entrevue de sélection, etc.)</w:t>
      </w:r>
      <w:r w:rsidR="00AF4FD7" w:rsidRPr="00E1342A">
        <w:t>.</w:t>
      </w:r>
    </w:p>
    <w:p w14:paraId="0AD5CE33" w14:textId="77777777" w:rsidR="000A6CCF" w:rsidRPr="000A6CCF" w:rsidRDefault="000A6CCF" w:rsidP="008957F0"/>
    <w:p w14:paraId="2E6535D5" w14:textId="2AE2EF9D" w:rsidR="008748AB" w:rsidRPr="00E1342A" w:rsidRDefault="00AF4FD7" w:rsidP="008957F0">
      <w:pPr>
        <w:pStyle w:val="Titre3"/>
      </w:pPr>
      <w:bookmarkStart w:id="124" w:name="_Toc160002884"/>
      <w:r w:rsidRPr="00E1342A">
        <w:t>350-CED-03</w:t>
      </w:r>
      <w:r w:rsidRPr="00E1342A">
        <w:tab/>
        <w:t>Sexualité humaine (Compétence 000V)</w:t>
      </w:r>
      <w:r w:rsidRPr="00E1342A">
        <w:tab/>
        <w:t>3-0-3</w:t>
      </w:r>
      <w:bookmarkEnd w:id="124"/>
    </w:p>
    <w:p w14:paraId="04E712BB" w14:textId="609206CA" w:rsidR="00AF4FD7" w:rsidRPr="00E1342A" w:rsidRDefault="00AD6907" w:rsidP="008957F0">
      <w:r w:rsidRPr="00E1342A">
        <w:t>Le cours de Sexualité humaine vise deux objectifs principaux. Tout d’abord, permettre à l’étudiant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l’étudiant sera aussi amené à développer son intelligence sexuelle en apprenant à s’ouvrir à la diversité sexuelle, en faisant des liens entre la théorie, ses propres valeurs et ses comportements amoureux ou sexuels.</w:t>
      </w:r>
    </w:p>
    <w:p w14:paraId="437E04C1" w14:textId="77777777" w:rsidR="000A6CCF" w:rsidRPr="00E1342A" w:rsidRDefault="000A6CCF" w:rsidP="008957F0"/>
    <w:p w14:paraId="1A913379" w14:textId="62B0C7CA" w:rsidR="00AF4FD7" w:rsidRPr="00E1342A" w:rsidRDefault="00AF4FD7" w:rsidP="008957F0">
      <w:pPr>
        <w:pStyle w:val="Titre3"/>
      </w:pPr>
      <w:bookmarkStart w:id="125" w:name="_Toc160002885"/>
      <w:r w:rsidRPr="00E1342A">
        <w:t>381-Z13-EM</w:t>
      </w:r>
      <w:r w:rsidRPr="00E1342A">
        <w:tab/>
        <w:t>L’évolution de l’espèce humaine (Compétence 000V)</w:t>
      </w:r>
      <w:r w:rsidRPr="00E1342A">
        <w:tab/>
        <w:t>3-0-3</w:t>
      </w:r>
      <w:bookmarkEnd w:id="125"/>
    </w:p>
    <w:p w14:paraId="408B36AB" w14:textId="18080FB7" w:rsidR="008D1991" w:rsidRPr="00E1342A" w:rsidRDefault="008D1991" w:rsidP="008957F0">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connaissances pour comprendre nos origines, notre évolution et notre place dans le monde vivant.</w:t>
      </w:r>
    </w:p>
    <w:p w14:paraId="2C1F990F" w14:textId="77777777" w:rsidR="000A6CCF" w:rsidRDefault="000A6CCF" w:rsidP="008957F0"/>
    <w:p w14:paraId="3490A89A" w14:textId="6EF3BC1D" w:rsidR="00AF4FD7" w:rsidRPr="00E1342A" w:rsidRDefault="00AF4FD7" w:rsidP="008957F0">
      <w:pPr>
        <w:pStyle w:val="Titre3"/>
      </w:pPr>
      <w:bookmarkStart w:id="126" w:name="_Toc160002886"/>
      <w:r w:rsidRPr="00E1342A">
        <w:t>385-Z03-EM</w:t>
      </w:r>
      <w:r w:rsidRPr="00E1342A">
        <w:tab/>
        <w:t>Des assassinats politiques aux conflits armés (Compétence 000W)</w:t>
      </w:r>
      <w:r w:rsidRPr="00E1342A">
        <w:tab/>
        <w:t>3-0-3</w:t>
      </w:r>
      <w:bookmarkEnd w:id="126"/>
    </w:p>
    <w:p w14:paraId="0D92ECFA" w14:textId="7B3879CC" w:rsidR="008D1991" w:rsidRDefault="0034338B" w:rsidP="008957F0">
      <w:r w:rsidRPr="00E1342A">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 mais également des enjeux aussi divers que la pauvreté, les changements climatiques, la prolifération nucléaire, les jeux d’espionnage ou le trafic de drogues.</w:t>
      </w:r>
    </w:p>
    <w:p w14:paraId="7F6E9F2E" w14:textId="77777777" w:rsidR="00A45A34" w:rsidRPr="00E1342A" w:rsidRDefault="00A45A34" w:rsidP="008957F0">
      <w:pPr>
        <w:pStyle w:val="mm"/>
        <w:spacing w:line="200" w:lineRule="atLeast"/>
        <w:ind w:left="0" w:firstLine="0"/>
        <w:rPr>
          <w:rFonts w:asciiTheme="majorHAnsi" w:hAnsiTheme="majorHAnsi"/>
          <w:b w:val="0"/>
          <w:sz w:val="18"/>
        </w:rPr>
      </w:pPr>
    </w:p>
    <w:p w14:paraId="7ADCF97F" w14:textId="77777777" w:rsidR="000A6CCF" w:rsidRPr="002323FE" w:rsidRDefault="000A6CCF" w:rsidP="008957F0">
      <w:pPr>
        <w:pStyle w:val="Titre3"/>
      </w:pPr>
      <w:bookmarkStart w:id="127" w:name="_Toc104550060"/>
      <w:bookmarkStart w:id="128" w:name="_Toc160002887"/>
      <w:r w:rsidRPr="00AF4FD7">
        <w:t>410-CEC-03</w:t>
      </w:r>
      <w:r w:rsidRPr="00AF4FD7">
        <w:tab/>
        <w:t>Marketing, société et consommateurs (Compétence 000W)</w:t>
      </w:r>
      <w:r w:rsidRPr="00AF4FD7">
        <w:tab/>
        <w:t>3-0-3</w:t>
      </w:r>
      <w:bookmarkEnd w:id="127"/>
      <w:bookmarkEnd w:id="128"/>
    </w:p>
    <w:p w14:paraId="1976E817" w14:textId="77777777" w:rsidR="000A6CCF" w:rsidRPr="002323FE" w:rsidRDefault="000A6CCF" w:rsidP="008957F0">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01B26BF6" w14:textId="77777777" w:rsidR="000A6CCF" w:rsidRPr="002323FE" w:rsidRDefault="000A6CCF" w:rsidP="008957F0">
      <w:r w:rsidRPr="002323FE">
        <w:t>Il jette un regard sur les défis rencontrés pour la mise en marché et la commercialisation de produits de consommation dans la vie des Québécois, en explorant les concepts réels, tels que :</w:t>
      </w:r>
    </w:p>
    <w:p w14:paraId="34E47949" w14:textId="77777777" w:rsidR="000A6CCF" w:rsidRPr="002323FE" w:rsidRDefault="000A6CCF" w:rsidP="008957F0">
      <w:pPr>
        <w:pStyle w:val="Paragraphedeliste"/>
        <w:numPr>
          <w:ilvl w:val="0"/>
          <w:numId w:val="17"/>
        </w:numPr>
        <w:spacing w:before="60"/>
        <w:ind w:left="714" w:hanging="357"/>
        <w:contextualSpacing w:val="0"/>
      </w:pPr>
      <w:proofErr w:type="gramStart"/>
      <w:r w:rsidRPr="002323FE">
        <w:t>l’éthique</w:t>
      </w:r>
      <w:proofErr w:type="gramEnd"/>
      <w:r w:rsidRPr="002323FE">
        <w:t xml:space="preserve"> professionnelle : quel produit vendre? à quel prix? et pourquoi?</w:t>
      </w:r>
    </w:p>
    <w:p w14:paraId="3C0DB2D9" w14:textId="77777777" w:rsidR="000A6CCF" w:rsidRPr="002323FE" w:rsidRDefault="000A6CCF" w:rsidP="008957F0">
      <w:pPr>
        <w:pStyle w:val="Paragraphedeliste"/>
        <w:numPr>
          <w:ilvl w:val="0"/>
          <w:numId w:val="17"/>
        </w:numPr>
        <w:spacing w:before="60"/>
        <w:ind w:left="714" w:hanging="357"/>
        <w:contextualSpacing w:val="0"/>
      </w:pPr>
      <w:proofErr w:type="gramStart"/>
      <w:r w:rsidRPr="002323FE">
        <w:t>le</w:t>
      </w:r>
      <w:proofErr w:type="gramEnd"/>
      <w:r w:rsidRPr="002323FE">
        <w:t xml:space="preserve"> domaine des communications, exemple : marques de commerce, outils promotionnels, dimensions publicitaires, l’Internet;</w:t>
      </w:r>
    </w:p>
    <w:p w14:paraId="74930AB1" w14:textId="77777777" w:rsidR="000A6CCF" w:rsidRPr="002323FE" w:rsidRDefault="000A6CCF" w:rsidP="008957F0">
      <w:pPr>
        <w:pStyle w:val="Paragraphedeliste"/>
        <w:numPr>
          <w:ilvl w:val="0"/>
          <w:numId w:val="17"/>
        </w:numPr>
        <w:spacing w:before="60"/>
        <w:ind w:left="714" w:hanging="357"/>
        <w:contextualSpacing w:val="0"/>
      </w:pPr>
      <w:proofErr w:type="gramStart"/>
      <w:r w:rsidRPr="002323FE">
        <w:t>les</w:t>
      </w:r>
      <w:proofErr w:type="gramEnd"/>
      <w:r w:rsidRPr="002323FE">
        <w:t xml:space="preserve"> enjeux de notre société de consommation, exemple : les différences culturelles, pollution, transport, voyage, cancer;</w:t>
      </w:r>
    </w:p>
    <w:p w14:paraId="480E1CAA" w14:textId="77777777" w:rsidR="000A6CCF" w:rsidRPr="002323FE" w:rsidRDefault="000A6CCF" w:rsidP="008957F0">
      <w:pPr>
        <w:pStyle w:val="Paragraphedeliste"/>
        <w:numPr>
          <w:ilvl w:val="0"/>
          <w:numId w:val="17"/>
        </w:numPr>
        <w:spacing w:before="60"/>
        <w:ind w:left="714" w:hanging="357"/>
        <w:contextualSpacing w:val="0"/>
      </w:pPr>
      <w:proofErr w:type="gramStart"/>
      <w:r w:rsidRPr="002323FE">
        <w:t>la</w:t>
      </w:r>
      <w:proofErr w:type="gramEnd"/>
      <w:r w:rsidRPr="002323FE">
        <w:t xml:space="preserve"> globalisation des marchés par les ententes, exemple :  ALÉNA;</w:t>
      </w:r>
    </w:p>
    <w:p w14:paraId="606E830B" w14:textId="77777777" w:rsidR="000A6CCF" w:rsidRPr="002323FE" w:rsidRDefault="000A6CCF" w:rsidP="008957F0">
      <w:pPr>
        <w:pStyle w:val="Paragraphedeliste"/>
        <w:numPr>
          <w:ilvl w:val="0"/>
          <w:numId w:val="17"/>
        </w:numPr>
        <w:spacing w:before="60"/>
        <w:ind w:left="714" w:hanging="357"/>
        <w:contextualSpacing w:val="0"/>
      </w:pPr>
      <w:proofErr w:type="gramStart"/>
      <w:r w:rsidRPr="002323FE">
        <w:t>la</w:t>
      </w:r>
      <w:proofErr w:type="gramEnd"/>
      <w:r w:rsidRPr="002323FE">
        <w:t xml:space="preserve"> signification d’une philosophie de gestion orientée vers la réponse aux besoins et aux désirs des consommateurs.</w:t>
      </w:r>
    </w:p>
    <w:p w14:paraId="52951857" w14:textId="77777777" w:rsidR="00FD5966" w:rsidRPr="00FD5966" w:rsidRDefault="00FD5966" w:rsidP="008957F0"/>
    <w:p w14:paraId="24305534" w14:textId="58D1E4DF" w:rsidR="00AF4FD7" w:rsidRPr="00E1342A" w:rsidRDefault="00AF4FD7" w:rsidP="008957F0">
      <w:pPr>
        <w:pStyle w:val="Titre3"/>
      </w:pPr>
      <w:bookmarkStart w:id="129" w:name="_Toc160002888"/>
      <w:r w:rsidRPr="00E1342A">
        <w:t>420-Z03-EM</w:t>
      </w:r>
      <w:r w:rsidRPr="00E1342A">
        <w:tab/>
        <w:t xml:space="preserve">Introduction à la programmation Web (Compétence 0012) </w:t>
      </w:r>
      <w:r w:rsidRPr="00E1342A">
        <w:tab/>
        <w:t>1-2-3</w:t>
      </w:r>
      <w:bookmarkEnd w:id="129"/>
    </w:p>
    <w:p w14:paraId="18730A7E" w14:textId="617601E9" w:rsidR="00091713" w:rsidRDefault="008214C4" w:rsidP="008957F0">
      <w:r w:rsidRPr="00E1342A">
        <w:t xml:space="preserve">Ce cours est destiné aux étudiants qui désirent </w:t>
      </w:r>
      <w:r w:rsidR="00767D32" w:rsidRPr="00E1342A">
        <w:t>acquérir les compétences nécessaires pour réaliser des pages Web dynamiques</w:t>
      </w:r>
      <w:r w:rsidR="00B36FCB" w:rsidRPr="00E1342A">
        <w:t xml:space="preserve"> tout en faisant l’apprentissage des bases de la programmation (sélection, répétition, concepts objet, librairies…)</w:t>
      </w:r>
      <w:r w:rsidR="00767D32" w:rsidRPr="00E1342A">
        <w:t xml:space="preserve">. En laboratoire, l’étudiant devra concevoir des pages Web et, à l’aide d’un langage de programmation simple, </w:t>
      </w:r>
      <w:r w:rsidR="00767D32" w:rsidRPr="00E1342A">
        <w:lastRenderedPageBreak/>
        <w:t>rendra ces pages réactives aux interactions de l’utilisateur. À la fin du cours, l’étudiant aura les connaissances nécessaires pour réaliser des pages Web semblables à celles que l’on trouve partout sur Internet</w:t>
      </w:r>
      <w:r w:rsidRPr="00E1342A">
        <w:t>.</w:t>
      </w:r>
    </w:p>
    <w:p w14:paraId="76404819" w14:textId="77777777" w:rsidR="00E2291F" w:rsidRDefault="00E2291F" w:rsidP="008957F0"/>
    <w:p w14:paraId="5D0AEC90" w14:textId="3A145172" w:rsidR="00AF4FD7" w:rsidRPr="00E1342A" w:rsidRDefault="00AF4FD7" w:rsidP="008957F0">
      <w:pPr>
        <w:pStyle w:val="Titre3"/>
      </w:pPr>
      <w:bookmarkStart w:id="130" w:name="_Toc160002889"/>
      <w:r w:rsidRPr="00E1342A">
        <w:t>504-Z13-EM</w:t>
      </w:r>
      <w:r w:rsidRPr="00E1342A">
        <w:tab/>
        <w:t>Mythes dans la culture contemporaine (Compétence 0013)</w:t>
      </w:r>
      <w:r w:rsidRPr="00E1342A">
        <w:tab/>
        <w:t>3-0-3</w:t>
      </w:r>
      <w:bookmarkEnd w:id="130"/>
    </w:p>
    <w:p w14:paraId="058F7FF1" w14:textId="2A5A3C0F" w:rsidR="003529D8" w:rsidRPr="00E1342A" w:rsidRDefault="003529D8" w:rsidP="008957F0">
      <w:r w:rsidRPr="00E1342A">
        <w:t>À travers l’initiation aux récits fondateurs, ce cours vise à rendre l’étudiant plus apte à décoder le monde qui l’entoure : les films qu’il voit, les jeux vidéo qui le passionnent, les messages publicitaires dont on le matraque, etc. En somme, l’objectif de ce cours est d’amener l’étudiant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1342A" w:rsidRDefault="000A6CCF" w:rsidP="008957F0">
      <w:pPr>
        <w:rPr>
          <w:rFonts w:ascii="Times New Roman" w:hAnsi="Times New Roman"/>
          <w:b/>
          <w:sz w:val="22"/>
          <w:szCs w:val="22"/>
        </w:rPr>
      </w:pPr>
    </w:p>
    <w:p w14:paraId="2155767C" w14:textId="19E9687D" w:rsidR="00AF4FD7" w:rsidRPr="00E1342A" w:rsidRDefault="00AF4FD7" w:rsidP="008957F0">
      <w:pPr>
        <w:pStyle w:val="Titre3"/>
      </w:pPr>
      <w:bookmarkStart w:id="131" w:name="_Toc160002890"/>
      <w:r w:rsidRPr="00E1342A">
        <w:t>510-CEC-03</w:t>
      </w:r>
      <w:r w:rsidRPr="00E1342A">
        <w:tab/>
        <w:t>Initiation à la sculpture (Compétence 0014)</w:t>
      </w:r>
      <w:r w:rsidRPr="00E1342A">
        <w:tab/>
        <w:t>1-2-3</w:t>
      </w:r>
      <w:bookmarkEnd w:id="131"/>
    </w:p>
    <w:p w14:paraId="6F2B3194" w14:textId="76F7F3EB" w:rsidR="008D1991" w:rsidRPr="00E1342A" w:rsidRDefault="008D1991" w:rsidP="008957F0">
      <w:pPr>
        <w:spacing w:after="120"/>
      </w:pPr>
      <w:r w:rsidRPr="00E1342A">
        <w:t>Développer la perception visuelle, la créativité, l'expression de l'imaginaire par l'exploration de procédés simples de sculpture et par l'expérimentation avec le langage visuel (lignes, formes, volumes, couleurs, textures).</w:t>
      </w:r>
    </w:p>
    <w:p w14:paraId="6719E8AF" w14:textId="77777777" w:rsidR="008D1991" w:rsidRPr="00E1342A" w:rsidRDefault="008D1991" w:rsidP="008957F0">
      <w:pPr>
        <w:spacing w:after="120"/>
      </w:pPr>
      <w:r w:rsidRPr="00E1342A">
        <w:t>Travaux d'observation, de mémorisation, d'imagination faisant appel à l’intuition et au raisonnement.  Notions sur le langage, sur des procédés (modelage, assemblage, taille directe) et sur des modes d'organisation en 3 dimensions.</w:t>
      </w:r>
    </w:p>
    <w:p w14:paraId="68006D65" w14:textId="77777777" w:rsidR="005C3A2A" w:rsidRPr="00E1342A" w:rsidRDefault="008D1991" w:rsidP="008957F0">
      <w:r w:rsidRPr="00E1342A">
        <w:t>Initiation à des techniques de base.</w:t>
      </w:r>
    </w:p>
    <w:p w14:paraId="70DDBDCE" w14:textId="77777777" w:rsidR="000A6CCF" w:rsidRPr="00E1342A" w:rsidRDefault="000A6CCF" w:rsidP="008957F0">
      <w:pPr>
        <w:pStyle w:val="texte"/>
        <w:tabs>
          <w:tab w:val="left" w:pos="280"/>
        </w:tabs>
        <w:ind w:left="0" w:firstLine="0"/>
        <w:rPr>
          <w:rFonts w:asciiTheme="majorHAnsi" w:hAnsiTheme="majorHAnsi"/>
          <w:sz w:val="18"/>
        </w:rPr>
      </w:pPr>
    </w:p>
    <w:p w14:paraId="46EF063B" w14:textId="1F01DE37" w:rsidR="00AF4FD7" w:rsidRPr="00E1342A" w:rsidRDefault="00AF4FD7" w:rsidP="008957F0">
      <w:pPr>
        <w:pStyle w:val="Titre3"/>
      </w:pPr>
      <w:bookmarkStart w:id="132" w:name="_Toc160002891"/>
      <w:r w:rsidRPr="00E1342A">
        <w:t>510-CED-03</w:t>
      </w:r>
      <w:r w:rsidRPr="00E1342A">
        <w:tab/>
        <w:t>Initiation au dessin et à la peinture (Compétence 0014)</w:t>
      </w:r>
      <w:r w:rsidRPr="00E1342A">
        <w:tab/>
        <w:t>1-2-3</w:t>
      </w:r>
      <w:bookmarkEnd w:id="132"/>
    </w:p>
    <w:p w14:paraId="43039193" w14:textId="21556F91" w:rsidR="008D1991" w:rsidRPr="00E1342A" w:rsidRDefault="008D1991" w:rsidP="008957F0">
      <w:pPr>
        <w:spacing w:after="120"/>
      </w:pPr>
      <w:r w:rsidRPr="00E1342A">
        <w:t>Développer la perception visuelle, la créativité, l'expression de l'imaginaire, par l'exploration de procédés simples de dessin et de peinture et par l'expérimentation avec le langage visuel (points, lignes, formes, couleurs, textures, valeurs).</w:t>
      </w:r>
    </w:p>
    <w:p w14:paraId="7AF48AF1" w14:textId="0AD19A21" w:rsidR="008D1991" w:rsidRPr="00E1342A" w:rsidRDefault="008D1991" w:rsidP="008957F0">
      <w:pPr>
        <w:spacing w:after="120"/>
      </w:pPr>
      <w:r w:rsidRPr="00E1342A">
        <w:t>Travaux d'observation, de mémorisation, d'imagination faisant appel à l’intuition et au raisonnement.  Notions sur le langage et divers modes d'organisation d'une image.</w:t>
      </w:r>
    </w:p>
    <w:p w14:paraId="4F03CE83" w14:textId="68EBE67D" w:rsidR="008748AB" w:rsidRPr="00E1342A" w:rsidRDefault="008D1991" w:rsidP="008957F0">
      <w:r w:rsidRPr="00E1342A">
        <w:t>Initiation à des techniques de base.</w:t>
      </w:r>
    </w:p>
    <w:p w14:paraId="3CF62CD7" w14:textId="7B9E3A9D" w:rsidR="00AF4FD7" w:rsidRDefault="00AF4FD7" w:rsidP="008957F0"/>
    <w:p w14:paraId="2EE310D6" w14:textId="0887416A" w:rsidR="00AF4FD7" w:rsidRPr="00E1342A" w:rsidRDefault="00AF4FD7" w:rsidP="008957F0">
      <w:pPr>
        <w:pStyle w:val="Titre3"/>
      </w:pPr>
      <w:bookmarkStart w:id="133" w:name="_Toc160002892"/>
      <w:r w:rsidRPr="00E1342A">
        <w:t>530-CEA-03</w:t>
      </w:r>
      <w:r w:rsidRPr="00E1342A">
        <w:tab/>
        <w:t>Cinéma et société (Compétence 0013)</w:t>
      </w:r>
      <w:r w:rsidRPr="00E1342A">
        <w:tab/>
        <w:t>3-0-3</w:t>
      </w:r>
      <w:bookmarkEnd w:id="133"/>
    </w:p>
    <w:p w14:paraId="152DF43F" w14:textId="10BB0976" w:rsidR="00B824E9" w:rsidRPr="00E1342A" w:rsidRDefault="00B824E9" w:rsidP="008957F0">
      <w:pPr>
        <w:spacing w:after="120"/>
      </w:pPr>
      <w:r w:rsidRPr="00E1342A">
        <w:t xml:space="preserve">Percevoir l'évolution du langage cinématographique en relation avec l'évolution des techniques et des formes d'expression.  Identifier, caractériser et analyser quelques </w:t>
      </w:r>
      <w:r w:rsidR="00804257" w:rsidRPr="00E1342A">
        <w:t>œuvres</w:t>
      </w:r>
      <w:r w:rsidRPr="00E1342A">
        <w:t xml:space="preserve"> marquantes du patrimoine cinématographique mondial.  Situer une </w:t>
      </w:r>
      <w:r w:rsidR="00804257" w:rsidRPr="00E1342A">
        <w:t>œuvre</w:t>
      </w:r>
      <w:r w:rsidRPr="00E1342A">
        <w:t xml:space="preserve"> et son auteur dans son contexte culturel et socio-historique pour ensuite mieux la commenter.</w:t>
      </w:r>
    </w:p>
    <w:p w14:paraId="1EFFC7B1" w14:textId="55128015" w:rsidR="00B824E9" w:rsidRPr="00E1342A" w:rsidRDefault="00B824E9" w:rsidP="008957F0">
      <w:pPr>
        <w:spacing w:after="120"/>
      </w:pPr>
      <w:r w:rsidRPr="00E1342A">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559C8A9F" w14:textId="066E05CF" w:rsidR="00B824E9" w:rsidRPr="00E1342A" w:rsidRDefault="00B824E9" w:rsidP="008957F0">
      <w:r w:rsidRPr="00E1342A">
        <w:t>En contextualisant l'</w:t>
      </w:r>
      <w:r w:rsidR="00804257" w:rsidRPr="00E1342A">
        <w:t>œuvre</w:t>
      </w:r>
      <w:r w:rsidRPr="00E1342A">
        <w:t xml:space="preserve"> dans son courant et dans sa société, l'étudiant apprend à en commenter toute la signification.  Voir comment et pourquoi le cinéma est à la fois Reflet, Agent et Historien de la réalité ambiante.</w:t>
      </w:r>
    </w:p>
    <w:p w14:paraId="771C04CC" w14:textId="77777777" w:rsidR="00445CBE" w:rsidRPr="00E1342A" w:rsidRDefault="00445CBE" w:rsidP="008957F0"/>
    <w:p w14:paraId="77208D43" w14:textId="35ED570D" w:rsidR="00AF4FD7" w:rsidRPr="00E1342A" w:rsidRDefault="00AF4FD7" w:rsidP="008957F0">
      <w:pPr>
        <w:pStyle w:val="Titre3"/>
      </w:pPr>
      <w:bookmarkStart w:id="134" w:name="_Toc160002893"/>
      <w:r w:rsidRPr="00E1342A">
        <w:t>607-TES-03</w:t>
      </w:r>
      <w:r w:rsidRPr="00E1342A">
        <w:tab/>
        <w:t>Espagnol élémentaire I (Compétence 000</w:t>
      </w:r>
      <w:proofErr w:type="gramStart"/>
      <w:r w:rsidRPr="00E1342A">
        <w:t>Z)/</w:t>
      </w:r>
      <w:proofErr w:type="gramEnd"/>
      <w:r w:rsidRPr="00E1342A">
        <w:t>Espagnol élémentaire II (Compétence 0010)</w:t>
      </w:r>
      <w:r w:rsidRPr="00E1342A">
        <w:tab/>
        <w:t>2-1-3</w:t>
      </w:r>
      <w:bookmarkEnd w:id="134"/>
    </w:p>
    <w:p w14:paraId="1CD70E09" w14:textId="77777777" w:rsidR="004B0084" w:rsidRPr="00E1342A" w:rsidRDefault="004B0084" w:rsidP="008957F0">
      <w:pPr>
        <w:spacing w:after="120"/>
      </w:pPr>
      <w:r w:rsidRPr="00E1342A">
        <w:t xml:space="preserve">Ce cours ne s’adresse pas aux étudiants qui parlent couramment l’espagnol. Si vous parlez couramment l’espagnol, nous vous invitons à choisir un autre cours complémentaire. </w:t>
      </w:r>
    </w:p>
    <w:p w14:paraId="7324CB03" w14:textId="61A18CDC" w:rsidR="004B0084" w:rsidRPr="00E1342A" w:rsidRDefault="004B0084" w:rsidP="008957F0">
      <w:pPr>
        <w:spacing w:after="120"/>
      </w:pPr>
      <w:r w:rsidRPr="00E1342A">
        <w:t xml:space="preserve">Si vous n’avez pas suivi et n’êtes pas inscrit à un cours d’espagnol au cégep Édouard-Montpetit, vous devez passer le test de classement en ligne sur le portail sous la rubrique « Classement en langue ». </w:t>
      </w:r>
      <w:r w:rsidR="002F38EF" w:rsidRPr="00E1342A">
        <w:t xml:space="preserve"> </w:t>
      </w:r>
      <w:r w:rsidRPr="00E1342A">
        <w:t xml:space="preserve">Le code d’accès pour le test est : testesp17. </w:t>
      </w:r>
    </w:p>
    <w:p w14:paraId="74989B5F" w14:textId="77777777" w:rsidR="004B0084" w:rsidRPr="00E1342A" w:rsidRDefault="004B0084" w:rsidP="008957F0">
      <w:pPr>
        <w:spacing w:after="120"/>
      </w:pPr>
      <w:r w:rsidRPr="00E1342A">
        <w:t xml:space="preserve">Vous devez faire le test au mieux de vos connaissances afin d’être classé dans le cours qui correspond à votre niveau. </w:t>
      </w:r>
    </w:p>
    <w:p w14:paraId="5A60DB5C" w14:textId="0DA5BCFA" w:rsidR="004B0084" w:rsidRPr="00E1342A" w:rsidRDefault="004B0084" w:rsidP="008957F0">
      <w:r w:rsidRPr="00E1342A">
        <w:t xml:space="preserve">Si vous avez déjà réussi ou êtes actuellement inscrit à un cours d’espagnol au cégep Édouard-Montpetit, vous serez automatiquement classé au niveau supérieur à celui-ci. </w:t>
      </w:r>
    </w:p>
    <w:p w14:paraId="2A4F6943" w14:textId="77777777" w:rsidR="002F38EF" w:rsidRPr="00E1342A" w:rsidRDefault="002F38EF" w:rsidP="008957F0"/>
    <w:p w14:paraId="48F274FF" w14:textId="23F04526" w:rsidR="004B0084" w:rsidRPr="00E1342A" w:rsidRDefault="004B0084" w:rsidP="008957F0">
      <w:pPr>
        <w:spacing w:after="60"/>
      </w:pPr>
      <w:r w:rsidRPr="00E1342A">
        <w:rPr>
          <w:b/>
          <w:bCs/>
        </w:rPr>
        <w:t>Objectifs</w:t>
      </w:r>
      <w:r w:rsidRPr="00E1342A">
        <w:t xml:space="preserve"> : Acquisition des structures de base, audition, compréhension et expression orale, initiation à la lecture et introduction à l'expression écrite. </w:t>
      </w:r>
    </w:p>
    <w:p w14:paraId="0008D661" w14:textId="45214E60" w:rsidR="004B0084" w:rsidRPr="00E1342A" w:rsidRDefault="004B0084" w:rsidP="008957F0">
      <w:r w:rsidRPr="00E1342A">
        <w:rPr>
          <w:b/>
          <w:bCs/>
        </w:rPr>
        <w:t>Contenu</w:t>
      </w:r>
      <w:r w:rsidRPr="00E1342A">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1342A" w:rsidRDefault="000A6CCF" w:rsidP="008957F0"/>
    <w:p w14:paraId="31E597B9" w14:textId="5F902E81" w:rsidR="008243C2" w:rsidRPr="00E1342A" w:rsidRDefault="008243C2" w:rsidP="008957F0">
      <w:pPr>
        <w:pStyle w:val="Titre3"/>
      </w:pPr>
      <w:bookmarkStart w:id="135" w:name="_Toc160002894"/>
      <w:r w:rsidRPr="00E1342A">
        <w:lastRenderedPageBreak/>
        <w:t>609-CEA-03</w:t>
      </w:r>
      <w:r w:rsidRPr="00E1342A">
        <w:tab/>
        <w:t>Allemand élémentaire I (Compétence 000Z)</w:t>
      </w:r>
      <w:r w:rsidRPr="00E1342A">
        <w:tab/>
        <w:t>2-1-3</w:t>
      </w:r>
      <w:bookmarkEnd w:id="135"/>
    </w:p>
    <w:p w14:paraId="07D3E5C1" w14:textId="4DEE101F" w:rsidR="00F638EE" w:rsidRPr="00E1342A" w:rsidRDefault="008D1991" w:rsidP="008957F0">
      <w:pPr>
        <w:spacing w:after="60"/>
      </w:pPr>
      <w:r w:rsidRPr="00E1342A">
        <w:rPr>
          <w:b/>
        </w:rPr>
        <w:t>Objectifs :</w:t>
      </w:r>
      <w:r w:rsidR="00855963" w:rsidRPr="00E1342A">
        <w:t xml:space="preserve"> </w:t>
      </w:r>
      <w:r w:rsidR="00101825" w:rsidRPr="00E1342A">
        <w:t>A</w:t>
      </w:r>
      <w:r w:rsidRPr="00E1342A">
        <w:t>cquisition des structures de base, compréhension auditive, expression orale, lecture et écriture.</w:t>
      </w:r>
    </w:p>
    <w:p w14:paraId="6721D8FB" w14:textId="6970DC17" w:rsidR="008D1991" w:rsidRPr="00E1342A" w:rsidRDefault="008D1991" w:rsidP="008957F0">
      <w:r w:rsidRPr="00E1342A">
        <w:rPr>
          <w:b/>
        </w:rPr>
        <w:t>Contenu :</w:t>
      </w:r>
      <w:r w:rsidR="00855963" w:rsidRPr="00E1342A">
        <w:t xml:space="preserve"> </w:t>
      </w:r>
      <w:r w:rsidR="00101825" w:rsidRPr="00E1342A">
        <w:t>C</w:t>
      </w:r>
      <w:r w:rsidRPr="00E1342A">
        <w:t>e cours est conçu pour les étudiants qui n'ont aucune connaissance de l'allemand.</w:t>
      </w:r>
    </w:p>
    <w:p w14:paraId="41F160CE" w14:textId="77777777" w:rsidR="002D23FB" w:rsidRDefault="002D23FB" w:rsidP="002D23FB">
      <w:bookmarkStart w:id="136" w:name="_STRUCTURE_D'ACCUEIL_AUX"/>
      <w:bookmarkStart w:id="137" w:name="StructureAccueilUniversitaire"/>
      <w:bookmarkEnd w:id="136"/>
    </w:p>
    <w:p w14:paraId="12F6486D" w14:textId="77777777" w:rsidR="002D23FB" w:rsidRDefault="002D23FB" w:rsidP="002D23FB"/>
    <w:p w14:paraId="34138515" w14:textId="77777777" w:rsidR="002D23FB" w:rsidRDefault="002D23FB" w:rsidP="002D23FB"/>
    <w:p w14:paraId="5527D5F7" w14:textId="77777777" w:rsidR="002D23FB" w:rsidRDefault="002D23FB" w:rsidP="002D23FB"/>
    <w:p w14:paraId="15809717" w14:textId="77777777" w:rsidR="002D23FB" w:rsidRDefault="002D23FB" w:rsidP="002D23FB"/>
    <w:p w14:paraId="023F3B98" w14:textId="7448520C" w:rsidR="00B75A5A" w:rsidRPr="00C13DDF" w:rsidRDefault="00C13DDF" w:rsidP="008957F0">
      <w:pPr>
        <w:pStyle w:val="Titre1"/>
      </w:pPr>
      <w:bookmarkStart w:id="138" w:name="_Toc160002895"/>
      <w:r w:rsidRPr="00C13DDF">
        <w:t>Structure d'accueil aux études universitaires</w:t>
      </w:r>
      <w:bookmarkEnd w:id="138"/>
    </w:p>
    <w:bookmarkEnd w:id="137"/>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1F23DC28" w14:textId="77777777" w:rsidR="00B75A5A" w:rsidRPr="002323FE" w:rsidRDefault="00B75A5A" w:rsidP="008957F0">
      <w:r w:rsidRPr="002323FE">
        <w:t xml:space="preserve">Certains programmes universitaires exigent des cours de structure d’accueil.  Pour connaître les structures d’accueil de chaque programme de chaque université, </w:t>
      </w:r>
      <w:r w:rsidRPr="002323FE">
        <w:rPr>
          <w:b/>
        </w:rPr>
        <w:t>consultez le personnel du Centre d’information scolaire et professionnelle, local A-109.</w:t>
      </w:r>
    </w:p>
    <w:p w14:paraId="4C948DD3" w14:textId="1EC2C7A6" w:rsidR="00B75A5A" w:rsidRDefault="00B75A5A" w:rsidP="00B75A5A">
      <w:pPr>
        <w:rPr>
          <w:rFonts w:asciiTheme="majorHAnsi" w:hAnsiTheme="majorHAnsi"/>
        </w:rPr>
      </w:pPr>
    </w:p>
    <w:p w14:paraId="3171FA94" w14:textId="77777777" w:rsidR="00327B35" w:rsidRPr="001841D8" w:rsidRDefault="00327B35" w:rsidP="00B75A5A">
      <w:pPr>
        <w:rPr>
          <w:rFonts w:asciiTheme="majorHAnsi" w:hAnsiTheme="majorHAnsi"/>
        </w:rPr>
      </w:pPr>
    </w:p>
    <w:p w14:paraId="7A11A44D" w14:textId="77777777" w:rsidR="00B75A5A" w:rsidRPr="001841D8" w:rsidRDefault="00B75A5A" w:rsidP="00F638EE">
      <w:pPr>
        <w:pStyle w:val="texte"/>
        <w:tabs>
          <w:tab w:val="left" w:pos="280"/>
        </w:tabs>
        <w:ind w:left="0" w:firstLine="0"/>
        <w:rPr>
          <w:rFonts w:asciiTheme="majorHAnsi" w:hAnsiTheme="majorHAnsi"/>
        </w:rPr>
      </w:pPr>
    </w:p>
    <w:sectPr w:rsidR="00B75A5A" w:rsidRPr="001841D8" w:rsidSect="001200A3">
      <w:footerReference w:type="default" r:id="rId20"/>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5BE4" w14:textId="77777777" w:rsidR="009A1329" w:rsidRDefault="009A1329">
      <w:r>
        <w:separator/>
      </w:r>
    </w:p>
  </w:endnote>
  <w:endnote w:type="continuationSeparator" w:id="0">
    <w:p w14:paraId="154F8880" w14:textId="77777777" w:rsidR="009A1329" w:rsidRDefault="009A1329">
      <w:r>
        <w:continuationSeparator/>
      </w:r>
    </w:p>
  </w:endnote>
  <w:endnote w:type="continuationNotice" w:id="1">
    <w:p w14:paraId="1EA1AF7E"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C67B" w14:textId="77777777" w:rsidR="00D71222" w:rsidRPr="00421579" w:rsidRDefault="00D71222" w:rsidP="00421579">
    <w:pPr>
      <w:pStyle w:val="Pieddepage"/>
      <w:jc w:val="center"/>
      <w:rPr>
        <w:rFonts w:cs="Arial"/>
      </w:rPr>
    </w:pPr>
    <w:r w:rsidRPr="00421579">
      <w:rPr>
        <w:rFonts w:cs="Arial"/>
        <w:sz w:val="18"/>
        <w:szCs w:val="18"/>
      </w:rPr>
      <w:t xml:space="preserve">Page </w:t>
    </w:r>
    <w:r w:rsidRPr="00421579">
      <w:rPr>
        <w:rFonts w:cs="Arial"/>
        <w:sz w:val="18"/>
        <w:szCs w:val="18"/>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D15B" w14:textId="77777777" w:rsidR="009A1329" w:rsidRDefault="009A1329">
      <w:r>
        <w:separator/>
      </w:r>
    </w:p>
  </w:footnote>
  <w:footnote w:type="continuationSeparator" w:id="0">
    <w:p w14:paraId="0EC78B33" w14:textId="77777777" w:rsidR="009A1329" w:rsidRDefault="009A1329">
      <w:r>
        <w:continuationSeparator/>
      </w:r>
    </w:p>
  </w:footnote>
  <w:footnote w:type="continuationNotice" w:id="1">
    <w:p w14:paraId="1816CFAD" w14:textId="77777777" w:rsidR="009A1329" w:rsidRDefault="009A13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1"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26"/>
  </w:num>
  <w:num w:numId="3" w16cid:durableId="2006517276">
    <w:abstractNumId w:val="12"/>
  </w:num>
  <w:num w:numId="4" w16cid:durableId="898252865">
    <w:abstractNumId w:val="19"/>
  </w:num>
  <w:num w:numId="5" w16cid:durableId="419645630">
    <w:abstractNumId w:val="13"/>
  </w:num>
  <w:num w:numId="6" w16cid:durableId="646283035">
    <w:abstractNumId w:val="28"/>
  </w:num>
  <w:num w:numId="7" w16cid:durableId="47266077">
    <w:abstractNumId w:val="23"/>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3"/>
  </w:num>
  <w:num w:numId="11" w16cid:durableId="457065551">
    <w:abstractNumId w:val="17"/>
  </w:num>
  <w:num w:numId="12" w16cid:durableId="576208341">
    <w:abstractNumId w:val="15"/>
  </w:num>
  <w:num w:numId="13" w16cid:durableId="679817871">
    <w:abstractNumId w:val="21"/>
  </w:num>
  <w:num w:numId="14" w16cid:durableId="1474563003">
    <w:abstractNumId w:val="10"/>
  </w:num>
  <w:num w:numId="15" w16cid:durableId="1180781882">
    <w:abstractNumId w:val="27"/>
  </w:num>
  <w:num w:numId="16" w16cid:durableId="1138188048">
    <w:abstractNumId w:val="25"/>
  </w:num>
  <w:num w:numId="17" w16cid:durableId="648636269">
    <w:abstractNumId w:val="24"/>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2"/>
  </w:num>
  <w:num w:numId="29" w16cid:durableId="437678686">
    <w:abstractNumId w:val="18"/>
  </w:num>
  <w:num w:numId="30" w16cid:durableId="1639526458">
    <w:abstractNumId w:val="20"/>
  </w:num>
  <w:num w:numId="31" w16cid:durableId="1003095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5B44"/>
    <w:rsid w:val="00014216"/>
    <w:rsid w:val="000167DF"/>
    <w:rsid w:val="000170A2"/>
    <w:rsid w:val="00021491"/>
    <w:rsid w:val="0002301B"/>
    <w:rsid w:val="000232DF"/>
    <w:rsid w:val="00026F66"/>
    <w:rsid w:val="000271A1"/>
    <w:rsid w:val="00027511"/>
    <w:rsid w:val="00027BD4"/>
    <w:rsid w:val="00037390"/>
    <w:rsid w:val="00037AE2"/>
    <w:rsid w:val="0004186C"/>
    <w:rsid w:val="00042374"/>
    <w:rsid w:val="00058746"/>
    <w:rsid w:val="000611D1"/>
    <w:rsid w:val="000638B3"/>
    <w:rsid w:val="00066D58"/>
    <w:rsid w:val="000718AE"/>
    <w:rsid w:val="0007375A"/>
    <w:rsid w:val="0007712E"/>
    <w:rsid w:val="000800D9"/>
    <w:rsid w:val="0008359F"/>
    <w:rsid w:val="000835F3"/>
    <w:rsid w:val="00091713"/>
    <w:rsid w:val="00091F20"/>
    <w:rsid w:val="00092FA4"/>
    <w:rsid w:val="000951FD"/>
    <w:rsid w:val="000A167C"/>
    <w:rsid w:val="000A1AB2"/>
    <w:rsid w:val="000A4BD0"/>
    <w:rsid w:val="000A685C"/>
    <w:rsid w:val="000A6CCF"/>
    <w:rsid w:val="000B0643"/>
    <w:rsid w:val="000B0F9C"/>
    <w:rsid w:val="000B2183"/>
    <w:rsid w:val="000B7D17"/>
    <w:rsid w:val="000C050E"/>
    <w:rsid w:val="000C0DC1"/>
    <w:rsid w:val="000C0E55"/>
    <w:rsid w:val="000C10C7"/>
    <w:rsid w:val="000C53AD"/>
    <w:rsid w:val="000C578A"/>
    <w:rsid w:val="000C606A"/>
    <w:rsid w:val="000D10B1"/>
    <w:rsid w:val="000D3F7B"/>
    <w:rsid w:val="000D654C"/>
    <w:rsid w:val="000D7A53"/>
    <w:rsid w:val="000E0C99"/>
    <w:rsid w:val="000E0FC6"/>
    <w:rsid w:val="000E598D"/>
    <w:rsid w:val="000F1F4F"/>
    <w:rsid w:val="000F20F6"/>
    <w:rsid w:val="000F37C2"/>
    <w:rsid w:val="000F5E38"/>
    <w:rsid w:val="000F6B48"/>
    <w:rsid w:val="00101825"/>
    <w:rsid w:val="00102777"/>
    <w:rsid w:val="0010319C"/>
    <w:rsid w:val="00107917"/>
    <w:rsid w:val="001105B2"/>
    <w:rsid w:val="0011144A"/>
    <w:rsid w:val="001117BA"/>
    <w:rsid w:val="00111AC9"/>
    <w:rsid w:val="001134EB"/>
    <w:rsid w:val="001200A3"/>
    <w:rsid w:val="0012110B"/>
    <w:rsid w:val="00121CB4"/>
    <w:rsid w:val="00122FB0"/>
    <w:rsid w:val="001231DD"/>
    <w:rsid w:val="00123B9F"/>
    <w:rsid w:val="001305FF"/>
    <w:rsid w:val="001328ED"/>
    <w:rsid w:val="00135C1C"/>
    <w:rsid w:val="00137091"/>
    <w:rsid w:val="0013745D"/>
    <w:rsid w:val="001414E7"/>
    <w:rsid w:val="001424F6"/>
    <w:rsid w:val="00143324"/>
    <w:rsid w:val="00150BBB"/>
    <w:rsid w:val="001515AC"/>
    <w:rsid w:val="00151ADE"/>
    <w:rsid w:val="00156C6C"/>
    <w:rsid w:val="00156FB7"/>
    <w:rsid w:val="00161ED1"/>
    <w:rsid w:val="00164331"/>
    <w:rsid w:val="00164636"/>
    <w:rsid w:val="0016740D"/>
    <w:rsid w:val="001706C9"/>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5FA4"/>
    <w:rsid w:val="0019688B"/>
    <w:rsid w:val="001A18F3"/>
    <w:rsid w:val="001A1EBC"/>
    <w:rsid w:val="001A2135"/>
    <w:rsid w:val="001A6F36"/>
    <w:rsid w:val="001A7E88"/>
    <w:rsid w:val="001B0693"/>
    <w:rsid w:val="001B3FF5"/>
    <w:rsid w:val="001C126E"/>
    <w:rsid w:val="001C1E2B"/>
    <w:rsid w:val="001C1FCB"/>
    <w:rsid w:val="001C2E29"/>
    <w:rsid w:val="001C51E9"/>
    <w:rsid w:val="001C74E3"/>
    <w:rsid w:val="001C7E8A"/>
    <w:rsid w:val="001D31A8"/>
    <w:rsid w:val="001D74C3"/>
    <w:rsid w:val="001D7B44"/>
    <w:rsid w:val="001E7763"/>
    <w:rsid w:val="001F16A0"/>
    <w:rsid w:val="001F20BE"/>
    <w:rsid w:val="001F38C7"/>
    <w:rsid w:val="001F3B51"/>
    <w:rsid w:val="00200896"/>
    <w:rsid w:val="00206DE4"/>
    <w:rsid w:val="0021731D"/>
    <w:rsid w:val="00222490"/>
    <w:rsid w:val="0022478D"/>
    <w:rsid w:val="00231662"/>
    <w:rsid w:val="002323FE"/>
    <w:rsid w:val="00240293"/>
    <w:rsid w:val="0024031D"/>
    <w:rsid w:val="00240404"/>
    <w:rsid w:val="0024042C"/>
    <w:rsid w:val="00241E49"/>
    <w:rsid w:val="00244E52"/>
    <w:rsid w:val="0024507B"/>
    <w:rsid w:val="00245445"/>
    <w:rsid w:val="00247D8B"/>
    <w:rsid w:val="00250801"/>
    <w:rsid w:val="002552D0"/>
    <w:rsid w:val="00255A34"/>
    <w:rsid w:val="00256CEC"/>
    <w:rsid w:val="002602D0"/>
    <w:rsid w:val="002603B9"/>
    <w:rsid w:val="00262A19"/>
    <w:rsid w:val="00263040"/>
    <w:rsid w:val="00263D96"/>
    <w:rsid w:val="00264D06"/>
    <w:rsid w:val="002760E3"/>
    <w:rsid w:val="00276DF7"/>
    <w:rsid w:val="00280CC9"/>
    <w:rsid w:val="00281F13"/>
    <w:rsid w:val="00282F23"/>
    <w:rsid w:val="0028447F"/>
    <w:rsid w:val="00285C5C"/>
    <w:rsid w:val="002922BD"/>
    <w:rsid w:val="0029232A"/>
    <w:rsid w:val="002941E8"/>
    <w:rsid w:val="002962A0"/>
    <w:rsid w:val="00297378"/>
    <w:rsid w:val="002A25E0"/>
    <w:rsid w:val="002A437B"/>
    <w:rsid w:val="002A5569"/>
    <w:rsid w:val="002A76EB"/>
    <w:rsid w:val="002B2333"/>
    <w:rsid w:val="002B25FC"/>
    <w:rsid w:val="002B6B1B"/>
    <w:rsid w:val="002B7B7A"/>
    <w:rsid w:val="002C096E"/>
    <w:rsid w:val="002C204E"/>
    <w:rsid w:val="002C5FB1"/>
    <w:rsid w:val="002C6573"/>
    <w:rsid w:val="002D23FB"/>
    <w:rsid w:val="002D7E38"/>
    <w:rsid w:val="002E0D4D"/>
    <w:rsid w:val="002E26C3"/>
    <w:rsid w:val="002E2E29"/>
    <w:rsid w:val="002E3122"/>
    <w:rsid w:val="002E3253"/>
    <w:rsid w:val="002E38FB"/>
    <w:rsid w:val="002E4524"/>
    <w:rsid w:val="002E62B9"/>
    <w:rsid w:val="002F0B3C"/>
    <w:rsid w:val="002F30B1"/>
    <w:rsid w:val="002F3480"/>
    <w:rsid w:val="002F38EF"/>
    <w:rsid w:val="002F3D06"/>
    <w:rsid w:val="002F445C"/>
    <w:rsid w:val="002F633A"/>
    <w:rsid w:val="002F7898"/>
    <w:rsid w:val="00301F3B"/>
    <w:rsid w:val="003039CA"/>
    <w:rsid w:val="003074FA"/>
    <w:rsid w:val="00307CF8"/>
    <w:rsid w:val="00312969"/>
    <w:rsid w:val="00314ECE"/>
    <w:rsid w:val="00315686"/>
    <w:rsid w:val="0031602F"/>
    <w:rsid w:val="0032052C"/>
    <w:rsid w:val="003256FF"/>
    <w:rsid w:val="00327B35"/>
    <w:rsid w:val="00327B40"/>
    <w:rsid w:val="00333022"/>
    <w:rsid w:val="0033645C"/>
    <w:rsid w:val="00341376"/>
    <w:rsid w:val="0034328D"/>
    <w:rsid w:val="0034338B"/>
    <w:rsid w:val="003448EF"/>
    <w:rsid w:val="00344F92"/>
    <w:rsid w:val="003529D8"/>
    <w:rsid w:val="0035467E"/>
    <w:rsid w:val="00355541"/>
    <w:rsid w:val="00360951"/>
    <w:rsid w:val="00362DAB"/>
    <w:rsid w:val="00363DBB"/>
    <w:rsid w:val="00364704"/>
    <w:rsid w:val="0037140E"/>
    <w:rsid w:val="00372054"/>
    <w:rsid w:val="00372164"/>
    <w:rsid w:val="00373DA2"/>
    <w:rsid w:val="00377BE9"/>
    <w:rsid w:val="00382759"/>
    <w:rsid w:val="003847BE"/>
    <w:rsid w:val="003850C6"/>
    <w:rsid w:val="00387165"/>
    <w:rsid w:val="00387738"/>
    <w:rsid w:val="0039167D"/>
    <w:rsid w:val="003942AB"/>
    <w:rsid w:val="0039444E"/>
    <w:rsid w:val="00395B6A"/>
    <w:rsid w:val="003961F7"/>
    <w:rsid w:val="003A03FF"/>
    <w:rsid w:val="003A2A70"/>
    <w:rsid w:val="003A6407"/>
    <w:rsid w:val="003B3E32"/>
    <w:rsid w:val="003B413F"/>
    <w:rsid w:val="003B41F5"/>
    <w:rsid w:val="003B44BC"/>
    <w:rsid w:val="003B7C72"/>
    <w:rsid w:val="003C1B94"/>
    <w:rsid w:val="003C5708"/>
    <w:rsid w:val="003D0A98"/>
    <w:rsid w:val="003D191F"/>
    <w:rsid w:val="003D2FBF"/>
    <w:rsid w:val="003D33E5"/>
    <w:rsid w:val="003D4276"/>
    <w:rsid w:val="003D53C6"/>
    <w:rsid w:val="003D6DC0"/>
    <w:rsid w:val="003E5406"/>
    <w:rsid w:val="003F2AA9"/>
    <w:rsid w:val="003F5950"/>
    <w:rsid w:val="0040091A"/>
    <w:rsid w:val="00403B36"/>
    <w:rsid w:val="00403FF6"/>
    <w:rsid w:val="00405598"/>
    <w:rsid w:val="0041086F"/>
    <w:rsid w:val="00411E7C"/>
    <w:rsid w:val="004138B2"/>
    <w:rsid w:val="00414034"/>
    <w:rsid w:val="004162AE"/>
    <w:rsid w:val="0041697E"/>
    <w:rsid w:val="00416B8C"/>
    <w:rsid w:val="00421579"/>
    <w:rsid w:val="0042334A"/>
    <w:rsid w:val="00426CFC"/>
    <w:rsid w:val="00427A3C"/>
    <w:rsid w:val="00427AE1"/>
    <w:rsid w:val="00431EC5"/>
    <w:rsid w:val="00436AE9"/>
    <w:rsid w:val="0043710F"/>
    <w:rsid w:val="00437152"/>
    <w:rsid w:val="00437E75"/>
    <w:rsid w:val="00441863"/>
    <w:rsid w:val="004426C5"/>
    <w:rsid w:val="00445BDB"/>
    <w:rsid w:val="00445C63"/>
    <w:rsid w:val="00445CBE"/>
    <w:rsid w:val="004507EC"/>
    <w:rsid w:val="00452F4D"/>
    <w:rsid w:val="00454202"/>
    <w:rsid w:val="00457329"/>
    <w:rsid w:val="00461D7F"/>
    <w:rsid w:val="00464B9C"/>
    <w:rsid w:val="00471133"/>
    <w:rsid w:val="00474B22"/>
    <w:rsid w:val="004778D7"/>
    <w:rsid w:val="00477B12"/>
    <w:rsid w:val="004820D6"/>
    <w:rsid w:val="004820FF"/>
    <w:rsid w:val="0048216A"/>
    <w:rsid w:val="004830C0"/>
    <w:rsid w:val="0048615E"/>
    <w:rsid w:val="004878AC"/>
    <w:rsid w:val="00491D02"/>
    <w:rsid w:val="0049206B"/>
    <w:rsid w:val="004926E9"/>
    <w:rsid w:val="00494524"/>
    <w:rsid w:val="00497586"/>
    <w:rsid w:val="004A33B2"/>
    <w:rsid w:val="004A44E3"/>
    <w:rsid w:val="004A57E7"/>
    <w:rsid w:val="004A5BA7"/>
    <w:rsid w:val="004A5EB9"/>
    <w:rsid w:val="004A683C"/>
    <w:rsid w:val="004A76B9"/>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D211D"/>
    <w:rsid w:val="004D2BF7"/>
    <w:rsid w:val="004D2CA9"/>
    <w:rsid w:val="004D6DBB"/>
    <w:rsid w:val="004D76C3"/>
    <w:rsid w:val="004E3495"/>
    <w:rsid w:val="004E7738"/>
    <w:rsid w:val="004F0CF5"/>
    <w:rsid w:val="004F2DB6"/>
    <w:rsid w:val="004F3B44"/>
    <w:rsid w:val="004F51CD"/>
    <w:rsid w:val="0050028D"/>
    <w:rsid w:val="00503A54"/>
    <w:rsid w:val="00506C27"/>
    <w:rsid w:val="00507038"/>
    <w:rsid w:val="00513808"/>
    <w:rsid w:val="005169CC"/>
    <w:rsid w:val="00522A01"/>
    <w:rsid w:val="00523397"/>
    <w:rsid w:val="005236CE"/>
    <w:rsid w:val="00523B88"/>
    <w:rsid w:val="00524B15"/>
    <w:rsid w:val="005251EE"/>
    <w:rsid w:val="00525493"/>
    <w:rsid w:val="00530E4B"/>
    <w:rsid w:val="005326A4"/>
    <w:rsid w:val="00535ED3"/>
    <w:rsid w:val="00536784"/>
    <w:rsid w:val="0053691E"/>
    <w:rsid w:val="0053737A"/>
    <w:rsid w:val="00545A67"/>
    <w:rsid w:val="005469C8"/>
    <w:rsid w:val="00547B3C"/>
    <w:rsid w:val="00555F70"/>
    <w:rsid w:val="00560E5A"/>
    <w:rsid w:val="00562C95"/>
    <w:rsid w:val="005630E9"/>
    <w:rsid w:val="00563C8E"/>
    <w:rsid w:val="00563FBE"/>
    <w:rsid w:val="00564E09"/>
    <w:rsid w:val="00565313"/>
    <w:rsid w:val="00565B83"/>
    <w:rsid w:val="0056721D"/>
    <w:rsid w:val="005713C5"/>
    <w:rsid w:val="0057331E"/>
    <w:rsid w:val="005736D8"/>
    <w:rsid w:val="00574D7C"/>
    <w:rsid w:val="0057669F"/>
    <w:rsid w:val="00581DB9"/>
    <w:rsid w:val="00590504"/>
    <w:rsid w:val="00595436"/>
    <w:rsid w:val="00596B37"/>
    <w:rsid w:val="005A1CB2"/>
    <w:rsid w:val="005A645B"/>
    <w:rsid w:val="005A6E8C"/>
    <w:rsid w:val="005A7346"/>
    <w:rsid w:val="005B09CE"/>
    <w:rsid w:val="005B2724"/>
    <w:rsid w:val="005B3258"/>
    <w:rsid w:val="005B445B"/>
    <w:rsid w:val="005C27CA"/>
    <w:rsid w:val="005C2A2A"/>
    <w:rsid w:val="005C3A2A"/>
    <w:rsid w:val="005C441C"/>
    <w:rsid w:val="005C54CE"/>
    <w:rsid w:val="005C571F"/>
    <w:rsid w:val="005C6B46"/>
    <w:rsid w:val="005D0BB5"/>
    <w:rsid w:val="005D1790"/>
    <w:rsid w:val="005D2B53"/>
    <w:rsid w:val="005D31BE"/>
    <w:rsid w:val="005D5109"/>
    <w:rsid w:val="005D553B"/>
    <w:rsid w:val="005D5BB2"/>
    <w:rsid w:val="005D5BCC"/>
    <w:rsid w:val="005E242A"/>
    <w:rsid w:val="005E3161"/>
    <w:rsid w:val="005E4DC2"/>
    <w:rsid w:val="005E5ED9"/>
    <w:rsid w:val="005E5F8A"/>
    <w:rsid w:val="005E7025"/>
    <w:rsid w:val="005E7270"/>
    <w:rsid w:val="005E7ABB"/>
    <w:rsid w:val="005F0FB7"/>
    <w:rsid w:val="005F15EE"/>
    <w:rsid w:val="005F4D51"/>
    <w:rsid w:val="00600F4E"/>
    <w:rsid w:val="006034C1"/>
    <w:rsid w:val="0060619B"/>
    <w:rsid w:val="006066EC"/>
    <w:rsid w:val="00606FFE"/>
    <w:rsid w:val="00611EE7"/>
    <w:rsid w:val="00622469"/>
    <w:rsid w:val="0062503B"/>
    <w:rsid w:val="00627AD1"/>
    <w:rsid w:val="00634C7A"/>
    <w:rsid w:val="00635D0D"/>
    <w:rsid w:val="006372A6"/>
    <w:rsid w:val="006374DD"/>
    <w:rsid w:val="00637BE1"/>
    <w:rsid w:val="00640A48"/>
    <w:rsid w:val="00644C16"/>
    <w:rsid w:val="00646A23"/>
    <w:rsid w:val="00647403"/>
    <w:rsid w:val="00653C35"/>
    <w:rsid w:val="00655CB9"/>
    <w:rsid w:val="00657CAF"/>
    <w:rsid w:val="0066180E"/>
    <w:rsid w:val="006627EB"/>
    <w:rsid w:val="00666C4A"/>
    <w:rsid w:val="00666F68"/>
    <w:rsid w:val="00667854"/>
    <w:rsid w:val="0067448E"/>
    <w:rsid w:val="00680132"/>
    <w:rsid w:val="0068028E"/>
    <w:rsid w:val="00682733"/>
    <w:rsid w:val="00682817"/>
    <w:rsid w:val="00684B5E"/>
    <w:rsid w:val="00685119"/>
    <w:rsid w:val="00686250"/>
    <w:rsid w:val="00686E86"/>
    <w:rsid w:val="00690911"/>
    <w:rsid w:val="006910DF"/>
    <w:rsid w:val="0069116E"/>
    <w:rsid w:val="00693901"/>
    <w:rsid w:val="00697847"/>
    <w:rsid w:val="006A1E26"/>
    <w:rsid w:val="006A2869"/>
    <w:rsid w:val="006A5DC5"/>
    <w:rsid w:val="006A6E5E"/>
    <w:rsid w:val="006B02CA"/>
    <w:rsid w:val="006B092E"/>
    <w:rsid w:val="006B217C"/>
    <w:rsid w:val="006B7779"/>
    <w:rsid w:val="006B7DCB"/>
    <w:rsid w:val="006C5068"/>
    <w:rsid w:val="006C6E27"/>
    <w:rsid w:val="006D095A"/>
    <w:rsid w:val="006E09C0"/>
    <w:rsid w:val="006E0B46"/>
    <w:rsid w:val="006E3221"/>
    <w:rsid w:val="006E3BA0"/>
    <w:rsid w:val="006F0179"/>
    <w:rsid w:val="006F74DB"/>
    <w:rsid w:val="00700833"/>
    <w:rsid w:val="00702A0C"/>
    <w:rsid w:val="00703BEC"/>
    <w:rsid w:val="00705914"/>
    <w:rsid w:val="007062C4"/>
    <w:rsid w:val="00707D4D"/>
    <w:rsid w:val="007119CC"/>
    <w:rsid w:val="00712ABC"/>
    <w:rsid w:val="00713D2B"/>
    <w:rsid w:val="00720233"/>
    <w:rsid w:val="007210FA"/>
    <w:rsid w:val="007240B1"/>
    <w:rsid w:val="007250C2"/>
    <w:rsid w:val="00725C58"/>
    <w:rsid w:val="00726C22"/>
    <w:rsid w:val="00733D55"/>
    <w:rsid w:val="00734DA2"/>
    <w:rsid w:val="00735979"/>
    <w:rsid w:val="007362BB"/>
    <w:rsid w:val="00740341"/>
    <w:rsid w:val="00741D32"/>
    <w:rsid w:val="007432AA"/>
    <w:rsid w:val="00743552"/>
    <w:rsid w:val="00745F1E"/>
    <w:rsid w:val="00751EA3"/>
    <w:rsid w:val="00753D65"/>
    <w:rsid w:val="00756A80"/>
    <w:rsid w:val="00767D32"/>
    <w:rsid w:val="00770229"/>
    <w:rsid w:val="00770A82"/>
    <w:rsid w:val="00772E0A"/>
    <w:rsid w:val="00777F27"/>
    <w:rsid w:val="007837D4"/>
    <w:rsid w:val="00790236"/>
    <w:rsid w:val="0079435A"/>
    <w:rsid w:val="00796A96"/>
    <w:rsid w:val="00797C7D"/>
    <w:rsid w:val="00797F2A"/>
    <w:rsid w:val="007A106C"/>
    <w:rsid w:val="007A7179"/>
    <w:rsid w:val="007A7216"/>
    <w:rsid w:val="007B4022"/>
    <w:rsid w:val="007B4E23"/>
    <w:rsid w:val="007B4F7C"/>
    <w:rsid w:val="007B573A"/>
    <w:rsid w:val="007B7945"/>
    <w:rsid w:val="007C194E"/>
    <w:rsid w:val="007C210E"/>
    <w:rsid w:val="007C35BD"/>
    <w:rsid w:val="007D1106"/>
    <w:rsid w:val="007D201E"/>
    <w:rsid w:val="007D49DC"/>
    <w:rsid w:val="007D5CC1"/>
    <w:rsid w:val="007D6190"/>
    <w:rsid w:val="007D7511"/>
    <w:rsid w:val="007D7861"/>
    <w:rsid w:val="007E0301"/>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4FD4"/>
    <w:rsid w:val="007F76E9"/>
    <w:rsid w:val="00804257"/>
    <w:rsid w:val="00805998"/>
    <w:rsid w:val="008153BE"/>
    <w:rsid w:val="008155AA"/>
    <w:rsid w:val="008214C4"/>
    <w:rsid w:val="008243C2"/>
    <w:rsid w:val="00824D45"/>
    <w:rsid w:val="00825F0F"/>
    <w:rsid w:val="00827346"/>
    <w:rsid w:val="0083125B"/>
    <w:rsid w:val="00831EB6"/>
    <w:rsid w:val="00832B52"/>
    <w:rsid w:val="0083306E"/>
    <w:rsid w:val="00834B8D"/>
    <w:rsid w:val="0083566B"/>
    <w:rsid w:val="00835737"/>
    <w:rsid w:val="00836BBA"/>
    <w:rsid w:val="00841049"/>
    <w:rsid w:val="00846AF9"/>
    <w:rsid w:val="00847153"/>
    <w:rsid w:val="008478BB"/>
    <w:rsid w:val="0085081F"/>
    <w:rsid w:val="00850F40"/>
    <w:rsid w:val="0085120D"/>
    <w:rsid w:val="0085560B"/>
    <w:rsid w:val="00855963"/>
    <w:rsid w:val="00856675"/>
    <w:rsid w:val="00856E9F"/>
    <w:rsid w:val="00856F12"/>
    <w:rsid w:val="0086288A"/>
    <w:rsid w:val="00863466"/>
    <w:rsid w:val="008635CD"/>
    <w:rsid w:val="00864C21"/>
    <w:rsid w:val="00866439"/>
    <w:rsid w:val="0086650D"/>
    <w:rsid w:val="00873D6F"/>
    <w:rsid w:val="008748AB"/>
    <w:rsid w:val="008752AD"/>
    <w:rsid w:val="008764A6"/>
    <w:rsid w:val="00877BB5"/>
    <w:rsid w:val="00880E70"/>
    <w:rsid w:val="008814E2"/>
    <w:rsid w:val="00883B35"/>
    <w:rsid w:val="00885B6D"/>
    <w:rsid w:val="008871C8"/>
    <w:rsid w:val="008872A8"/>
    <w:rsid w:val="008876D1"/>
    <w:rsid w:val="00891136"/>
    <w:rsid w:val="00892178"/>
    <w:rsid w:val="00892458"/>
    <w:rsid w:val="00893E49"/>
    <w:rsid w:val="00894A29"/>
    <w:rsid w:val="008957F0"/>
    <w:rsid w:val="00895FDA"/>
    <w:rsid w:val="00896036"/>
    <w:rsid w:val="008960F3"/>
    <w:rsid w:val="00896901"/>
    <w:rsid w:val="008A5A52"/>
    <w:rsid w:val="008A6277"/>
    <w:rsid w:val="008A663E"/>
    <w:rsid w:val="008A7011"/>
    <w:rsid w:val="008B1837"/>
    <w:rsid w:val="008B2D9F"/>
    <w:rsid w:val="008B2E77"/>
    <w:rsid w:val="008B37AD"/>
    <w:rsid w:val="008B400F"/>
    <w:rsid w:val="008B7B23"/>
    <w:rsid w:val="008B7E8F"/>
    <w:rsid w:val="008C0299"/>
    <w:rsid w:val="008C1924"/>
    <w:rsid w:val="008C23C4"/>
    <w:rsid w:val="008C2A49"/>
    <w:rsid w:val="008C6AD5"/>
    <w:rsid w:val="008C7217"/>
    <w:rsid w:val="008D1991"/>
    <w:rsid w:val="008D6467"/>
    <w:rsid w:val="008D6542"/>
    <w:rsid w:val="008E0C25"/>
    <w:rsid w:val="008E4111"/>
    <w:rsid w:val="008E56AC"/>
    <w:rsid w:val="008E6AF3"/>
    <w:rsid w:val="008F37A3"/>
    <w:rsid w:val="008F3A61"/>
    <w:rsid w:val="008F5483"/>
    <w:rsid w:val="00900B6A"/>
    <w:rsid w:val="009015B7"/>
    <w:rsid w:val="00903F3B"/>
    <w:rsid w:val="00904733"/>
    <w:rsid w:val="0090512D"/>
    <w:rsid w:val="00905FCB"/>
    <w:rsid w:val="009079F5"/>
    <w:rsid w:val="00911CDB"/>
    <w:rsid w:val="00916ACA"/>
    <w:rsid w:val="00921A1D"/>
    <w:rsid w:val="00922634"/>
    <w:rsid w:val="009227C2"/>
    <w:rsid w:val="00924387"/>
    <w:rsid w:val="009272A3"/>
    <w:rsid w:val="009339A4"/>
    <w:rsid w:val="00934B8D"/>
    <w:rsid w:val="0093556E"/>
    <w:rsid w:val="0094009F"/>
    <w:rsid w:val="009401AB"/>
    <w:rsid w:val="00940CAC"/>
    <w:rsid w:val="00940D3D"/>
    <w:rsid w:val="009431B0"/>
    <w:rsid w:val="00943E25"/>
    <w:rsid w:val="0094515B"/>
    <w:rsid w:val="009509A2"/>
    <w:rsid w:val="00953281"/>
    <w:rsid w:val="00953E02"/>
    <w:rsid w:val="00954C11"/>
    <w:rsid w:val="00955F82"/>
    <w:rsid w:val="00961F02"/>
    <w:rsid w:val="00963227"/>
    <w:rsid w:val="00965AF1"/>
    <w:rsid w:val="00965F89"/>
    <w:rsid w:val="00966898"/>
    <w:rsid w:val="0096695F"/>
    <w:rsid w:val="00970266"/>
    <w:rsid w:val="009711E0"/>
    <w:rsid w:val="009733A9"/>
    <w:rsid w:val="009736DF"/>
    <w:rsid w:val="009747CA"/>
    <w:rsid w:val="00976280"/>
    <w:rsid w:val="00980677"/>
    <w:rsid w:val="009821E7"/>
    <w:rsid w:val="00982F17"/>
    <w:rsid w:val="00983A86"/>
    <w:rsid w:val="009878A0"/>
    <w:rsid w:val="009910F0"/>
    <w:rsid w:val="009932A2"/>
    <w:rsid w:val="00996AE2"/>
    <w:rsid w:val="009A1329"/>
    <w:rsid w:val="009A3EFC"/>
    <w:rsid w:val="009A68F7"/>
    <w:rsid w:val="009B28BE"/>
    <w:rsid w:val="009B2E89"/>
    <w:rsid w:val="009B3796"/>
    <w:rsid w:val="009B58EC"/>
    <w:rsid w:val="009B5F7D"/>
    <w:rsid w:val="009C0975"/>
    <w:rsid w:val="009C1D3E"/>
    <w:rsid w:val="009C359D"/>
    <w:rsid w:val="009C4110"/>
    <w:rsid w:val="009C4382"/>
    <w:rsid w:val="009C4514"/>
    <w:rsid w:val="009C6470"/>
    <w:rsid w:val="009D0BA2"/>
    <w:rsid w:val="009E4FBD"/>
    <w:rsid w:val="009F0B44"/>
    <w:rsid w:val="009F1270"/>
    <w:rsid w:val="009F3FC7"/>
    <w:rsid w:val="009F4429"/>
    <w:rsid w:val="009F51F5"/>
    <w:rsid w:val="009F667B"/>
    <w:rsid w:val="00A04222"/>
    <w:rsid w:val="00A04643"/>
    <w:rsid w:val="00A046C3"/>
    <w:rsid w:val="00A059D2"/>
    <w:rsid w:val="00A11410"/>
    <w:rsid w:val="00A11A33"/>
    <w:rsid w:val="00A16149"/>
    <w:rsid w:val="00A21532"/>
    <w:rsid w:val="00A30076"/>
    <w:rsid w:val="00A318FA"/>
    <w:rsid w:val="00A32533"/>
    <w:rsid w:val="00A32D1B"/>
    <w:rsid w:val="00A3327F"/>
    <w:rsid w:val="00A43FF1"/>
    <w:rsid w:val="00A45A34"/>
    <w:rsid w:val="00A521CC"/>
    <w:rsid w:val="00A55273"/>
    <w:rsid w:val="00A566BC"/>
    <w:rsid w:val="00A608A9"/>
    <w:rsid w:val="00A64DE0"/>
    <w:rsid w:val="00A679C0"/>
    <w:rsid w:val="00A70102"/>
    <w:rsid w:val="00A70850"/>
    <w:rsid w:val="00A722D5"/>
    <w:rsid w:val="00A7453B"/>
    <w:rsid w:val="00A74A49"/>
    <w:rsid w:val="00A756F8"/>
    <w:rsid w:val="00A76380"/>
    <w:rsid w:val="00A76A23"/>
    <w:rsid w:val="00A77A75"/>
    <w:rsid w:val="00A80DA6"/>
    <w:rsid w:val="00A82448"/>
    <w:rsid w:val="00A835A8"/>
    <w:rsid w:val="00A839C5"/>
    <w:rsid w:val="00A879F3"/>
    <w:rsid w:val="00A91804"/>
    <w:rsid w:val="00A9182D"/>
    <w:rsid w:val="00A9254A"/>
    <w:rsid w:val="00A9401E"/>
    <w:rsid w:val="00A97535"/>
    <w:rsid w:val="00AA1ECE"/>
    <w:rsid w:val="00AA21BD"/>
    <w:rsid w:val="00AA469A"/>
    <w:rsid w:val="00AB5720"/>
    <w:rsid w:val="00AB67CC"/>
    <w:rsid w:val="00AC1072"/>
    <w:rsid w:val="00AC291D"/>
    <w:rsid w:val="00AC2D9C"/>
    <w:rsid w:val="00AC6C47"/>
    <w:rsid w:val="00AD1407"/>
    <w:rsid w:val="00AD2042"/>
    <w:rsid w:val="00AD2AB5"/>
    <w:rsid w:val="00AD5AE0"/>
    <w:rsid w:val="00AD6907"/>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5AE"/>
    <w:rsid w:val="00B1775A"/>
    <w:rsid w:val="00B312C8"/>
    <w:rsid w:val="00B31F67"/>
    <w:rsid w:val="00B36FCB"/>
    <w:rsid w:val="00B37F78"/>
    <w:rsid w:val="00B40FD2"/>
    <w:rsid w:val="00B42F2E"/>
    <w:rsid w:val="00B43FE8"/>
    <w:rsid w:val="00B46042"/>
    <w:rsid w:val="00B501B5"/>
    <w:rsid w:val="00B5290C"/>
    <w:rsid w:val="00B56895"/>
    <w:rsid w:val="00B57D69"/>
    <w:rsid w:val="00B62890"/>
    <w:rsid w:val="00B656A8"/>
    <w:rsid w:val="00B722ED"/>
    <w:rsid w:val="00B75440"/>
    <w:rsid w:val="00B75A5A"/>
    <w:rsid w:val="00B76784"/>
    <w:rsid w:val="00B824E9"/>
    <w:rsid w:val="00B84ABE"/>
    <w:rsid w:val="00B87E2F"/>
    <w:rsid w:val="00B9065F"/>
    <w:rsid w:val="00B91C79"/>
    <w:rsid w:val="00B921F5"/>
    <w:rsid w:val="00B93BC9"/>
    <w:rsid w:val="00B95087"/>
    <w:rsid w:val="00B965B7"/>
    <w:rsid w:val="00BA0DAB"/>
    <w:rsid w:val="00BA12AD"/>
    <w:rsid w:val="00BA1BF8"/>
    <w:rsid w:val="00BA4482"/>
    <w:rsid w:val="00BA51B6"/>
    <w:rsid w:val="00BA688A"/>
    <w:rsid w:val="00BB2F46"/>
    <w:rsid w:val="00BB4104"/>
    <w:rsid w:val="00BB49D4"/>
    <w:rsid w:val="00BB5AE9"/>
    <w:rsid w:val="00BC1415"/>
    <w:rsid w:val="00BC59DD"/>
    <w:rsid w:val="00BC77D0"/>
    <w:rsid w:val="00BC7CCE"/>
    <w:rsid w:val="00BD3E16"/>
    <w:rsid w:val="00BD4CF0"/>
    <w:rsid w:val="00BD7070"/>
    <w:rsid w:val="00BE1630"/>
    <w:rsid w:val="00BE2CFC"/>
    <w:rsid w:val="00BE442A"/>
    <w:rsid w:val="00BE4740"/>
    <w:rsid w:val="00BF0FD3"/>
    <w:rsid w:val="00BF533B"/>
    <w:rsid w:val="00BF6F63"/>
    <w:rsid w:val="00C05612"/>
    <w:rsid w:val="00C11935"/>
    <w:rsid w:val="00C12AEB"/>
    <w:rsid w:val="00C13DDF"/>
    <w:rsid w:val="00C1526D"/>
    <w:rsid w:val="00C1639F"/>
    <w:rsid w:val="00C20CFC"/>
    <w:rsid w:val="00C23E22"/>
    <w:rsid w:val="00C26737"/>
    <w:rsid w:val="00C30C38"/>
    <w:rsid w:val="00C36E75"/>
    <w:rsid w:val="00C40365"/>
    <w:rsid w:val="00C4045A"/>
    <w:rsid w:val="00C40AAC"/>
    <w:rsid w:val="00C46926"/>
    <w:rsid w:val="00C47844"/>
    <w:rsid w:val="00C50FC5"/>
    <w:rsid w:val="00C51991"/>
    <w:rsid w:val="00C52436"/>
    <w:rsid w:val="00C528E9"/>
    <w:rsid w:val="00C54BEE"/>
    <w:rsid w:val="00C563FC"/>
    <w:rsid w:val="00C615A1"/>
    <w:rsid w:val="00C635E5"/>
    <w:rsid w:val="00C63D8D"/>
    <w:rsid w:val="00C71D16"/>
    <w:rsid w:val="00C73588"/>
    <w:rsid w:val="00C82839"/>
    <w:rsid w:val="00C84CBF"/>
    <w:rsid w:val="00C84F49"/>
    <w:rsid w:val="00C85700"/>
    <w:rsid w:val="00C8648F"/>
    <w:rsid w:val="00C90A3E"/>
    <w:rsid w:val="00C94AAD"/>
    <w:rsid w:val="00C956E8"/>
    <w:rsid w:val="00C96EEF"/>
    <w:rsid w:val="00C973BB"/>
    <w:rsid w:val="00CA05CB"/>
    <w:rsid w:val="00CA21D0"/>
    <w:rsid w:val="00CA2EC5"/>
    <w:rsid w:val="00CA3067"/>
    <w:rsid w:val="00CA452A"/>
    <w:rsid w:val="00CA61DB"/>
    <w:rsid w:val="00CA77D3"/>
    <w:rsid w:val="00CB047E"/>
    <w:rsid w:val="00CB1492"/>
    <w:rsid w:val="00CB2560"/>
    <w:rsid w:val="00CB4CFB"/>
    <w:rsid w:val="00CB6135"/>
    <w:rsid w:val="00CC0C2F"/>
    <w:rsid w:val="00CC29A1"/>
    <w:rsid w:val="00CC4CC0"/>
    <w:rsid w:val="00CC642D"/>
    <w:rsid w:val="00CD10D9"/>
    <w:rsid w:val="00CD217D"/>
    <w:rsid w:val="00CD38E8"/>
    <w:rsid w:val="00CE227B"/>
    <w:rsid w:val="00CE2388"/>
    <w:rsid w:val="00CE4272"/>
    <w:rsid w:val="00CE43F1"/>
    <w:rsid w:val="00CE5C6A"/>
    <w:rsid w:val="00CE66B0"/>
    <w:rsid w:val="00CE66CA"/>
    <w:rsid w:val="00CF0872"/>
    <w:rsid w:val="00CF37DD"/>
    <w:rsid w:val="00CF5E40"/>
    <w:rsid w:val="00CF6EA2"/>
    <w:rsid w:val="00CF7A41"/>
    <w:rsid w:val="00D03838"/>
    <w:rsid w:val="00D0595D"/>
    <w:rsid w:val="00D05F7C"/>
    <w:rsid w:val="00D06A62"/>
    <w:rsid w:val="00D0733F"/>
    <w:rsid w:val="00D101CA"/>
    <w:rsid w:val="00D13623"/>
    <w:rsid w:val="00D173EC"/>
    <w:rsid w:val="00D17A60"/>
    <w:rsid w:val="00D22593"/>
    <w:rsid w:val="00D25285"/>
    <w:rsid w:val="00D27537"/>
    <w:rsid w:val="00D31A67"/>
    <w:rsid w:val="00D34463"/>
    <w:rsid w:val="00D34D9A"/>
    <w:rsid w:val="00D355E3"/>
    <w:rsid w:val="00D37716"/>
    <w:rsid w:val="00D4422A"/>
    <w:rsid w:val="00D46377"/>
    <w:rsid w:val="00D4722D"/>
    <w:rsid w:val="00D52CE1"/>
    <w:rsid w:val="00D53D9C"/>
    <w:rsid w:val="00D54BAB"/>
    <w:rsid w:val="00D60BCE"/>
    <w:rsid w:val="00D61231"/>
    <w:rsid w:val="00D62573"/>
    <w:rsid w:val="00D64424"/>
    <w:rsid w:val="00D648A8"/>
    <w:rsid w:val="00D663C5"/>
    <w:rsid w:val="00D71222"/>
    <w:rsid w:val="00D71472"/>
    <w:rsid w:val="00D7316A"/>
    <w:rsid w:val="00D76DBE"/>
    <w:rsid w:val="00D80247"/>
    <w:rsid w:val="00D874FD"/>
    <w:rsid w:val="00D87FDE"/>
    <w:rsid w:val="00D91951"/>
    <w:rsid w:val="00D95619"/>
    <w:rsid w:val="00D97338"/>
    <w:rsid w:val="00DA0AD0"/>
    <w:rsid w:val="00DA1FEE"/>
    <w:rsid w:val="00DA3CAE"/>
    <w:rsid w:val="00DA3DF7"/>
    <w:rsid w:val="00DA7DA5"/>
    <w:rsid w:val="00DB13CE"/>
    <w:rsid w:val="00DB3D4C"/>
    <w:rsid w:val="00DC0714"/>
    <w:rsid w:val="00DC0824"/>
    <w:rsid w:val="00DC26E5"/>
    <w:rsid w:val="00DC2833"/>
    <w:rsid w:val="00DC342A"/>
    <w:rsid w:val="00DC4AAA"/>
    <w:rsid w:val="00DC5E43"/>
    <w:rsid w:val="00DC6B02"/>
    <w:rsid w:val="00DC6DC0"/>
    <w:rsid w:val="00DC724A"/>
    <w:rsid w:val="00DD18FD"/>
    <w:rsid w:val="00DD1CA7"/>
    <w:rsid w:val="00DD237C"/>
    <w:rsid w:val="00DD68EC"/>
    <w:rsid w:val="00DE0239"/>
    <w:rsid w:val="00DE0735"/>
    <w:rsid w:val="00DE4380"/>
    <w:rsid w:val="00DE44C7"/>
    <w:rsid w:val="00DE57B6"/>
    <w:rsid w:val="00DE63A6"/>
    <w:rsid w:val="00DE7161"/>
    <w:rsid w:val="00DF0154"/>
    <w:rsid w:val="00DF1780"/>
    <w:rsid w:val="00DF1B78"/>
    <w:rsid w:val="00DF2F4B"/>
    <w:rsid w:val="00DF322C"/>
    <w:rsid w:val="00DF334C"/>
    <w:rsid w:val="00DF3CB2"/>
    <w:rsid w:val="00DF5630"/>
    <w:rsid w:val="00DF7A7B"/>
    <w:rsid w:val="00E00B8B"/>
    <w:rsid w:val="00E019DB"/>
    <w:rsid w:val="00E02F76"/>
    <w:rsid w:val="00E11046"/>
    <w:rsid w:val="00E1315C"/>
    <w:rsid w:val="00E131C6"/>
    <w:rsid w:val="00E1342A"/>
    <w:rsid w:val="00E147F5"/>
    <w:rsid w:val="00E178C4"/>
    <w:rsid w:val="00E17FC8"/>
    <w:rsid w:val="00E20AE7"/>
    <w:rsid w:val="00E2291F"/>
    <w:rsid w:val="00E25981"/>
    <w:rsid w:val="00E40AB2"/>
    <w:rsid w:val="00E42CC7"/>
    <w:rsid w:val="00E449D9"/>
    <w:rsid w:val="00E44DD9"/>
    <w:rsid w:val="00E44F14"/>
    <w:rsid w:val="00E457F1"/>
    <w:rsid w:val="00E475DC"/>
    <w:rsid w:val="00E47BC8"/>
    <w:rsid w:val="00E54E8C"/>
    <w:rsid w:val="00E55FCF"/>
    <w:rsid w:val="00E56CB6"/>
    <w:rsid w:val="00E57F86"/>
    <w:rsid w:val="00E61408"/>
    <w:rsid w:val="00E632E6"/>
    <w:rsid w:val="00E65A4C"/>
    <w:rsid w:val="00E65C35"/>
    <w:rsid w:val="00E6621B"/>
    <w:rsid w:val="00E713AB"/>
    <w:rsid w:val="00E740B4"/>
    <w:rsid w:val="00E7774C"/>
    <w:rsid w:val="00E8586B"/>
    <w:rsid w:val="00E85CD1"/>
    <w:rsid w:val="00E92B69"/>
    <w:rsid w:val="00E95E49"/>
    <w:rsid w:val="00E9647B"/>
    <w:rsid w:val="00E96F39"/>
    <w:rsid w:val="00EA0CA8"/>
    <w:rsid w:val="00EA0F0E"/>
    <w:rsid w:val="00EA1001"/>
    <w:rsid w:val="00EA2AE7"/>
    <w:rsid w:val="00EA4D23"/>
    <w:rsid w:val="00EA50DD"/>
    <w:rsid w:val="00EA6438"/>
    <w:rsid w:val="00EA78A7"/>
    <w:rsid w:val="00EB0601"/>
    <w:rsid w:val="00EB133F"/>
    <w:rsid w:val="00EB256C"/>
    <w:rsid w:val="00EB5167"/>
    <w:rsid w:val="00EB56AE"/>
    <w:rsid w:val="00EB5C7F"/>
    <w:rsid w:val="00EB7A4C"/>
    <w:rsid w:val="00EC106E"/>
    <w:rsid w:val="00EC44BF"/>
    <w:rsid w:val="00ED0B2B"/>
    <w:rsid w:val="00ED0F33"/>
    <w:rsid w:val="00ED4ED4"/>
    <w:rsid w:val="00ED4F26"/>
    <w:rsid w:val="00ED6C59"/>
    <w:rsid w:val="00ED708E"/>
    <w:rsid w:val="00EE134B"/>
    <w:rsid w:val="00EE2A26"/>
    <w:rsid w:val="00EE3944"/>
    <w:rsid w:val="00EE6C4D"/>
    <w:rsid w:val="00EE6DD7"/>
    <w:rsid w:val="00EF68B2"/>
    <w:rsid w:val="00EF6D23"/>
    <w:rsid w:val="00EF7BC1"/>
    <w:rsid w:val="00F043B6"/>
    <w:rsid w:val="00F07F30"/>
    <w:rsid w:val="00F11676"/>
    <w:rsid w:val="00F11694"/>
    <w:rsid w:val="00F219A5"/>
    <w:rsid w:val="00F24785"/>
    <w:rsid w:val="00F354FD"/>
    <w:rsid w:val="00F43F61"/>
    <w:rsid w:val="00F5038C"/>
    <w:rsid w:val="00F5119B"/>
    <w:rsid w:val="00F53D58"/>
    <w:rsid w:val="00F57489"/>
    <w:rsid w:val="00F6011D"/>
    <w:rsid w:val="00F6056A"/>
    <w:rsid w:val="00F61407"/>
    <w:rsid w:val="00F614DD"/>
    <w:rsid w:val="00F62AF8"/>
    <w:rsid w:val="00F638EE"/>
    <w:rsid w:val="00F728B8"/>
    <w:rsid w:val="00F736BA"/>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6379"/>
    <w:rsid w:val="00F977EE"/>
    <w:rsid w:val="00FA06F6"/>
    <w:rsid w:val="00FA0758"/>
    <w:rsid w:val="00FA128C"/>
    <w:rsid w:val="00FA204D"/>
    <w:rsid w:val="00FA46D7"/>
    <w:rsid w:val="00FA4BDC"/>
    <w:rsid w:val="00FA5471"/>
    <w:rsid w:val="00FA5BC5"/>
    <w:rsid w:val="00FA674C"/>
    <w:rsid w:val="00FB1D12"/>
    <w:rsid w:val="00FB446A"/>
    <w:rsid w:val="00FB6849"/>
    <w:rsid w:val="00FB7B2A"/>
    <w:rsid w:val="00FC1560"/>
    <w:rsid w:val="00FC2C41"/>
    <w:rsid w:val="00FC2C6B"/>
    <w:rsid w:val="00FC3475"/>
    <w:rsid w:val="00FD12A2"/>
    <w:rsid w:val="00FD2927"/>
    <w:rsid w:val="00FD2B7C"/>
    <w:rsid w:val="00FD5966"/>
    <w:rsid w:val="00FE0BBE"/>
    <w:rsid w:val="00FE3783"/>
    <w:rsid w:val="00FE5966"/>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93556E"/>
    <w:pPr>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paragraph" w:styleId="Rvision">
    <w:name w:val="Revision"/>
    <w:hidden/>
    <w:uiPriority w:val="99"/>
    <w:semiHidden/>
    <w:rsid w:val="000C10C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reussite.cegepmontpetit.ca/cegep/mon-parcours/mon-cheminement-scolaire/choix-de-cours/" TargetMode="External"/><Relationship Id="rId18" Type="http://schemas.openxmlformats.org/officeDocument/2006/relationships/hyperlink" Target="mailto:yan.deroy@cegepmontpetit.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hyperlink" Target="mailto:r.duguay-lefebvre@cegepmontpetit.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ean-francois.collin@cegepmontpetit.ca" TargetMode="External"/><Relationship Id="rId10" Type="http://schemas.openxmlformats.org/officeDocument/2006/relationships/footnotes" Target="footnotes.xml"/><Relationship Id="rId19" Type="http://schemas.openxmlformats.org/officeDocument/2006/relationships/hyperlink" Target="https://cegepmontpetit-estd.omnivox.ca/estd/frma/?SV=C56B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an-francois.collin@cegepmontpetit.ca"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37F4830599DC4F84A3F8F7EA0D9DDF" ma:contentTypeVersion="10" ma:contentTypeDescription="Crée un document." ma:contentTypeScope="" ma:versionID="47ad8a818713e991c3ba2a514f6da4c9">
  <xsd:schema xmlns:xsd="http://www.w3.org/2001/XMLSchema" xmlns:xs="http://www.w3.org/2001/XMLSchema" xmlns:p="http://schemas.microsoft.com/office/2006/metadata/properties" xmlns:ns2="3402b4f8-b9f9-4dc1-9cd5-830a70b67a14" targetNamespace="http://schemas.microsoft.com/office/2006/metadata/properties" ma:root="true" ma:fieldsID="e05aa21818b566a8d0b045ca28fd403f" ns2:_="">
    <xsd:import namespace="3402b4f8-b9f9-4dc1-9cd5-830a70b6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2b4f8-b9f9-4dc1-9cd5-830a70b67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2E65F4-C9C2-4B6F-BE9F-82BD714E9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2b4f8-b9f9-4dc1-9cd5-830a70b67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18</Pages>
  <Words>7751</Words>
  <Characters>42632</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50283</CharactersWithSpaces>
  <SharedDoc>false</SharedDoc>
  <HLinks>
    <vt:vector size="624" baseType="variant">
      <vt:variant>
        <vt:i4>2949232</vt:i4>
      </vt:variant>
      <vt:variant>
        <vt:i4>477</vt:i4>
      </vt:variant>
      <vt:variant>
        <vt:i4>0</vt:i4>
      </vt:variant>
      <vt:variant>
        <vt:i4>5</vt:i4>
      </vt:variant>
      <vt:variant>
        <vt:lpwstr>https://cegepmontpetit-estd.omnivox.ca/estd/frma/?SV=C56BEB</vt:lpwstr>
      </vt:variant>
      <vt:variant>
        <vt:lpwstr/>
      </vt:variant>
      <vt:variant>
        <vt:i4>3539039</vt:i4>
      </vt:variant>
      <vt:variant>
        <vt:i4>474</vt:i4>
      </vt:variant>
      <vt:variant>
        <vt:i4>0</vt:i4>
      </vt:variant>
      <vt:variant>
        <vt:i4>5</vt:i4>
      </vt:variant>
      <vt:variant>
        <vt:lpwstr>mailto:yan.deroy@cegepmontpetit.ca</vt:lpwstr>
      </vt:variant>
      <vt:variant>
        <vt:lpwstr/>
      </vt:variant>
      <vt:variant>
        <vt:i4>1703961</vt:i4>
      </vt:variant>
      <vt:variant>
        <vt:i4>471</vt:i4>
      </vt:variant>
      <vt:variant>
        <vt:i4>0</vt:i4>
      </vt:variant>
      <vt:variant>
        <vt:i4>5</vt:i4>
      </vt:variant>
      <vt:variant>
        <vt:lpwstr/>
      </vt:variant>
      <vt:variant>
        <vt:lpwstr>Politique</vt:lpwstr>
      </vt:variant>
      <vt:variant>
        <vt:i4>7471170</vt:i4>
      </vt:variant>
      <vt:variant>
        <vt:i4>468</vt:i4>
      </vt:variant>
      <vt:variant>
        <vt:i4>0</vt:i4>
      </vt:variant>
      <vt:variant>
        <vt:i4>5</vt:i4>
      </vt:variant>
      <vt:variant>
        <vt:lpwstr>mailto:jean-francois.collin@cegepmontpetit.ca</vt:lpwstr>
      </vt:variant>
      <vt:variant>
        <vt:lpwstr/>
      </vt:variant>
      <vt:variant>
        <vt:i4>7471170</vt:i4>
      </vt:variant>
      <vt:variant>
        <vt:i4>465</vt:i4>
      </vt:variant>
      <vt:variant>
        <vt:i4>0</vt:i4>
      </vt:variant>
      <vt:variant>
        <vt:i4>5</vt:i4>
      </vt:variant>
      <vt:variant>
        <vt:lpwstr>mailto:jean-francois.collin@cegepmontpetit.ca</vt:lpwstr>
      </vt:variant>
      <vt:variant>
        <vt:lpwstr/>
      </vt:variant>
      <vt:variant>
        <vt:i4>1703961</vt:i4>
      </vt:variant>
      <vt:variant>
        <vt:i4>462</vt:i4>
      </vt:variant>
      <vt:variant>
        <vt:i4>0</vt:i4>
      </vt:variant>
      <vt:variant>
        <vt:i4>5</vt:i4>
      </vt:variant>
      <vt:variant>
        <vt:lpwstr/>
      </vt:variant>
      <vt:variant>
        <vt:lpwstr>Politique</vt:lpwstr>
      </vt:variant>
      <vt:variant>
        <vt:i4>14352495</vt:i4>
      </vt:variant>
      <vt:variant>
        <vt:i4>459</vt:i4>
      </vt:variant>
      <vt:variant>
        <vt:i4>0</vt:i4>
      </vt:variant>
      <vt:variant>
        <vt:i4>5</vt:i4>
      </vt:variant>
      <vt:variant>
        <vt:lpwstr/>
      </vt:variant>
      <vt:variant>
        <vt:lpwstr>_109-3SP-EM_Développement_de</vt:lpwstr>
      </vt:variant>
      <vt:variant>
        <vt:i4>552665142</vt:i4>
      </vt:variant>
      <vt:variant>
        <vt:i4>456</vt:i4>
      </vt:variant>
      <vt:variant>
        <vt:i4>0</vt:i4>
      </vt:variant>
      <vt:variant>
        <vt:i4>5</vt:i4>
      </vt:variant>
      <vt:variant>
        <vt:lpwstr/>
      </vt:variant>
      <vt:variant>
        <vt:lpwstr>_109-368-EM_Randonnée_d’hiver</vt:lpwstr>
      </vt:variant>
      <vt:variant>
        <vt:i4>4980838</vt:i4>
      </vt:variant>
      <vt:variant>
        <vt:i4>453</vt:i4>
      </vt:variant>
      <vt:variant>
        <vt:i4>0</vt:i4>
      </vt:variant>
      <vt:variant>
        <vt:i4>5</vt:i4>
      </vt:variant>
      <vt:variant>
        <vt:lpwstr/>
      </vt:variant>
      <vt:variant>
        <vt:lpwstr>_109-361-EM_Cyclotourisme_(intensif)</vt:lpwstr>
      </vt:variant>
      <vt:variant>
        <vt:i4>4784251</vt:i4>
      </vt:variant>
      <vt:variant>
        <vt:i4>450</vt:i4>
      </vt:variant>
      <vt:variant>
        <vt:i4>0</vt:i4>
      </vt:variant>
      <vt:variant>
        <vt:i4>5</vt:i4>
      </vt:variant>
      <vt:variant>
        <vt:lpwstr/>
      </vt:variant>
      <vt:variant>
        <vt:lpwstr>_109-351-_EM_Volleyball</vt:lpwstr>
      </vt:variant>
      <vt:variant>
        <vt:i4>3014687</vt:i4>
      </vt:variant>
      <vt:variant>
        <vt:i4>447</vt:i4>
      </vt:variant>
      <vt:variant>
        <vt:i4>0</vt:i4>
      </vt:variant>
      <vt:variant>
        <vt:i4>5</vt:i4>
      </vt:variant>
      <vt:variant>
        <vt:lpwstr/>
      </vt:variant>
      <vt:variant>
        <vt:lpwstr>_109-344-_EM_Gestion</vt:lpwstr>
      </vt:variant>
      <vt:variant>
        <vt:i4>3014670</vt:i4>
      </vt:variant>
      <vt:variant>
        <vt:i4>444</vt:i4>
      </vt:variant>
      <vt:variant>
        <vt:i4>0</vt:i4>
      </vt:variant>
      <vt:variant>
        <vt:i4>5</vt:i4>
      </vt:variant>
      <vt:variant>
        <vt:lpwstr/>
      </vt:variant>
      <vt:variant>
        <vt:lpwstr>_109-329-_EM_Mise</vt:lpwstr>
      </vt:variant>
      <vt:variant>
        <vt:i4>2293900</vt:i4>
      </vt:variant>
      <vt:variant>
        <vt:i4>441</vt:i4>
      </vt:variant>
      <vt:variant>
        <vt:i4>0</vt:i4>
      </vt:variant>
      <vt:variant>
        <vt:i4>5</vt:i4>
      </vt:variant>
      <vt:variant>
        <vt:lpwstr/>
      </vt:variant>
      <vt:variant>
        <vt:lpwstr>_109-327-_EM_Plongée</vt:lpwstr>
      </vt:variant>
      <vt:variant>
        <vt:i4>3407880</vt:i4>
      </vt:variant>
      <vt:variant>
        <vt:i4>438</vt:i4>
      </vt:variant>
      <vt:variant>
        <vt:i4>0</vt:i4>
      </vt:variant>
      <vt:variant>
        <vt:i4>5</vt:i4>
      </vt:variant>
      <vt:variant>
        <vt:lpwstr/>
      </vt:variant>
      <vt:variant>
        <vt:lpwstr>_109-326-_EM_Golf</vt:lpwstr>
      </vt:variant>
      <vt:variant>
        <vt:i4>4325496</vt:i4>
      </vt:variant>
      <vt:variant>
        <vt:i4>435</vt:i4>
      </vt:variant>
      <vt:variant>
        <vt:i4>0</vt:i4>
      </vt:variant>
      <vt:variant>
        <vt:i4>5</vt:i4>
      </vt:variant>
      <vt:variant>
        <vt:lpwstr/>
      </vt:variant>
      <vt:variant>
        <vt:lpwstr>_109-321-_EM_Basketball</vt:lpwstr>
      </vt:variant>
      <vt:variant>
        <vt:i4>3145733</vt:i4>
      </vt:variant>
      <vt:variant>
        <vt:i4>432</vt:i4>
      </vt:variant>
      <vt:variant>
        <vt:i4>0</vt:i4>
      </vt:variant>
      <vt:variant>
        <vt:i4>5</vt:i4>
      </vt:variant>
      <vt:variant>
        <vt:lpwstr/>
      </vt:variant>
      <vt:variant>
        <vt:lpwstr>_109-314-_EM_Musculation</vt:lpwstr>
      </vt:variant>
      <vt:variant>
        <vt:i4>7471302</vt:i4>
      </vt:variant>
      <vt:variant>
        <vt:i4>429</vt:i4>
      </vt:variant>
      <vt:variant>
        <vt:i4>0</vt:i4>
      </vt:variant>
      <vt:variant>
        <vt:i4>5</vt:i4>
      </vt:variant>
      <vt:variant>
        <vt:lpwstr>mailto:jean-françois.collin@cegepmontpetit.ca</vt:lpwstr>
      </vt:variant>
      <vt:variant>
        <vt:lpwstr/>
      </vt:variant>
      <vt:variant>
        <vt:i4>1703961</vt:i4>
      </vt:variant>
      <vt:variant>
        <vt:i4>426</vt:i4>
      </vt:variant>
      <vt:variant>
        <vt:i4>0</vt:i4>
      </vt:variant>
      <vt:variant>
        <vt:i4>5</vt:i4>
      </vt:variant>
      <vt:variant>
        <vt:lpwstr/>
      </vt:variant>
      <vt:variant>
        <vt:lpwstr>Politique</vt:lpwstr>
      </vt:variant>
      <vt:variant>
        <vt:i4>7077912</vt:i4>
      </vt:variant>
      <vt:variant>
        <vt:i4>423</vt:i4>
      </vt:variant>
      <vt:variant>
        <vt:i4>0</vt:i4>
      </vt:variant>
      <vt:variant>
        <vt:i4>5</vt:i4>
      </vt:variant>
      <vt:variant>
        <vt:lpwstr>mailto:jerome.blais@cegepmontpetit.ca</vt:lpwstr>
      </vt:variant>
      <vt:variant>
        <vt:lpwstr/>
      </vt:variant>
      <vt:variant>
        <vt:i4>4849705</vt:i4>
      </vt:variant>
      <vt:variant>
        <vt:i4>420</vt:i4>
      </vt:variant>
      <vt:variant>
        <vt:i4>0</vt:i4>
      </vt:variant>
      <vt:variant>
        <vt:i4>5</vt:i4>
      </vt:variant>
      <vt:variant>
        <vt:lpwstr>mailto:annie.bradette@cegepmontpetit.ca</vt:lpwstr>
      </vt:variant>
      <vt:variant>
        <vt:lpwstr/>
      </vt:variant>
      <vt:variant>
        <vt:i4>1703961</vt:i4>
      </vt:variant>
      <vt:variant>
        <vt:i4>417</vt:i4>
      </vt:variant>
      <vt:variant>
        <vt:i4>0</vt:i4>
      </vt:variant>
      <vt:variant>
        <vt:i4>5</vt:i4>
      </vt:variant>
      <vt:variant>
        <vt:lpwstr/>
      </vt:variant>
      <vt:variant>
        <vt:lpwstr>Politique</vt:lpwstr>
      </vt:variant>
      <vt:variant>
        <vt:i4>13172861</vt:i4>
      </vt:variant>
      <vt:variant>
        <vt:i4>414</vt:i4>
      </vt:variant>
      <vt:variant>
        <vt:i4>0</vt:i4>
      </vt:variant>
      <vt:variant>
        <vt:i4>5</vt:i4>
      </vt:variant>
      <vt:variant>
        <vt:lpwstr/>
      </vt:variant>
      <vt:variant>
        <vt:lpwstr>_109-2SP-EM_Habiletés_techniques</vt:lpwstr>
      </vt:variant>
      <vt:variant>
        <vt:i4>34</vt:i4>
      </vt:variant>
      <vt:variant>
        <vt:i4>411</vt:i4>
      </vt:variant>
      <vt:variant>
        <vt:i4>0</vt:i4>
      </vt:variant>
      <vt:variant>
        <vt:i4>5</vt:i4>
      </vt:variant>
      <vt:variant>
        <vt:lpwstr/>
      </vt:variant>
      <vt:variant>
        <vt:lpwstr>_109-275-EM_Planche_à</vt:lpwstr>
      </vt:variant>
      <vt:variant>
        <vt:i4>62</vt:i4>
      </vt:variant>
      <vt:variant>
        <vt:i4>408</vt:i4>
      </vt:variant>
      <vt:variant>
        <vt:i4>0</vt:i4>
      </vt:variant>
      <vt:variant>
        <vt:i4>5</vt:i4>
      </vt:variant>
      <vt:variant>
        <vt:lpwstr/>
      </vt:variant>
      <vt:variant>
        <vt:lpwstr>_109-271-EM_Ski_alpin</vt:lpwstr>
      </vt:variant>
      <vt:variant>
        <vt:i4>539689078</vt:i4>
      </vt:variant>
      <vt:variant>
        <vt:i4>405</vt:i4>
      </vt:variant>
      <vt:variant>
        <vt:i4>0</vt:i4>
      </vt:variant>
      <vt:variant>
        <vt:i4>5</vt:i4>
      </vt:variant>
      <vt:variant>
        <vt:lpwstr/>
      </vt:variant>
      <vt:variant>
        <vt:lpwstr>_109-256-EM_Yoga_–</vt:lpwstr>
      </vt:variant>
      <vt:variant>
        <vt:i4>917752</vt:i4>
      </vt:variant>
      <vt:variant>
        <vt:i4>402</vt:i4>
      </vt:variant>
      <vt:variant>
        <vt:i4>0</vt:i4>
      </vt:variant>
      <vt:variant>
        <vt:i4>5</vt:i4>
      </vt:variant>
      <vt:variant>
        <vt:lpwstr/>
      </vt:variant>
      <vt:variant>
        <vt:lpwstr>_109-251-EM_Volleyball_(Compétence</vt:lpwstr>
      </vt:variant>
      <vt:variant>
        <vt:i4>7733395</vt:i4>
      </vt:variant>
      <vt:variant>
        <vt:i4>399</vt:i4>
      </vt:variant>
      <vt:variant>
        <vt:i4>0</vt:i4>
      </vt:variant>
      <vt:variant>
        <vt:i4>5</vt:i4>
      </vt:variant>
      <vt:variant>
        <vt:lpwstr/>
      </vt:variant>
      <vt:variant>
        <vt:lpwstr>_109-235-EM_Judo/jiu-jitsu_(Compéten</vt:lpwstr>
      </vt:variant>
      <vt:variant>
        <vt:i4>11075595</vt:i4>
      </vt:variant>
      <vt:variant>
        <vt:i4>396</vt:i4>
      </vt:variant>
      <vt:variant>
        <vt:i4>0</vt:i4>
      </vt:variant>
      <vt:variant>
        <vt:i4>5</vt:i4>
      </vt:variant>
      <vt:variant>
        <vt:lpwstr/>
      </vt:variant>
      <vt:variant>
        <vt:lpwstr>_109-231-EM_Course_à</vt:lpwstr>
      </vt:variant>
      <vt:variant>
        <vt:i4>7798917</vt:i4>
      </vt:variant>
      <vt:variant>
        <vt:i4>393</vt:i4>
      </vt:variant>
      <vt:variant>
        <vt:i4>0</vt:i4>
      </vt:variant>
      <vt:variant>
        <vt:i4>5</vt:i4>
      </vt:variant>
      <vt:variant>
        <vt:lpwstr/>
      </vt:variant>
      <vt:variant>
        <vt:lpwstr>_109-226-EM_Golf_(Compétence</vt:lpwstr>
      </vt:variant>
      <vt:variant>
        <vt:i4>655604</vt:i4>
      </vt:variant>
      <vt:variant>
        <vt:i4>390</vt:i4>
      </vt:variant>
      <vt:variant>
        <vt:i4>0</vt:i4>
      </vt:variant>
      <vt:variant>
        <vt:i4>5</vt:i4>
      </vt:variant>
      <vt:variant>
        <vt:lpwstr/>
      </vt:variant>
      <vt:variant>
        <vt:lpwstr>_109-221-EM_Basketball_(Compétence</vt:lpwstr>
      </vt:variant>
      <vt:variant>
        <vt:i4>8519787</vt:i4>
      </vt:variant>
      <vt:variant>
        <vt:i4>387</vt:i4>
      </vt:variant>
      <vt:variant>
        <vt:i4>0</vt:i4>
      </vt:variant>
      <vt:variant>
        <vt:i4>5</vt:i4>
      </vt:variant>
      <vt:variant>
        <vt:lpwstr/>
      </vt:variant>
      <vt:variant>
        <vt:lpwstr>_109-211-EM_Badminton_(Compétence</vt:lpwstr>
      </vt:variant>
      <vt:variant>
        <vt:i4>7471170</vt:i4>
      </vt:variant>
      <vt:variant>
        <vt:i4>384</vt:i4>
      </vt:variant>
      <vt:variant>
        <vt:i4>0</vt:i4>
      </vt:variant>
      <vt:variant>
        <vt:i4>5</vt:i4>
      </vt:variant>
      <vt:variant>
        <vt:lpwstr>mailto:jean-francois.collin@cegepmontpetit.ca</vt:lpwstr>
      </vt:variant>
      <vt:variant>
        <vt:lpwstr/>
      </vt:variant>
      <vt:variant>
        <vt:i4>4522109</vt:i4>
      </vt:variant>
      <vt:variant>
        <vt:i4>381</vt:i4>
      </vt:variant>
      <vt:variant>
        <vt:i4>0</vt:i4>
      </vt:variant>
      <vt:variant>
        <vt:i4>5</vt:i4>
      </vt:variant>
      <vt:variant>
        <vt:lpwstr/>
      </vt:variant>
      <vt:variant>
        <vt:lpwstr>_Politique_de_remboursement</vt:lpwstr>
      </vt:variant>
      <vt:variant>
        <vt:i4>5308540</vt:i4>
      </vt:variant>
      <vt:variant>
        <vt:i4>378</vt:i4>
      </vt:variant>
      <vt:variant>
        <vt:i4>0</vt:i4>
      </vt:variant>
      <vt:variant>
        <vt:i4>5</vt:i4>
      </vt:variant>
      <vt:variant>
        <vt:lpwstr/>
      </vt:variant>
      <vt:variant>
        <vt:lpwstr>_109-1SP-EM_Habitudes_de</vt:lpwstr>
      </vt:variant>
      <vt:variant>
        <vt:i4>14286951</vt:i4>
      </vt:variant>
      <vt:variant>
        <vt:i4>375</vt:i4>
      </vt:variant>
      <vt:variant>
        <vt:i4>0</vt:i4>
      </vt:variant>
      <vt:variant>
        <vt:i4>5</vt:i4>
      </vt:variant>
      <vt:variant>
        <vt:lpwstr/>
      </vt:variant>
      <vt:variant>
        <vt:lpwstr>_109-125-EM_Entraînement_multiforme</vt:lpwstr>
      </vt:variant>
      <vt:variant>
        <vt:i4>5374056</vt:i4>
      </vt:variant>
      <vt:variant>
        <vt:i4>372</vt:i4>
      </vt:variant>
      <vt:variant>
        <vt:i4>0</vt:i4>
      </vt:variant>
      <vt:variant>
        <vt:i4>5</vt:i4>
      </vt:variant>
      <vt:variant>
        <vt:lpwstr/>
      </vt:variant>
      <vt:variant>
        <vt:lpwstr>_109-124-EM_Initiation_aux</vt:lpwstr>
      </vt:variant>
      <vt:variant>
        <vt:i4>16121988</vt:i4>
      </vt:variant>
      <vt:variant>
        <vt:i4>369</vt:i4>
      </vt:variant>
      <vt:variant>
        <vt:i4>0</vt:i4>
      </vt:variant>
      <vt:variant>
        <vt:i4>5</vt:i4>
      </vt:variant>
      <vt:variant>
        <vt:lpwstr/>
      </vt:variant>
      <vt:variant>
        <vt:lpwstr>_109-116-EM_Santé,_éducation</vt:lpwstr>
      </vt:variant>
      <vt:variant>
        <vt:i4>5832818</vt:i4>
      </vt:variant>
      <vt:variant>
        <vt:i4>366</vt:i4>
      </vt:variant>
      <vt:variant>
        <vt:i4>0</vt:i4>
      </vt:variant>
      <vt:variant>
        <vt:i4>5</vt:i4>
      </vt:variant>
      <vt:variant>
        <vt:lpwstr/>
      </vt:variant>
      <vt:variant>
        <vt:lpwstr>_109-113-EM_Mise_en</vt:lpwstr>
      </vt:variant>
      <vt:variant>
        <vt:i4>983202</vt:i4>
      </vt:variant>
      <vt:variant>
        <vt:i4>363</vt:i4>
      </vt:variant>
      <vt:variant>
        <vt:i4>0</vt:i4>
      </vt:variant>
      <vt:variant>
        <vt:i4>5</vt:i4>
      </vt:variant>
      <vt:variant>
        <vt:lpwstr/>
      </vt:variant>
      <vt:variant>
        <vt:lpwstr>_109-112-EM_Santé_et</vt:lpwstr>
      </vt:variant>
      <vt:variant>
        <vt:i4>2031665</vt:i4>
      </vt:variant>
      <vt:variant>
        <vt:i4>360</vt:i4>
      </vt:variant>
      <vt:variant>
        <vt:i4>0</vt:i4>
      </vt:variant>
      <vt:variant>
        <vt:i4>5</vt:i4>
      </vt:variant>
      <vt:variant>
        <vt:lpwstr/>
      </vt:variant>
      <vt:variant>
        <vt:lpwstr>_109-111-EM_Conditionnement_physique</vt:lpwstr>
      </vt:variant>
      <vt:variant>
        <vt:i4>655425</vt:i4>
      </vt:variant>
      <vt:variant>
        <vt:i4>357</vt:i4>
      </vt:variant>
      <vt:variant>
        <vt:i4>0</vt:i4>
      </vt:variant>
      <vt:variant>
        <vt:i4>5</vt:i4>
      </vt:variant>
      <vt:variant>
        <vt:lpwstr>https://mareussite.cegepmontpetit.ca/cegep/mon-parcours/mon-cheminement-scolaire/choix-de-cours/</vt:lpwstr>
      </vt:variant>
      <vt:variant>
        <vt:lpwstr/>
      </vt:variant>
      <vt:variant>
        <vt:i4>2031665</vt:i4>
      </vt:variant>
      <vt:variant>
        <vt:i4>350</vt:i4>
      </vt:variant>
      <vt:variant>
        <vt:i4>0</vt:i4>
      </vt:variant>
      <vt:variant>
        <vt:i4>5</vt:i4>
      </vt:variant>
      <vt:variant>
        <vt:lpwstr/>
      </vt:variant>
      <vt:variant>
        <vt:lpwstr>_Toc111728361</vt:lpwstr>
      </vt:variant>
      <vt:variant>
        <vt:i4>2031665</vt:i4>
      </vt:variant>
      <vt:variant>
        <vt:i4>344</vt:i4>
      </vt:variant>
      <vt:variant>
        <vt:i4>0</vt:i4>
      </vt:variant>
      <vt:variant>
        <vt:i4>5</vt:i4>
      </vt:variant>
      <vt:variant>
        <vt:lpwstr/>
      </vt:variant>
      <vt:variant>
        <vt:lpwstr>_Toc111728360</vt:lpwstr>
      </vt:variant>
      <vt:variant>
        <vt:i4>1835057</vt:i4>
      </vt:variant>
      <vt:variant>
        <vt:i4>338</vt:i4>
      </vt:variant>
      <vt:variant>
        <vt:i4>0</vt:i4>
      </vt:variant>
      <vt:variant>
        <vt:i4>5</vt:i4>
      </vt:variant>
      <vt:variant>
        <vt:lpwstr/>
      </vt:variant>
      <vt:variant>
        <vt:lpwstr>_Toc111728359</vt:lpwstr>
      </vt:variant>
      <vt:variant>
        <vt:i4>1835057</vt:i4>
      </vt:variant>
      <vt:variant>
        <vt:i4>332</vt:i4>
      </vt:variant>
      <vt:variant>
        <vt:i4>0</vt:i4>
      </vt:variant>
      <vt:variant>
        <vt:i4>5</vt:i4>
      </vt:variant>
      <vt:variant>
        <vt:lpwstr/>
      </vt:variant>
      <vt:variant>
        <vt:lpwstr>_Toc111728358</vt:lpwstr>
      </vt:variant>
      <vt:variant>
        <vt:i4>1835057</vt:i4>
      </vt:variant>
      <vt:variant>
        <vt:i4>326</vt:i4>
      </vt:variant>
      <vt:variant>
        <vt:i4>0</vt:i4>
      </vt:variant>
      <vt:variant>
        <vt:i4>5</vt:i4>
      </vt:variant>
      <vt:variant>
        <vt:lpwstr/>
      </vt:variant>
      <vt:variant>
        <vt:lpwstr>_Toc111728357</vt:lpwstr>
      </vt:variant>
      <vt:variant>
        <vt:i4>1835057</vt:i4>
      </vt:variant>
      <vt:variant>
        <vt:i4>320</vt:i4>
      </vt:variant>
      <vt:variant>
        <vt:i4>0</vt:i4>
      </vt:variant>
      <vt:variant>
        <vt:i4>5</vt:i4>
      </vt:variant>
      <vt:variant>
        <vt:lpwstr/>
      </vt:variant>
      <vt:variant>
        <vt:lpwstr>_Toc111728356</vt:lpwstr>
      </vt:variant>
      <vt:variant>
        <vt:i4>1835057</vt:i4>
      </vt:variant>
      <vt:variant>
        <vt:i4>314</vt:i4>
      </vt:variant>
      <vt:variant>
        <vt:i4>0</vt:i4>
      </vt:variant>
      <vt:variant>
        <vt:i4>5</vt:i4>
      </vt:variant>
      <vt:variant>
        <vt:lpwstr/>
      </vt:variant>
      <vt:variant>
        <vt:lpwstr>_Toc111728355</vt:lpwstr>
      </vt:variant>
      <vt:variant>
        <vt:i4>1835057</vt:i4>
      </vt:variant>
      <vt:variant>
        <vt:i4>308</vt:i4>
      </vt:variant>
      <vt:variant>
        <vt:i4>0</vt:i4>
      </vt:variant>
      <vt:variant>
        <vt:i4>5</vt:i4>
      </vt:variant>
      <vt:variant>
        <vt:lpwstr/>
      </vt:variant>
      <vt:variant>
        <vt:lpwstr>_Toc111728354</vt:lpwstr>
      </vt:variant>
      <vt:variant>
        <vt:i4>1835057</vt:i4>
      </vt:variant>
      <vt:variant>
        <vt:i4>302</vt:i4>
      </vt:variant>
      <vt:variant>
        <vt:i4>0</vt:i4>
      </vt:variant>
      <vt:variant>
        <vt:i4>5</vt:i4>
      </vt:variant>
      <vt:variant>
        <vt:lpwstr/>
      </vt:variant>
      <vt:variant>
        <vt:lpwstr>_Toc111728353</vt:lpwstr>
      </vt:variant>
      <vt:variant>
        <vt:i4>1835057</vt:i4>
      </vt:variant>
      <vt:variant>
        <vt:i4>296</vt:i4>
      </vt:variant>
      <vt:variant>
        <vt:i4>0</vt:i4>
      </vt:variant>
      <vt:variant>
        <vt:i4>5</vt:i4>
      </vt:variant>
      <vt:variant>
        <vt:lpwstr/>
      </vt:variant>
      <vt:variant>
        <vt:lpwstr>_Toc111728352</vt:lpwstr>
      </vt:variant>
      <vt:variant>
        <vt:i4>1835057</vt:i4>
      </vt:variant>
      <vt:variant>
        <vt:i4>290</vt:i4>
      </vt:variant>
      <vt:variant>
        <vt:i4>0</vt:i4>
      </vt:variant>
      <vt:variant>
        <vt:i4>5</vt:i4>
      </vt:variant>
      <vt:variant>
        <vt:lpwstr/>
      </vt:variant>
      <vt:variant>
        <vt:lpwstr>_Toc111728351</vt:lpwstr>
      </vt:variant>
      <vt:variant>
        <vt:i4>1835057</vt:i4>
      </vt:variant>
      <vt:variant>
        <vt:i4>284</vt:i4>
      </vt:variant>
      <vt:variant>
        <vt:i4>0</vt:i4>
      </vt:variant>
      <vt:variant>
        <vt:i4>5</vt:i4>
      </vt:variant>
      <vt:variant>
        <vt:lpwstr/>
      </vt:variant>
      <vt:variant>
        <vt:lpwstr>_Toc111728350</vt:lpwstr>
      </vt:variant>
      <vt:variant>
        <vt:i4>1900593</vt:i4>
      </vt:variant>
      <vt:variant>
        <vt:i4>278</vt:i4>
      </vt:variant>
      <vt:variant>
        <vt:i4>0</vt:i4>
      </vt:variant>
      <vt:variant>
        <vt:i4>5</vt:i4>
      </vt:variant>
      <vt:variant>
        <vt:lpwstr/>
      </vt:variant>
      <vt:variant>
        <vt:lpwstr>_Toc111728349</vt:lpwstr>
      </vt:variant>
      <vt:variant>
        <vt:i4>1900593</vt:i4>
      </vt:variant>
      <vt:variant>
        <vt:i4>272</vt:i4>
      </vt:variant>
      <vt:variant>
        <vt:i4>0</vt:i4>
      </vt:variant>
      <vt:variant>
        <vt:i4>5</vt:i4>
      </vt:variant>
      <vt:variant>
        <vt:lpwstr/>
      </vt:variant>
      <vt:variant>
        <vt:lpwstr>_Toc111728348</vt:lpwstr>
      </vt:variant>
      <vt:variant>
        <vt:i4>1900593</vt:i4>
      </vt:variant>
      <vt:variant>
        <vt:i4>266</vt:i4>
      </vt:variant>
      <vt:variant>
        <vt:i4>0</vt:i4>
      </vt:variant>
      <vt:variant>
        <vt:i4>5</vt:i4>
      </vt:variant>
      <vt:variant>
        <vt:lpwstr/>
      </vt:variant>
      <vt:variant>
        <vt:lpwstr>_Toc111728347</vt:lpwstr>
      </vt:variant>
      <vt:variant>
        <vt:i4>1900593</vt:i4>
      </vt:variant>
      <vt:variant>
        <vt:i4>260</vt:i4>
      </vt:variant>
      <vt:variant>
        <vt:i4>0</vt:i4>
      </vt:variant>
      <vt:variant>
        <vt:i4>5</vt:i4>
      </vt:variant>
      <vt:variant>
        <vt:lpwstr/>
      </vt:variant>
      <vt:variant>
        <vt:lpwstr>_Toc111728346</vt:lpwstr>
      </vt:variant>
      <vt:variant>
        <vt:i4>1900593</vt:i4>
      </vt:variant>
      <vt:variant>
        <vt:i4>254</vt:i4>
      </vt:variant>
      <vt:variant>
        <vt:i4>0</vt:i4>
      </vt:variant>
      <vt:variant>
        <vt:i4>5</vt:i4>
      </vt:variant>
      <vt:variant>
        <vt:lpwstr/>
      </vt:variant>
      <vt:variant>
        <vt:lpwstr>_Toc111728345</vt:lpwstr>
      </vt:variant>
      <vt:variant>
        <vt:i4>1900593</vt:i4>
      </vt:variant>
      <vt:variant>
        <vt:i4>248</vt:i4>
      </vt:variant>
      <vt:variant>
        <vt:i4>0</vt:i4>
      </vt:variant>
      <vt:variant>
        <vt:i4>5</vt:i4>
      </vt:variant>
      <vt:variant>
        <vt:lpwstr/>
      </vt:variant>
      <vt:variant>
        <vt:lpwstr>_Toc111728344</vt:lpwstr>
      </vt:variant>
      <vt:variant>
        <vt:i4>1900593</vt:i4>
      </vt:variant>
      <vt:variant>
        <vt:i4>242</vt:i4>
      </vt:variant>
      <vt:variant>
        <vt:i4>0</vt:i4>
      </vt:variant>
      <vt:variant>
        <vt:i4>5</vt:i4>
      </vt:variant>
      <vt:variant>
        <vt:lpwstr/>
      </vt:variant>
      <vt:variant>
        <vt:lpwstr>_Toc111728343</vt:lpwstr>
      </vt:variant>
      <vt:variant>
        <vt:i4>1900593</vt:i4>
      </vt:variant>
      <vt:variant>
        <vt:i4>236</vt:i4>
      </vt:variant>
      <vt:variant>
        <vt:i4>0</vt:i4>
      </vt:variant>
      <vt:variant>
        <vt:i4>5</vt:i4>
      </vt:variant>
      <vt:variant>
        <vt:lpwstr/>
      </vt:variant>
      <vt:variant>
        <vt:lpwstr>_Toc111728342</vt:lpwstr>
      </vt:variant>
      <vt:variant>
        <vt:i4>1900593</vt:i4>
      </vt:variant>
      <vt:variant>
        <vt:i4>230</vt:i4>
      </vt:variant>
      <vt:variant>
        <vt:i4>0</vt:i4>
      </vt:variant>
      <vt:variant>
        <vt:i4>5</vt:i4>
      </vt:variant>
      <vt:variant>
        <vt:lpwstr/>
      </vt:variant>
      <vt:variant>
        <vt:lpwstr>_Toc111728341</vt:lpwstr>
      </vt:variant>
      <vt:variant>
        <vt:i4>1900593</vt:i4>
      </vt:variant>
      <vt:variant>
        <vt:i4>224</vt:i4>
      </vt:variant>
      <vt:variant>
        <vt:i4>0</vt:i4>
      </vt:variant>
      <vt:variant>
        <vt:i4>5</vt:i4>
      </vt:variant>
      <vt:variant>
        <vt:lpwstr/>
      </vt:variant>
      <vt:variant>
        <vt:lpwstr>_Toc111728340</vt:lpwstr>
      </vt:variant>
      <vt:variant>
        <vt:i4>1703985</vt:i4>
      </vt:variant>
      <vt:variant>
        <vt:i4>218</vt:i4>
      </vt:variant>
      <vt:variant>
        <vt:i4>0</vt:i4>
      </vt:variant>
      <vt:variant>
        <vt:i4>5</vt:i4>
      </vt:variant>
      <vt:variant>
        <vt:lpwstr/>
      </vt:variant>
      <vt:variant>
        <vt:lpwstr>_Toc111728339</vt:lpwstr>
      </vt:variant>
      <vt:variant>
        <vt:i4>1703985</vt:i4>
      </vt:variant>
      <vt:variant>
        <vt:i4>212</vt:i4>
      </vt:variant>
      <vt:variant>
        <vt:i4>0</vt:i4>
      </vt:variant>
      <vt:variant>
        <vt:i4>5</vt:i4>
      </vt:variant>
      <vt:variant>
        <vt:lpwstr/>
      </vt:variant>
      <vt:variant>
        <vt:lpwstr>_Toc111728338</vt:lpwstr>
      </vt:variant>
      <vt:variant>
        <vt:i4>1703985</vt:i4>
      </vt:variant>
      <vt:variant>
        <vt:i4>206</vt:i4>
      </vt:variant>
      <vt:variant>
        <vt:i4>0</vt:i4>
      </vt:variant>
      <vt:variant>
        <vt:i4>5</vt:i4>
      </vt:variant>
      <vt:variant>
        <vt:lpwstr/>
      </vt:variant>
      <vt:variant>
        <vt:lpwstr>_Toc111728337</vt:lpwstr>
      </vt:variant>
      <vt:variant>
        <vt:i4>1703985</vt:i4>
      </vt:variant>
      <vt:variant>
        <vt:i4>200</vt:i4>
      </vt:variant>
      <vt:variant>
        <vt:i4>0</vt:i4>
      </vt:variant>
      <vt:variant>
        <vt:i4>5</vt:i4>
      </vt:variant>
      <vt:variant>
        <vt:lpwstr/>
      </vt:variant>
      <vt:variant>
        <vt:lpwstr>_Toc111728336</vt:lpwstr>
      </vt:variant>
      <vt:variant>
        <vt:i4>1703985</vt:i4>
      </vt:variant>
      <vt:variant>
        <vt:i4>194</vt:i4>
      </vt:variant>
      <vt:variant>
        <vt:i4>0</vt:i4>
      </vt:variant>
      <vt:variant>
        <vt:i4>5</vt:i4>
      </vt:variant>
      <vt:variant>
        <vt:lpwstr/>
      </vt:variant>
      <vt:variant>
        <vt:lpwstr>_Toc111728335</vt:lpwstr>
      </vt:variant>
      <vt:variant>
        <vt:i4>1703985</vt:i4>
      </vt:variant>
      <vt:variant>
        <vt:i4>188</vt:i4>
      </vt:variant>
      <vt:variant>
        <vt:i4>0</vt:i4>
      </vt:variant>
      <vt:variant>
        <vt:i4>5</vt:i4>
      </vt:variant>
      <vt:variant>
        <vt:lpwstr/>
      </vt:variant>
      <vt:variant>
        <vt:lpwstr>_Toc111728334</vt:lpwstr>
      </vt:variant>
      <vt:variant>
        <vt:i4>1703985</vt:i4>
      </vt:variant>
      <vt:variant>
        <vt:i4>182</vt:i4>
      </vt:variant>
      <vt:variant>
        <vt:i4>0</vt:i4>
      </vt:variant>
      <vt:variant>
        <vt:i4>5</vt:i4>
      </vt:variant>
      <vt:variant>
        <vt:lpwstr/>
      </vt:variant>
      <vt:variant>
        <vt:lpwstr>_Toc111728333</vt:lpwstr>
      </vt:variant>
      <vt:variant>
        <vt:i4>1703985</vt:i4>
      </vt:variant>
      <vt:variant>
        <vt:i4>176</vt:i4>
      </vt:variant>
      <vt:variant>
        <vt:i4>0</vt:i4>
      </vt:variant>
      <vt:variant>
        <vt:i4>5</vt:i4>
      </vt:variant>
      <vt:variant>
        <vt:lpwstr/>
      </vt:variant>
      <vt:variant>
        <vt:lpwstr>_Toc111728332</vt:lpwstr>
      </vt:variant>
      <vt:variant>
        <vt:i4>1703985</vt:i4>
      </vt:variant>
      <vt:variant>
        <vt:i4>170</vt:i4>
      </vt:variant>
      <vt:variant>
        <vt:i4>0</vt:i4>
      </vt:variant>
      <vt:variant>
        <vt:i4>5</vt:i4>
      </vt:variant>
      <vt:variant>
        <vt:lpwstr/>
      </vt:variant>
      <vt:variant>
        <vt:lpwstr>_Toc111728331</vt:lpwstr>
      </vt:variant>
      <vt:variant>
        <vt:i4>1703985</vt:i4>
      </vt:variant>
      <vt:variant>
        <vt:i4>164</vt:i4>
      </vt:variant>
      <vt:variant>
        <vt:i4>0</vt:i4>
      </vt:variant>
      <vt:variant>
        <vt:i4>5</vt:i4>
      </vt:variant>
      <vt:variant>
        <vt:lpwstr/>
      </vt:variant>
      <vt:variant>
        <vt:lpwstr>_Toc111728330</vt:lpwstr>
      </vt:variant>
      <vt:variant>
        <vt:i4>1769521</vt:i4>
      </vt:variant>
      <vt:variant>
        <vt:i4>158</vt:i4>
      </vt:variant>
      <vt:variant>
        <vt:i4>0</vt:i4>
      </vt:variant>
      <vt:variant>
        <vt:i4>5</vt:i4>
      </vt:variant>
      <vt:variant>
        <vt:lpwstr/>
      </vt:variant>
      <vt:variant>
        <vt:lpwstr>_Toc111728329</vt:lpwstr>
      </vt:variant>
      <vt:variant>
        <vt:i4>1769521</vt:i4>
      </vt:variant>
      <vt:variant>
        <vt:i4>152</vt:i4>
      </vt:variant>
      <vt:variant>
        <vt:i4>0</vt:i4>
      </vt:variant>
      <vt:variant>
        <vt:i4>5</vt:i4>
      </vt:variant>
      <vt:variant>
        <vt:lpwstr/>
      </vt:variant>
      <vt:variant>
        <vt:lpwstr>_Toc111728328</vt:lpwstr>
      </vt:variant>
      <vt:variant>
        <vt:i4>1769521</vt:i4>
      </vt:variant>
      <vt:variant>
        <vt:i4>146</vt:i4>
      </vt:variant>
      <vt:variant>
        <vt:i4>0</vt:i4>
      </vt:variant>
      <vt:variant>
        <vt:i4>5</vt:i4>
      </vt:variant>
      <vt:variant>
        <vt:lpwstr/>
      </vt:variant>
      <vt:variant>
        <vt:lpwstr>_Toc111728327</vt:lpwstr>
      </vt:variant>
      <vt:variant>
        <vt:i4>1769521</vt:i4>
      </vt:variant>
      <vt:variant>
        <vt:i4>140</vt:i4>
      </vt:variant>
      <vt:variant>
        <vt:i4>0</vt:i4>
      </vt:variant>
      <vt:variant>
        <vt:i4>5</vt:i4>
      </vt:variant>
      <vt:variant>
        <vt:lpwstr/>
      </vt:variant>
      <vt:variant>
        <vt:lpwstr>_Toc111728326</vt:lpwstr>
      </vt:variant>
      <vt:variant>
        <vt:i4>1769521</vt:i4>
      </vt:variant>
      <vt:variant>
        <vt:i4>134</vt:i4>
      </vt:variant>
      <vt:variant>
        <vt:i4>0</vt:i4>
      </vt:variant>
      <vt:variant>
        <vt:i4>5</vt:i4>
      </vt:variant>
      <vt:variant>
        <vt:lpwstr/>
      </vt:variant>
      <vt:variant>
        <vt:lpwstr>_Toc111728325</vt:lpwstr>
      </vt:variant>
      <vt:variant>
        <vt:i4>1769521</vt:i4>
      </vt:variant>
      <vt:variant>
        <vt:i4>128</vt:i4>
      </vt:variant>
      <vt:variant>
        <vt:i4>0</vt:i4>
      </vt:variant>
      <vt:variant>
        <vt:i4>5</vt:i4>
      </vt:variant>
      <vt:variant>
        <vt:lpwstr/>
      </vt:variant>
      <vt:variant>
        <vt:lpwstr>_Toc111728324</vt:lpwstr>
      </vt:variant>
      <vt:variant>
        <vt:i4>1769521</vt:i4>
      </vt:variant>
      <vt:variant>
        <vt:i4>122</vt:i4>
      </vt:variant>
      <vt:variant>
        <vt:i4>0</vt:i4>
      </vt:variant>
      <vt:variant>
        <vt:i4>5</vt:i4>
      </vt:variant>
      <vt:variant>
        <vt:lpwstr/>
      </vt:variant>
      <vt:variant>
        <vt:lpwstr>_Toc111728323</vt:lpwstr>
      </vt:variant>
      <vt:variant>
        <vt:i4>1769521</vt:i4>
      </vt:variant>
      <vt:variant>
        <vt:i4>116</vt:i4>
      </vt:variant>
      <vt:variant>
        <vt:i4>0</vt:i4>
      </vt:variant>
      <vt:variant>
        <vt:i4>5</vt:i4>
      </vt:variant>
      <vt:variant>
        <vt:lpwstr/>
      </vt:variant>
      <vt:variant>
        <vt:lpwstr>_Toc111728322</vt:lpwstr>
      </vt:variant>
      <vt:variant>
        <vt:i4>1769521</vt:i4>
      </vt:variant>
      <vt:variant>
        <vt:i4>110</vt:i4>
      </vt:variant>
      <vt:variant>
        <vt:i4>0</vt:i4>
      </vt:variant>
      <vt:variant>
        <vt:i4>5</vt:i4>
      </vt:variant>
      <vt:variant>
        <vt:lpwstr/>
      </vt:variant>
      <vt:variant>
        <vt:lpwstr>_Toc111728321</vt:lpwstr>
      </vt:variant>
      <vt:variant>
        <vt:i4>1769521</vt:i4>
      </vt:variant>
      <vt:variant>
        <vt:i4>104</vt:i4>
      </vt:variant>
      <vt:variant>
        <vt:i4>0</vt:i4>
      </vt:variant>
      <vt:variant>
        <vt:i4>5</vt:i4>
      </vt:variant>
      <vt:variant>
        <vt:lpwstr/>
      </vt:variant>
      <vt:variant>
        <vt:lpwstr>_Toc111728320</vt:lpwstr>
      </vt:variant>
      <vt:variant>
        <vt:i4>1572913</vt:i4>
      </vt:variant>
      <vt:variant>
        <vt:i4>98</vt:i4>
      </vt:variant>
      <vt:variant>
        <vt:i4>0</vt:i4>
      </vt:variant>
      <vt:variant>
        <vt:i4>5</vt:i4>
      </vt:variant>
      <vt:variant>
        <vt:lpwstr/>
      </vt:variant>
      <vt:variant>
        <vt:lpwstr>_Toc111728319</vt:lpwstr>
      </vt:variant>
      <vt:variant>
        <vt:i4>1572913</vt:i4>
      </vt:variant>
      <vt:variant>
        <vt:i4>92</vt:i4>
      </vt:variant>
      <vt:variant>
        <vt:i4>0</vt:i4>
      </vt:variant>
      <vt:variant>
        <vt:i4>5</vt:i4>
      </vt:variant>
      <vt:variant>
        <vt:lpwstr/>
      </vt:variant>
      <vt:variant>
        <vt:lpwstr>_Toc111728318</vt:lpwstr>
      </vt:variant>
      <vt:variant>
        <vt:i4>1572913</vt:i4>
      </vt:variant>
      <vt:variant>
        <vt:i4>86</vt:i4>
      </vt:variant>
      <vt:variant>
        <vt:i4>0</vt:i4>
      </vt:variant>
      <vt:variant>
        <vt:i4>5</vt:i4>
      </vt:variant>
      <vt:variant>
        <vt:lpwstr/>
      </vt:variant>
      <vt:variant>
        <vt:lpwstr>_Toc111728317</vt:lpwstr>
      </vt:variant>
      <vt:variant>
        <vt:i4>1572913</vt:i4>
      </vt:variant>
      <vt:variant>
        <vt:i4>80</vt:i4>
      </vt:variant>
      <vt:variant>
        <vt:i4>0</vt:i4>
      </vt:variant>
      <vt:variant>
        <vt:i4>5</vt:i4>
      </vt:variant>
      <vt:variant>
        <vt:lpwstr/>
      </vt:variant>
      <vt:variant>
        <vt:lpwstr>_Toc111728316</vt:lpwstr>
      </vt:variant>
      <vt:variant>
        <vt:i4>1572913</vt:i4>
      </vt:variant>
      <vt:variant>
        <vt:i4>74</vt:i4>
      </vt:variant>
      <vt:variant>
        <vt:i4>0</vt:i4>
      </vt:variant>
      <vt:variant>
        <vt:i4>5</vt:i4>
      </vt:variant>
      <vt:variant>
        <vt:lpwstr/>
      </vt:variant>
      <vt:variant>
        <vt:lpwstr>_Toc111728315</vt:lpwstr>
      </vt:variant>
      <vt:variant>
        <vt:i4>1572913</vt:i4>
      </vt:variant>
      <vt:variant>
        <vt:i4>68</vt:i4>
      </vt:variant>
      <vt:variant>
        <vt:i4>0</vt:i4>
      </vt:variant>
      <vt:variant>
        <vt:i4>5</vt:i4>
      </vt:variant>
      <vt:variant>
        <vt:lpwstr/>
      </vt:variant>
      <vt:variant>
        <vt:lpwstr>_Toc111728314</vt:lpwstr>
      </vt:variant>
      <vt:variant>
        <vt:i4>1572913</vt:i4>
      </vt:variant>
      <vt:variant>
        <vt:i4>62</vt:i4>
      </vt:variant>
      <vt:variant>
        <vt:i4>0</vt:i4>
      </vt:variant>
      <vt:variant>
        <vt:i4>5</vt:i4>
      </vt:variant>
      <vt:variant>
        <vt:lpwstr/>
      </vt:variant>
      <vt:variant>
        <vt:lpwstr>_Toc111728313</vt:lpwstr>
      </vt:variant>
      <vt:variant>
        <vt:i4>1572913</vt:i4>
      </vt:variant>
      <vt:variant>
        <vt:i4>56</vt:i4>
      </vt:variant>
      <vt:variant>
        <vt:i4>0</vt:i4>
      </vt:variant>
      <vt:variant>
        <vt:i4>5</vt:i4>
      </vt:variant>
      <vt:variant>
        <vt:lpwstr/>
      </vt:variant>
      <vt:variant>
        <vt:lpwstr>_Toc111728312</vt:lpwstr>
      </vt:variant>
      <vt:variant>
        <vt:i4>1572913</vt:i4>
      </vt:variant>
      <vt:variant>
        <vt:i4>50</vt:i4>
      </vt:variant>
      <vt:variant>
        <vt:i4>0</vt:i4>
      </vt:variant>
      <vt:variant>
        <vt:i4>5</vt:i4>
      </vt:variant>
      <vt:variant>
        <vt:lpwstr/>
      </vt:variant>
      <vt:variant>
        <vt:lpwstr>_Toc111728311</vt:lpwstr>
      </vt:variant>
      <vt:variant>
        <vt:i4>1572913</vt:i4>
      </vt:variant>
      <vt:variant>
        <vt:i4>44</vt:i4>
      </vt:variant>
      <vt:variant>
        <vt:i4>0</vt:i4>
      </vt:variant>
      <vt:variant>
        <vt:i4>5</vt:i4>
      </vt:variant>
      <vt:variant>
        <vt:lpwstr/>
      </vt:variant>
      <vt:variant>
        <vt:lpwstr>_Toc111728310</vt:lpwstr>
      </vt:variant>
      <vt:variant>
        <vt:i4>1638449</vt:i4>
      </vt:variant>
      <vt:variant>
        <vt:i4>38</vt:i4>
      </vt:variant>
      <vt:variant>
        <vt:i4>0</vt:i4>
      </vt:variant>
      <vt:variant>
        <vt:i4>5</vt:i4>
      </vt:variant>
      <vt:variant>
        <vt:lpwstr/>
      </vt:variant>
      <vt:variant>
        <vt:lpwstr>_Toc111728309</vt:lpwstr>
      </vt:variant>
      <vt:variant>
        <vt:i4>1638449</vt:i4>
      </vt:variant>
      <vt:variant>
        <vt:i4>32</vt:i4>
      </vt:variant>
      <vt:variant>
        <vt:i4>0</vt:i4>
      </vt:variant>
      <vt:variant>
        <vt:i4>5</vt:i4>
      </vt:variant>
      <vt:variant>
        <vt:lpwstr/>
      </vt:variant>
      <vt:variant>
        <vt:lpwstr>_Toc111728308</vt:lpwstr>
      </vt:variant>
      <vt:variant>
        <vt:i4>1638449</vt:i4>
      </vt:variant>
      <vt:variant>
        <vt:i4>26</vt:i4>
      </vt:variant>
      <vt:variant>
        <vt:i4>0</vt:i4>
      </vt:variant>
      <vt:variant>
        <vt:i4>5</vt:i4>
      </vt:variant>
      <vt:variant>
        <vt:lpwstr/>
      </vt:variant>
      <vt:variant>
        <vt:lpwstr>_Toc111728307</vt:lpwstr>
      </vt:variant>
      <vt:variant>
        <vt:i4>1638449</vt:i4>
      </vt:variant>
      <vt:variant>
        <vt:i4>20</vt:i4>
      </vt:variant>
      <vt:variant>
        <vt:i4>0</vt:i4>
      </vt:variant>
      <vt:variant>
        <vt:i4>5</vt:i4>
      </vt:variant>
      <vt:variant>
        <vt:lpwstr/>
      </vt:variant>
      <vt:variant>
        <vt:lpwstr>_Toc111728306</vt:lpwstr>
      </vt:variant>
      <vt:variant>
        <vt:i4>1638449</vt:i4>
      </vt:variant>
      <vt:variant>
        <vt:i4>14</vt:i4>
      </vt:variant>
      <vt:variant>
        <vt:i4>0</vt:i4>
      </vt:variant>
      <vt:variant>
        <vt:i4>5</vt:i4>
      </vt:variant>
      <vt:variant>
        <vt:lpwstr/>
      </vt:variant>
      <vt:variant>
        <vt:lpwstr>_Toc111728305</vt:lpwstr>
      </vt:variant>
      <vt:variant>
        <vt:i4>1638449</vt:i4>
      </vt:variant>
      <vt:variant>
        <vt:i4>8</vt:i4>
      </vt:variant>
      <vt:variant>
        <vt:i4>0</vt:i4>
      </vt:variant>
      <vt:variant>
        <vt:i4>5</vt:i4>
      </vt:variant>
      <vt:variant>
        <vt:lpwstr/>
      </vt:variant>
      <vt:variant>
        <vt:lpwstr>_Toc111728304</vt:lpwstr>
      </vt:variant>
      <vt:variant>
        <vt:i4>1638449</vt:i4>
      </vt:variant>
      <vt:variant>
        <vt:i4>2</vt:i4>
      </vt:variant>
      <vt:variant>
        <vt:i4>0</vt:i4>
      </vt:variant>
      <vt:variant>
        <vt:i4>5</vt:i4>
      </vt:variant>
      <vt:variant>
        <vt:lpwstr/>
      </vt:variant>
      <vt:variant>
        <vt:lpwstr>_Toc111728303</vt:lpwstr>
      </vt:variant>
      <vt:variant>
        <vt:i4>3539039</vt:i4>
      </vt:variant>
      <vt:variant>
        <vt:i4>9</vt:i4>
      </vt:variant>
      <vt:variant>
        <vt:i4>0</vt:i4>
      </vt:variant>
      <vt:variant>
        <vt:i4>5</vt:i4>
      </vt:variant>
      <vt:variant>
        <vt:lpwstr>mailto:yan.deroy@cegepmontpetit.ca</vt:lpwstr>
      </vt:variant>
      <vt:variant>
        <vt:lpwstr/>
      </vt:variant>
      <vt:variant>
        <vt:i4>1376311</vt:i4>
      </vt:variant>
      <vt:variant>
        <vt:i4>6</vt:i4>
      </vt:variant>
      <vt:variant>
        <vt:i4>0</vt:i4>
      </vt:variant>
      <vt:variant>
        <vt:i4>5</vt:i4>
      </vt:variant>
      <vt:variant>
        <vt:lpwstr>mailto:jean-francois.lamy@cegepmontpetit.ca</vt:lpwstr>
      </vt:variant>
      <vt:variant>
        <vt:lpwstr/>
      </vt:variant>
      <vt:variant>
        <vt:i4>7471170</vt:i4>
      </vt:variant>
      <vt:variant>
        <vt:i4>3</vt:i4>
      </vt:variant>
      <vt:variant>
        <vt:i4>0</vt:i4>
      </vt:variant>
      <vt:variant>
        <vt:i4>5</vt:i4>
      </vt:variant>
      <vt:variant>
        <vt:lpwstr>mailto:jean-francois.collin@cegepmontpetit.ca</vt:lpwstr>
      </vt:variant>
      <vt:variant>
        <vt:lpwstr/>
      </vt:variant>
      <vt:variant>
        <vt:i4>7471170</vt:i4>
      </vt:variant>
      <vt:variant>
        <vt:i4>0</vt:i4>
      </vt:variant>
      <vt:variant>
        <vt:i4>0</vt:i4>
      </vt:variant>
      <vt:variant>
        <vt:i4>5</vt:i4>
      </vt:variant>
      <vt:variant>
        <vt:lpwstr>mailto:jean-francois.collin@cegepmontpetit.ca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Hinse Marie-Josée</cp:lastModifiedBy>
  <cp:revision>15</cp:revision>
  <cp:lastPrinted>2022-09-26T13:49:00Z</cp:lastPrinted>
  <dcterms:created xsi:type="dcterms:W3CDTF">2024-02-21T20:16:00Z</dcterms:created>
  <dcterms:modified xsi:type="dcterms:W3CDTF">2024-02-28T16:25:00Z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0x0101007E37F4830599DC4F84A3F8F7EA0D9DDF</vt:lpwstr>
  </property>
</Properties>
</file>